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B4" w:rsidRDefault="00E2703C" w:rsidP="00E2703C">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04.04.2023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132-п</w:t>
      </w: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B65E47">
      <w:pPr>
        <w:widowControl w:val="0"/>
        <w:autoSpaceDE w:val="0"/>
        <w:autoSpaceDN w:val="0"/>
        <w:adjustRightInd w:val="0"/>
        <w:spacing w:after="0" w:line="240" w:lineRule="auto"/>
        <w:rPr>
          <w:rFonts w:ascii="PT Astra Serif" w:hAnsi="PT Astra Serif"/>
          <w:b/>
          <w:sz w:val="28"/>
          <w:szCs w:val="28"/>
        </w:rPr>
      </w:pPr>
    </w:p>
    <w:p w:rsidR="004F15B4" w:rsidRPr="00E70633" w:rsidRDefault="004F15B4" w:rsidP="00B65E47">
      <w:pPr>
        <w:widowControl w:val="0"/>
        <w:autoSpaceDE w:val="0"/>
        <w:autoSpaceDN w:val="0"/>
        <w:adjustRightInd w:val="0"/>
        <w:spacing w:after="0" w:line="240" w:lineRule="auto"/>
        <w:rPr>
          <w:rFonts w:ascii="PT Astra Serif" w:hAnsi="PT Astra Serif"/>
          <w:b/>
          <w:sz w:val="28"/>
          <w:szCs w:val="28"/>
        </w:rPr>
      </w:pPr>
      <w:r w:rsidRPr="00E70633">
        <w:rPr>
          <w:rFonts w:ascii="PT Astra Serif" w:hAnsi="PT Astra Serif"/>
          <w:b/>
          <w:sz w:val="28"/>
          <w:szCs w:val="28"/>
        </w:rPr>
        <w:t>Об утверждении административного регламента</w:t>
      </w:r>
    </w:p>
    <w:p w:rsidR="004F15B4" w:rsidRPr="00E70633" w:rsidRDefault="004F15B4" w:rsidP="00B65E47">
      <w:pPr>
        <w:widowControl w:val="0"/>
        <w:autoSpaceDE w:val="0"/>
        <w:autoSpaceDN w:val="0"/>
        <w:adjustRightInd w:val="0"/>
        <w:spacing w:after="0" w:line="240" w:lineRule="auto"/>
        <w:rPr>
          <w:rFonts w:ascii="PT Astra Serif" w:hAnsi="PT Astra Serif"/>
          <w:b/>
          <w:sz w:val="28"/>
          <w:szCs w:val="28"/>
        </w:rPr>
      </w:pPr>
      <w:r w:rsidRPr="00E70633">
        <w:rPr>
          <w:rFonts w:ascii="PT Astra Serif" w:hAnsi="PT Astra Serif"/>
          <w:b/>
          <w:sz w:val="28"/>
          <w:szCs w:val="28"/>
        </w:rPr>
        <w:t>предоставления муниципальной услуги</w:t>
      </w:r>
    </w:p>
    <w:p w:rsidR="004F15B4" w:rsidRPr="00B65E47" w:rsidRDefault="004F15B4" w:rsidP="00B65E47">
      <w:pPr>
        <w:widowControl w:val="0"/>
        <w:autoSpaceDE w:val="0"/>
        <w:autoSpaceDN w:val="0"/>
        <w:adjustRightInd w:val="0"/>
        <w:spacing w:after="0" w:line="240" w:lineRule="auto"/>
        <w:rPr>
          <w:rFonts w:ascii="PT Astra Serif" w:hAnsi="PT Astra Serif"/>
          <w:b/>
          <w:sz w:val="28"/>
          <w:szCs w:val="28"/>
        </w:rPr>
      </w:pPr>
      <w:r w:rsidRPr="00B65E47">
        <w:rPr>
          <w:rFonts w:ascii="PT Astra Serif" w:hAnsi="PT Astra Serif"/>
          <w:b/>
          <w:sz w:val="28"/>
          <w:szCs w:val="28"/>
        </w:rPr>
        <w:t>«</w:t>
      </w:r>
      <w:r w:rsidRPr="00B65E47">
        <w:rPr>
          <w:rFonts w:ascii="PT Astra Serif" w:hAnsi="PT Astra Serif"/>
          <w:b/>
          <w:bCs/>
          <w:sz w:val="28"/>
          <w:szCs w:val="28"/>
        </w:rPr>
        <w:t>Выдача разрешения на ввод объекта в эксплуатацию»</w:t>
      </w:r>
    </w:p>
    <w:p w:rsidR="004F15B4" w:rsidRPr="00E70633" w:rsidRDefault="004F15B4" w:rsidP="00B65E47">
      <w:pPr>
        <w:widowControl w:val="0"/>
        <w:autoSpaceDE w:val="0"/>
        <w:autoSpaceDN w:val="0"/>
        <w:adjustRightInd w:val="0"/>
        <w:spacing w:after="0" w:line="240" w:lineRule="auto"/>
        <w:jc w:val="center"/>
        <w:rPr>
          <w:rFonts w:ascii="PT Astra Serif" w:hAnsi="PT Astra Serif"/>
          <w:b/>
          <w:sz w:val="28"/>
          <w:szCs w:val="28"/>
        </w:rPr>
      </w:pPr>
    </w:p>
    <w:p w:rsidR="004F15B4" w:rsidRPr="00E70633" w:rsidRDefault="004F15B4" w:rsidP="00B65E47">
      <w:pPr>
        <w:widowControl w:val="0"/>
        <w:autoSpaceDE w:val="0"/>
        <w:autoSpaceDN w:val="0"/>
        <w:adjustRightInd w:val="0"/>
        <w:spacing w:after="0" w:line="240" w:lineRule="auto"/>
        <w:jc w:val="center"/>
        <w:rPr>
          <w:rFonts w:ascii="PT Astra Serif" w:hAnsi="PT Astra Serif"/>
          <w:b/>
          <w:sz w:val="28"/>
          <w:szCs w:val="28"/>
        </w:rPr>
      </w:pPr>
    </w:p>
    <w:p w:rsidR="004F15B4" w:rsidRPr="00E70633" w:rsidRDefault="004F15B4" w:rsidP="00B65E47">
      <w:pPr>
        <w:spacing w:line="240" w:lineRule="auto"/>
        <w:ind w:firstLine="708"/>
        <w:jc w:val="both"/>
        <w:rPr>
          <w:rFonts w:ascii="PT Astra Serif" w:hAnsi="PT Astra Serif"/>
          <w:sz w:val="28"/>
          <w:szCs w:val="28"/>
        </w:rPr>
      </w:pPr>
      <w:r w:rsidRPr="00E70633">
        <w:rPr>
          <w:rFonts w:ascii="PT Astra Serif" w:hAnsi="PT Astra Serif"/>
          <w:sz w:val="28"/>
          <w:szCs w:val="28"/>
        </w:rPr>
        <w:t>В соответствии с Федеральным законом от 06.10.2003г. № 131-ФЗ «Об общих принципах организации местного самоуправления в Российской Федерации», с Градостроительным кодексом Российской Федерации, Уставом Балашовского муниципального района, администрация Балашовского муниципального района</w:t>
      </w:r>
    </w:p>
    <w:p w:rsidR="004F15B4" w:rsidRPr="00E70633" w:rsidRDefault="004F15B4" w:rsidP="00B65E47">
      <w:pPr>
        <w:ind w:firstLine="708"/>
        <w:jc w:val="center"/>
        <w:rPr>
          <w:rFonts w:ascii="PT Astra Serif" w:hAnsi="PT Astra Serif"/>
          <w:sz w:val="28"/>
          <w:szCs w:val="28"/>
        </w:rPr>
      </w:pPr>
      <w:r w:rsidRPr="00E70633">
        <w:rPr>
          <w:rFonts w:ascii="PT Astra Serif" w:hAnsi="PT Astra Serif"/>
          <w:sz w:val="28"/>
          <w:szCs w:val="28"/>
        </w:rPr>
        <w:t>ПОСТАНОВЛЯЕТ:</w:t>
      </w:r>
    </w:p>
    <w:p w:rsidR="004F15B4" w:rsidRPr="00E70633" w:rsidRDefault="004F15B4" w:rsidP="00B65E47">
      <w:pPr>
        <w:widowControl w:val="0"/>
        <w:autoSpaceDE w:val="0"/>
        <w:autoSpaceDN w:val="0"/>
        <w:adjustRightInd w:val="0"/>
        <w:spacing w:after="0" w:line="240" w:lineRule="auto"/>
        <w:ind w:firstLine="540"/>
        <w:jc w:val="both"/>
        <w:rPr>
          <w:rFonts w:ascii="PT Astra Serif" w:hAnsi="PT Astra Serif"/>
          <w:sz w:val="28"/>
          <w:szCs w:val="28"/>
        </w:rPr>
      </w:pPr>
      <w:r w:rsidRPr="00E70633">
        <w:rPr>
          <w:rFonts w:ascii="PT Astra Serif" w:hAnsi="PT Astra Serif"/>
          <w:sz w:val="28"/>
          <w:szCs w:val="28"/>
        </w:rPr>
        <w:t>1. Утвердить прилагаемый административный регламент предоставления муниципальной услуги «</w:t>
      </w:r>
      <w:r w:rsidRPr="00E70633">
        <w:rPr>
          <w:rFonts w:ascii="PT Astra Serif" w:hAnsi="PT Astra Serif"/>
          <w:bCs/>
          <w:sz w:val="28"/>
          <w:szCs w:val="28"/>
        </w:rPr>
        <w:t xml:space="preserve">Выдача разрешения на </w:t>
      </w:r>
      <w:r>
        <w:rPr>
          <w:rFonts w:ascii="PT Astra Serif" w:hAnsi="PT Astra Serif"/>
          <w:bCs/>
          <w:sz w:val="28"/>
          <w:szCs w:val="28"/>
        </w:rPr>
        <w:t>ввод объекта в эксплуатацию</w:t>
      </w:r>
      <w:r w:rsidRPr="00E70633">
        <w:rPr>
          <w:rFonts w:ascii="PT Astra Serif" w:hAnsi="PT Astra Serif"/>
          <w:sz w:val="28"/>
          <w:szCs w:val="28"/>
        </w:rPr>
        <w:t>» согласно приложению.</w:t>
      </w:r>
    </w:p>
    <w:p w:rsidR="004F15B4" w:rsidRPr="00E70633" w:rsidRDefault="004F15B4" w:rsidP="00B65E47">
      <w:pPr>
        <w:tabs>
          <w:tab w:val="left" w:pos="0"/>
        </w:tabs>
        <w:spacing w:line="240" w:lineRule="auto"/>
        <w:ind w:firstLine="540"/>
        <w:jc w:val="both"/>
        <w:rPr>
          <w:rFonts w:ascii="PT Astra Serif" w:hAnsi="PT Astra Serif"/>
          <w:sz w:val="28"/>
          <w:szCs w:val="28"/>
        </w:rPr>
      </w:pPr>
      <w:r w:rsidRPr="00E70633">
        <w:rPr>
          <w:rFonts w:ascii="PT Astra Serif" w:hAnsi="PT Astra Serif"/>
          <w:sz w:val="28"/>
          <w:szCs w:val="28"/>
        </w:rPr>
        <w:t>2. Постановление администрации Балашовского муниципального района                от 23.01.2020г. № 1</w:t>
      </w:r>
      <w:r>
        <w:rPr>
          <w:rFonts w:ascii="PT Astra Serif" w:hAnsi="PT Astra Serif"/>
          <w:sz w:val="28"/>
          <w:szCs w:val="28"/>
        </w:rPr>
        <w:t>2</w:t>
      </w:r>
      <w:r w:rsidRPr="00E70633">
        <w:rPr>
          <w:rFonts w:ascii="PT Astra Serif" w:hAnsi="PT Astra Serif"/>
          <w:sz w:val="28"/>
          <w:szCs w:val="28"/>
        </w:rPr>
        <w:t>-п с внесенными в него изменениями считать утратившим силу.</w:t>
      </w:r>
    </w:p>
    <w:p w:rsidR="004F15B4" w:rsidRPr="00E70633" w:rsidRDefault="004F15B4" w:rsidP="00B65E47">
      <w:pPr>
        <w:tabs>
          <w:tab w:val="left" w:pos="0"/>
        </w:tabs>
        <w:spacing w:line="240" w:lineRule="auto"/>
        <w:ind w:firstLine="540"/>
        <w:jc w:val="both"/>
        <w:rPr>
          <w:rFonts w:ascii="PT Astra Serif" w:hAnsi="PT Astra Serif"/>
          <w:sz w:val="28"/>
          <w:szCs w:val="28"/>
        </w:rPr>
      </w:pPr>
      <w:r w:rsidRPr="00E70633">
        <w:rPr>
          <w:rFonts w:ascii="PT Astra Serif" w:hAnsi="PT Astra Serif"/>
          <w:sz w:val="28"/>
          <w:szCs w:val="28"/>
        </w:rPr>
        <w:t xml:space="preserve">3.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r w:rsidRPr="00E70633">
        <w:rPr>
          <w:rFonts w:ascii="PT Astra Serif" w:hAnsi="PT Astra Serif"/>
          <w:sz w:val="28"/>
          <w:szCs w:val="28"/>
          <w:lang w:val="en-US"/>
        </w:rPr>
        <w:t>www</w:t>
      </w:r>
      <w:r w:rsidRPr="00E70633">
        <w:rPr>
          <w:rFonts w:ascii="PT Astra Serif" w:hAnsi="PT Astra Serif"/>
          <w:sz w:val="28"/>
          <w:szCs w:val="28"/>
        </w:rPr>
        <w:t>.</w:t>
      </w:r>
      <w:r w:rsidRPr="00E70633">
        <w:rPr>
          <w:rFonts w:ascii="PT Astra Serif" w:hAnsi="PT Astra Serif"/>
          <w:sz w:val="28"/>
          <w:szCs w:val="28"/>
          <w:lang w:val="en-US"/>
        </w:rPr>
        <w:t>balashov</w:t>
      </w:r>
      <w:r w:rsidRPr="00E70633">
        <w:rPr>
          <w:rFonts w:ascii="PT Astra Serif" w:hAnsi="PT Astra Serif"/>
          <w:sz w:val="28"/>
          <w:szCs w:val="28"/>
        </w:rPr>
        <w:t>-</w:t>
      </w:r>
      <w:r w:rsidRPr="00E70633">
        <w:rPr>
          <w:rFonts w:ascii="PT Astra Serif" w:hAnsi="PT Astra Serif"/>
          <w:sz w:val="28"/>
          <w:szCs w:val="28"/>
          <w:lang w:val="en-US"/>
        </w:rPr>
        <w:t>tv</w:t>
      </w:r>
      <w:r w:rsidRPr="00E70633">
        <w:rPr>
          <w:rFonts w:ascii="PT Astra Serif" w:hAnsi="PT Astra Serif"/>
          <w:sz w:val="28"/>
          <w:szCs w:val="28"/>
        </w:rPr>
        <w:t>.</w:t>
      </w:r>
      <w:r w:rsidRPr="00E70633">
        <w:rPr>
          <w:rFonts w:ascii="PT Astra Serif" w:hAnsi="PT Astra Serif"/>
          <w:sz w:val="28"/>
          <w:szCs w:val="28"/>
          <w:lang w:val="en-US"/>
        </w:rPr>
        <w:t>ru</w:t>
      </w:r>
      <w:r w:rsidRPr="00E70633">
        <w:rPr>
          <w:rFonts w:ascii="PT Astra Serif" w:hAnsi="PT Astra Serif"/>
          <w:sz w:val="28"/>
          <w:szCs w:val="28"/>
        </w:rPr>
        <w:t>, разместить на официальном сайте администрации Балашовского муниципального района </w:t>
      </w:r>
      <w:hyperlink r:id="rId7" w:history="1">
        <w:r w:rsidRPr="00E70633">
          <w:rPr>
            <w:rStyle w:val="af9"/>
            <w:rFonts w:ascii="PT Astra Serif" w:hAnsi="PT Astra Serif"/>
            <w:color w:val="auto"/>
            <w:sz w:val="28"/>
            <w:szCs w:val="28"/>
            <w:u w:val="none"/>
            <w:lang w:val="en-US"/>
          </w:rPr>
          <w:t>www</w:t>
        </w:r>
        <w:r w:rsidRPr="00E70633">
          <w:rPr>
            <w:rStyle w:val="af9"/>
            <w:rFonts w:ascii="PT Astra Serif" w:hAnsi="PT Astra Serif"/>
            <w:color w:val="auto"/>
            <w:sz w:val="28"/>
            <w:szCs w:val="28"/>
            <w:u w:val="none"/>
          </w:rPr>
          <w:t>.baladmin.ru</w:t>
        </w:r>
      </w:hyperlink>
      <w:r w:rsidRPr="00E70633">
        <w:rPr>
          <w:rFonts w:ascii="PT Astra Serif" w:hAnsi="PT Astra Serif"/>
          <w:sz w:val="28"/>
          <w:szCs w:val="28"/>
        </w:rPr>
        <w:t>.</w:t>
      </w:r>
    </w:p>
    <w:p w:rsidR="004F15B4" w:rsidRPr="00E70633" w:rsidRDefault="004F15B4" w:rsidP="00B65E47">
      <w:pPr>
        <w:tabs>
          <w:tab w:val="left" w:pos="0"/>
          <w:tab w:val="left" w:pos="540"/>
        </w:tabs>
        <w:spacing w:line="240" w:lineRule="auto"/>
        <w:ind w:right="-5"/>
        <w:jc w:val="both"/>
        <w:rPr>
          <w:rFonts w:ascii="PT Astra Serif" w:hAnsi="PT Astra Serif"/>
          <w:sz w:val="28"/>
          <w:szCs w:val="28"/>
        </w:rPr>
      </w:pPr>
      <w:r w:rsidRPr="00E70633">
        <w:rPr>
          <w:rFonts w:ascii="PT Astra Serif" w:hAnsi="PT Astra Serif"/>
          <w:sz w:val="28"/>
          <w:szCs w:val="28"/>
        </w:rPr>
        <w:tab/>
        <w:t>4. Настоящее постановление вступает в силу со дня его опубликования (обнародования).</w:t>
      </w:r>
    </w:p>
    <w:p w:rsidR="004F15B4" w:rsidRDefault="004F15B4" w:rsidP="00B65E47">
      <w:pPr>
        <w:ind w:right="-5" w:firstLine="540"/>
        <w:jc w:val="both"/>
        <w:rPr>
          <w:rFonts w:ascii="PT Astra Serif" w:hAnsi="PT Astra Serif"/>
          <w:bCs/>
          <w:color w:val="000000"/>
          <w:sz w:val="28"/>
          <w:szCs w:val="28"/>
        </w:rPr>
      </w:pPr>
    </w:p>
    <w:p w:rsidR="004F15B4" w:rsidRDefault="004F15B4" w:rsidP="00B65E47">
      <w:pPr>
        <w:ind w:right="-5" w:firstLine="540"/>
        <w:jc w:val="both"/>
        <w:rPr>
          <w:rFonts w:ascii="PT Astra Serif" w:hAnsi="PT Astra Serif"/>
          <w:bCs/>
          <w:color w:val="000000"/>
          <w:sz w:val="28"/>
          <w:szCs w:val="28"/>
        </w:rPr>
      </w:pPr>
    </w:p>
    <w:p w:rsidR="004F15B4" w:rsidRPr="00E70633" w:rsidRDefault="004F15B4" w:rsidP="00B65E47">
      <w:pPr>
        <w:spacing w:line="240" w:lineRule="auto"/>
        <w:ind w:right="-5" w:firstLine="540"/>
        <w:jc w:val="both"/>
        <w:rPr>
          <w:rFonts w:ascii="PT Astra Serif" w:hAnsi="PT Astra Serif"/>
          <w:sz w:val="28"/>
          <w:szCs w:val="28"/>
        </w:rPr>
      </w:pPr>
      <w:r w:rsidRPr="00E70633">
        <w:rPr>
          <w:rFonts w:ascii="PT Astra Serif" w:hAnsi="PT Astra Serif"/>
          <w:bCs/>
          <w:color w:val="000000"/>
          <w:sz w:val="28"/>
          <w:szCs w:val="28"/>
        </w:rPr>
        <w:lastRenderedPageBreak/>
        <w:t>5. 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Масякина.</w:t>
      </w:r>
    </w:p>
    <w:p w:rsidR="004F15B4" w:rsidRPr="00E70633" w:rsidRDefault="004F15B4" w:rsidP="00B65E47">
      <w:pPr>
        <w:jc w:val="both"/>
        <w:rPr>
          <w:rFonts w:ascii="PT Astra Serif" w:hAnsi="PT Astra Serif"/>
        </w:rPr>
      </w:pPr>
    </w:p>
    <w:p w:rsidR="004F15B4" w:rsidRPr="00E70633" w:rsidRDefault="004F15B4" w:rsidP="00B65E47">
      <w:pPr>
        <w:widowControl w:val="0"/>
        <w:autoSpaceDE w:val="0"/>
        <w:autoSpaceDN w:val="0"/>
        <w:adjustRightInd w:val="0"/>
        <w:spacing w:after="0" w:line="240" w:lineRule="auto"/>
        <w:jc w:val="both"/>
        <w:rPr>
          <w:rFonts w:ascii="PT Astra Serif" w:hAnsi="PT Astra Serif"/>
          <w:b/>
          <w:sz w:val="28"/>
          <w:szCs w:val="28"/>
        </w:rPr>
      </w:pPr>
      <w:r w:rsidRPr="00E70633">
        <w:rPr>
          <w:rFonts w:ascii="PT Astra Serif" w:hAnsi="PT Astra Serif"/>
          <w:b/>
          <w:sz w:val="28"/>
          <w:szCs w:val="28"/>
        </w:rPr>
        <w:t xml:space="preserve">Глава Балашовского </w:t>
      </w:r>
    </w:p>
    <w:p w:rsidR="004F15B4" w:rsidRPr="00E70633" w:rsidRDefault="004F15B4" w:rsidP="00B65E47">
      <w:pPr>
        <w:widowControl w:val="0"/>
        <w:autoSpaceDE w:val="0"/>
        <w:autoSpaceDN w:val="0"/>
        <w:adjustRightInd w:val="0"/>
        <w:spacing w:after="0" w:line="240" w:lineRule="auto"/>
        <w:jc w:val="both"/>
        <w:rPr>
          <w:rFonts w:ascii="PT Astra Serif" w:hAnsi="PT Astra Serif"/>
          <w:b/>
          <w:sz w:val="28"/>
          <w:szCs w:val="28"/>
        </w:rPr>
      </w:pPr>
      <w:r w:rsidRPr="00E70633">
        <w:rPr>
          <w:rFonts w:ascii="PT Astra Serif" w:hAnsi="PT Astra Serif"/>
          <w:b/>
          <w:sz w:val="28"/>
          <w:szCs w:val="28"/>
        </w:rPr>
        <w:t>муниципального района</w:t>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r>
      <w:r w:rsidRPr="00E70633">
        <w:rPr>
          <w:rFonts w:ascii="PT Astra Serif" w:hAnsi="PT Astra Serif"/>
          <w:b/>
          <w:sz w:val="28"/>
          <w:szCs w:val="28"/>
        </w:rPr>
        <w:tab/>
        <w:t>П.М. Петраков</w:t>
      </w:r>
    </w:p>
    <w:p w:rsidR="004F15B4" w:rsidRPr="00E70633" w:rsidRDefault="004F15B4" w:rsidP="00B65E47">
      <w:pPr>
        <w:widowControl w:val="0"/>
        <w:autoSpaceDE w:val="0"/>
        <w:autoSpaceDN w:val="0"/>
        <w:adjustRightInd w:val="0"/>
        <w:spacing w:after="0" w:line="240" w:lineRule="auto"/>
        <w:jc w:val="both"/>
        <w:rPr>
          <w:rFonts w:ascii="PT Astra Serif" w:hAnsi="PT Astra Serif"/>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B65E47">
      <w:pPr>
        <w:spacing w:after="0" w:line="240" w:lineRule="auto"/>
        <w:ind w:left="7200" w:hanging="828"/>
        <w:jc w:val="both"/>
        <w:rPr>
          <w:rFonts w:ascii="PT Astra Serif" w:hAnsi="PT Astra Serif"/>
          <w:iCs/>
          <w:sz w:val="20"/>
          <w:szCs w:val="20"/>
        </w:rPr>
      </w:pPr>
    </w:p>
    <w:p w:rsidR="004F15B4" w:rsidRPr="00E70633" w:rsidRDefault="004F15B4" w:rsidP="00B65E47">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lastRenderedPageBreak/>
        <w:t>Приложение к постановлению</w:t>
      </w:r>
    </w:p>
    <w:p w:rsidR="004F15B4" w:rsidRPr="00E70633" w:rsidRDefault="004F15B4" w:rsidP="00B65E47">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t>администрации Балашовского</w:t>
      </w:r>
    </w:p>
    <w:p w:rsidR="004F15B4" w:rsidRPr="00E70633" w:rsidRDefault="004F15B4" w:rsidP="00B65E47">
      <w:pPr>
        <w:spacing w:after="0" w:line="240" w:lineRule="auto"/>
        <w:ind w:left="7200" w:hanging="828"/>
        <w:jc w:val="both"/>
        <w:rPr>
          <w:rFonts w:ascii="PT Astra Serif" w:hAnsi="PT Astra Serif"/>
          <w:iCs/>
          <w:sz w:val="20"/>
          <w:szCs w:val="20"/>
        </w:rPr>
      </w:pPr>
      <w:r w:rsidRPr="00E70633">
        <w:rPr>
          <w:rFonts w:ascii="PT Astra Serif" w:hAnsi="PT Astra Serif"/>
          <w:iCs/>
          <w:sz w:val="20"/>
          <w:szCs w:val="20"/>
        </w:rPr>
        <w:t>муниципального района</w:t>
      </w:r>
    </w:p>
    <w:p w:rsidR="004F15B4" w:rsidRPr="00E70633" w:rsidRDefault="004F15B4" w:rsidP="00B65E47">
      <w:pPr>
        <w:widowControl w:val="0"/>
        <w:autoSpaceDE w:val="0"/>
        <w:autoSpaceDN w:val="0"/>
        <w:adjustRightInd w:val="0"/>
        <w:spacing w:after="0" w:line="240" w:lineRule="auto"/>
        <w:ind w:left="4956" w:firstLine="708"/>
        <w:rPr>
          <w:rFonts w:ascii="PT Astra Serif" w:hAnsi="PT Astra Serif"/>
          <w:b/>
          <w:sz w:val="20"/>
          <w:szCs w:val="20"/>
        </w:rPr>
      </w:pPr>
      <w:r>
        <w:rPr>
          <w:rFonts w:ascii="PT Astra Serif" w:hAnsi="PT Astra Serif"/>
          <w:iCs/>
          <w:sz w:val="20"/>
          <w:szCs w:val="20"/>
        </w:rPr>
        <w:t xml:space="preserve">              </w:t>
      </w:r>
      <w:r w:rsidRPr="00E70633">
        <w:rPr>
          <w:rFonts w:ascii="PT Astra Serif" w:hAnsi="PT Astra Serif"/>
          <w:iCs/>
          <w:sz w:val="20"/>
          <w:szCs w:val="20"/>
        </w:rPr>
        <w:t>№</w:t>
      </w:r>
      <w:r w:rsidR="00E2703C">
        <w:rPr>
          <w:rFonts w:ascii="PT Astra Serif" w:hAnsi="PT Astra Serif"/>
          <w:iCs/>
          <w:sz w:val="20"/>
          <w:szCs w:val="20"/>
        </w:rPr>
        <w:t>132-п</w:t>
      </w:r>
      <w:r w:rsidRPr="00E70633">
        <w:rPr>
          <w:rFonts w:ascii="PT Astra Serif" w:hAnsi="PT Astra Serif"/>
          <w:iCs/>
          <w:sz w:val="20"/>
          <w:szCs w:val="20"/>
        </w:rPr>
        <w:t>_от__</w:t>
      </w:r>
      <w:r w:rsidR="00E2703C">
        <w:rPr>
          <w:rFonts w:ascii="PT Astra Serif" w:hAnsi="PT Astra Serif"/>
          <w:iCs/>
          <w:sz w:val="20"/>
          <w:szCs w:val="20"/>
        </w:rPr>
        <w:t>04.04.2023 г.</w:t>
      </w:r>
      <w:r w:rsidRPr="00E70633">
        <w:rPr>
          <w:rFonts w:ascii="PT Astra Serif" w:hAnsi="PT Astra Serif"/>
          <w:iCs/>
          <w:sz w:val="20"/>
          <w:szCs w:val="20"/>
        </w:rPr>
        <w:t>____</w:t>
      </w: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Default="004F15B4" w:rsidP="00FD0F67">
      <w:pPr>
        <w:widowControl w:val="0"/>
        <w:autoSpaceDE w:val="0"/>
        <w:autoSpaceDN w:val="0"/>
        <w:adjustRightInd w:val="0"/>
        <w:spacing w:after="0" w:line="240" w:lineRule="auto"/>
        <w:jc w:val="center"/>
        <w:rPr>
          <w:rFonts w:ascii="Times New Roman" w:hAnsi="Times New Roman"/>
          <w:b/>
          <w:sz w:val="28"/>
          <w:szCs w:val="28"/>
        </w:rPr>
      </w:pPr>
    </w:p>
    <w:p w:rsidR="004F15B4" w:rsidRPr="00861E43" w:rsidRDefault="004F15B4" w:rsidP="00FD0F67">
      <w:pPr>
        <w:widowControl w:val="0"/>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Административный регламент</w:t>
      </w:r>
    </w:p>
    <w:p w:rsidR="004F15B4" w:rsidRPr="00861E43" w:rsidRDefault="004F15B4" w:rsidP="00FD0F67">
      <w:pPr>
        <w:widowControl w:val="0"/>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предоставления муниципальной услуги</w:t>
      </w:r>
    </w:p>
    <w:p w:rsidR="004F15B4" w:rsidRPr="00861E43" w:rsidRDefault="004F15B4" w:rsidP="00FD0F67">
      <w:pPr>
        <w:widowControl w:val="0"/>
        <w:autoSpaceDE w:val="0"/>
        <w:autoSpaceDN w:val="0"/>
        <w:adjustRightInd w:val="0"/>
        <w:spacing w:after="0" w:line="240" w:lineRule="auto"/>
        <w:jc w:val="center"/>
        <w:rPr>
          <w:rFonts w:ascii="Times New Roman" w:hAnsi="Times New Roman"/>
          <w:b/>
          <w:bCs/>
          <w:i/>
          <w:iCs/>
          <w:sz w:val="24"/>
          <w:szCs w:val="24"/>
        </w:rPr>
      </w:pPr>
      <w:r w:rsidRPr="00861E43">
        <w:rPr>
          <w:rFonts w:ascii="Times New Roman" w:hAnsi="Times New Roman"/>
          <w:b/>
          <w:bCs/>
          <w:iCs/>
          <w:sz w:val="24"/>
          <w:szCs w:val="24"/>
        </w:rPr>
        <w:t>"</w:t>
      </w:r>
      <w:r w:rsidRPr="00861E43">
        <w:rPr>
          <w:rFonts w:ascii="Times New Roman" w:hAnsi="Times New Roman"/>
          <w:b/>
          <w:bCs/>
          <w:sz w:val="24"/>
          <w:szCs w:val="24"/>
        </w:rPr>
        <w:t>Выдача разрешения на ввод объекта в эксплуатацию</w:t>
      </w:r>
      <w:r w:rsidRPr="00861E43">
        <w:rPr>
          <w:rFonts w:ascii="Times New Roman" w:hAnsi="Times New Roman"/>
          <w:b/>
          <w:bCs/>
          <w:iCs/>
          <w:sz w:val="24"/>
          <w:szCs w:val="24"/>
        </w:rPr>
        <w:t>"</w:t>
      </w:r>
    </w:p>
    <w:p w:rsidR="004F15B4" w:rsidRPr="00861E43" w:rsidRDefault="004F15B4" w:rsidP="00FD0F67">
      <w:pPr>
        <w:widowControl w:val="0"/>
        <w:autoSpaceDE w:val="0"/>
        <w:autoSpaceDN w:val="0"/>
        <w:adjustRightInd w:val="0"/>
        <w:spacing w:after="0" w:line="240" w:lineRule="auto"/>
        <w:jc w:val="center"/>
        <w:rPr>
          <w:rFonts w:ascii="Times New Roman" w:hAnsi="Times New Roman"/>
          <w:b/>
          <w:bCs/>
          <w:sz w:val="24"/>
          <w:szCs w:val="24"/>
        </w:rPr>
      </w:pPr>
      <w:r w:rsidRPr="00861E43">
        <w:rPr>
          <w:rFonts w:ascii="Times New Roman" w:hAnsi="Times New Roman"/>
          <w:b/>
          <w:bCs/>
          <w:sz w:val="24"/>
          <w:szCs w:val="24"/>
        </w:rPr>
        <w:t>на территории Балашовского муниципального района</w:t>
      </w:r>
    </w:p>
    <w:p w:rsidR="004F15B4" w:rsidRPr="00861E43" w:rsidRDefault="004F15B4" w:rsidP="00302E6A">
      <w:pPr>
        <w:widowControl w:val="0"/>
        <w:tabs>
          <w:tab w:val="left" w:pos="567"/>
        </w:tabs>
        <w:spacing w:after="0" w:line="240" w:lineRule="auto"/>
        <w:contextualSpacing/>
        <w:jc w:val="both"/>
        <w:rPr>
          <w:rFonts w:ascii="Times New Roman" w:hAnsi="Times New Roman"/>
          <w:i/>
          <w:iCs/>
          <w:sz w:val="24"/>
          <w:szCs w:val="24"/>
        </w:rPr>
      </w:pPr>
    </w:p>
    <w:p w:rsidR="004F15B4" w:rsidRPr="00861E43" w:rsidRDefault="004F15B4" w:rsidP="00594D3C">
      <w:pPr>
        <w:widowControl w:val="0"/>
        <w:tabs>
          <w:tab w:val="left" w:pos="567"/>
        </w:tabs>
        <w:spacing w:after="0" w:line="240" w:lineRule="auto"/>
        <w:contextualSpacing/>
        <w:jc w:val="center"/>
        <w:rPr>
          <w:rFonts w:ascii="Times New Roman" w:hAnsi="Times New Roman"/>
          <w:b/>
          <w:sz w:val="24"/>
          <w:szCs w:val="24"/>
        </w:rPr>
      </w:pPr>
      <w:r w:rsidRPr="00861E43">
        <w:rPr>
          <w:rFonts w:ascii="Times New Roman" w:hAnsi="Times New Roman"/>
          <w:b/>
          <w:sz w:val="24"/>
          <w:szCs w:val="24"/>
        </w:rPr>
        <w:t xml:space="preserve">Раздел </w:t>
      </w:r>
      <w:r w:rsidRPr="00861E43">
        <w:rPr>
          <w:rFonts w:ascii="Times New Roman" w:hAnsi="Times New Roman"/>
          <w:b/>
          <w:sz w:val="24"/>
          <w:szCs w:val="24"/>
          <w:lang w:val="en-US"/>
        </w:rPr>
        <w:t>I</w:t>
      </w:r>
      <w:r w:rsidRPr="00861E43">
        <w:rPr>
          <w:rFonts w:ascii="Times New Roman" w:hAnsi="Times New Roman"/>
          <w:b/>
          <w:sz w:val="24"/>
          <w:szCs w:val="24"/>
        </w:rPr>
        <w:t>. Общие положения</w:t>
      </w:r>
    </w:p>
    <w:p w:rsidR="004F15B4" w:rsidRPr="00861E43" w:rsidRDefault="004F15B4" w:rsidP="00594D3C">
      <w:pPr>
        <w:widowControl w:val="0"/>
        <w:tabs>
          <w:tab w:val="left" w:pos="567"/>
        </w:tabs>
        <w:spacing w:after="0" w:line="240" w:lineRule="auto"/>
        <w:contextualSpacing/>
        <w:jc w:val="center"/>
        <w:rPr>
          <w:rFonts w:ascii="Times New Roman" w:hAnsi="Times New Roman"/>
          <w:b/>
          <w:sz w:val="24"/>
          <w:szCs w:val="24"/>
        </w:rPr>
      </w:pPr>
    </w:p>
    <w:p w:rsidR="004F15B4" w:rsidRPr="00861E43" w:rsidRDefault="004F15B4" w:rsidP="00594D3C">
      <w:pPr>
        <w:widowControl w:val="0"/>
        <w:tabs>
          <w:tab w:val="left" w:pos="567"/>
        </w:tabs>
        <w:spacing w:after="0" w:line="240" w:lineRule="auto"/>
        <w:contextualSpacing/>
        <w:jc w:val="center"/>
        <w:rPr>
          <w:rFonts w:ascii="Times New Roman" w:hAnsi="Times New Roman"/>
          <w:b/>
          <w:sz w:val="24"/>
          <w:szCs w:val="24"/>
        </w:rPr>
      </w:pPr>
      <w:r w:rsidRPr="00861E43">
        <w:rPr>
          <w:rFonts w:ascii="Times New Roman" w:hAnsi="Times New Roman"/>
          <w:b/>
          <w:sz w:val="24"/>
          <w:szCs w:val="24"/>
        </w:rPr>
        <w:t>Предмет регулирования Административного регламента</w:t>
      </w:r>
    </w:p>
    <w:p w:rsidR="004F15B4" w:rsidRPr="00861E43" w:rsidRDefault="004F15B4" w:rsidP="00594D3C">
      <w:pPr>
        <w:widowControl w:val="0"/>
        <w:tabs>
          <w:tab w:val="left" w:pos="567"/>
        </w:tabs>
        <w:spacing w:after="0" w:line="240" w:lineRule="auto"/>
        <w:contextualSpacing/>
        <w:jc w:val="center"/>
        <w:rPr>
          <w:rFonts w:ascii="Times New Roman" w:hAnsi="Times New Roman"/>
          <w:b/>
          <w:sz w:val="24"/>
          <w:szCs w:val="24"/>
        </w:rPr>
      </w:pPr>
    </w:p>
    <w:p w:rsidR="004F15B4" w:rsidRPr="00861E43" w:rsidRDefault="004F15B4" w:rsidP="00302E6A">
      <w:pPr>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861E43">
        <w:rPr>
          <w:rFonts w:ascii="Times New Roman" w:hAnsi="Times New Roman"/>
          <w:sz w:val="24"/>
          <w:szCs w:val="24"/>
        </w:rPr>
        <w:t>Административный регламент предоставления муниципальной услуги "</w:t>
      </w:r>
      <w:r w:rsidRPr="00861E43">
        <w:rPr>
          <w:rFonts w:ascii="Times New Roman" w:hAnsi="Times New Roman"/>
          <w:bCs/>
          <w:sz w:val="24"/>
          <w:szCs w:val="24"/>
          <w:lang w:eastAsia="en-US"/>
        </w:rPr>
        <w:t>Выдача разрешения на ввод объекта в эксплуатацию</w:t>
      </w:r>
      <w:r w:rsidRPr="00861E43">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861E43">
        <w:rPr>
          <w:rFonts w:ascii="Times New Roman" w:hAnsi="Times New Roman"/>
          <w:bCs/>
          <w:sz w:val="24"/>
          <w:szCs w:val="24"/>
        </w:rPr>
        <w:t xml:space="preserve">уполномоченными в соответствии </w:t>
      </w:r>
      <w:r w:rsidRPr="00861E43">
        <w:rPr>
          <w:rFonts w:ascii="Times New Roman" w:hAnsi="Times New Roman"/>
          <w:sz w:val="24"/>
          <w:szCs w:val="24"/>
        </w:rPr>
        <w:t>со статьей 55 Градостроительного кодекса Российской Федерации на выдачу разрешений на ввод объекта в эксплуатацию органы местного самоуправления (далее – уполномоченный орган местного самоуправления) полномочия по выдаче разрешения на ввод объекта в эксплуатацию</w:t>
      </w:r>
      <w:r w:rsidRPr="00861E43">
        <w:rPr>
          <w:rFonts w:ascii="Times New Roman" w:hAnsi="Times New Roman"/>
          <w:bCs/>
          <w:sz w:val="24"/>
          <w:szCs w:val="24"/>
        </w:rPr>
        <w:t>.</w:t>
      </w:r>
      <w:r w:rsidRPr="00861E43">
        <w:rPr>
          <w:rFonts w:ascii="Times New Roman" w:hAnsi="Times New Roman"/>
          <w:i/>
          <w:iCs/>
          <w:sz w:val="24"/>
          <w:szCs w:val="24"/>
        </w:rPr>
        <w:t xml:space="preserve"> </w:t>
      </w:r>
      <w:r w:rsidRPr="00861E43">
        <w:rPr>
          <w:rFonts w:ascii="Times New Roman" w:hAnsi="Times New Roman"/>
          <w:sz w:val="24"/>
          <w:szCs w:val="24"/>
        </w:rPr>
        <w:t>Настоящий Административный регламент регулирует отношения, возникающие в связи с предоставлением муниципальной услуги "</w:t>
      </w:r>
      <w:r w:rsidRPr="00861E43">
        <w:rPr>
          <w:rFonts w:ascii="Times New Roman" w:hAnsi="Times New Roman"/>
          <w:bCs/>
          <w:sz w:val="24"/>
          <w:szCs w:val="24"/>
        </w:rPr>
        <w:t>Выдача разрешения на ввод объекта в эксплуатацию</w:t>
      </w:r>
      <w:r w:rsidRPr="00861E43">
        <w:rPr>
          <w:rFonts w:ascii="Times New Roman" w:hAnsi="Times New Roman"/>
          <w:sz w:val="24"/>
          <w:szCs w:val="24"/>
        </w:rPr>
        <w:t xml:space="preserve">" (далее – услуга) в соответствии со статьей 55 Градостроительного кодекса Российской Федерации. </w:t>
      </w:r>
    </w:p>
    <w:p w:rsidR="004F15B4" w:rsidRPr="00861E43" w:rsidRDefault="004F15B4" w:rsidP="00302E6A">
      <w:pPr>
        <w:autoSpaceDE w:val="0"/>
        <w:autoSpaceDN w:val="0"/>
        <w:adjustRightInd w:val="0"/>
        <w:spacing w:after="0" w:line="240" w:lineRule="auto"/>
        <w:jc w:val="both"/>
        <w:rPr>
          <w:rFonts w:ascii="Times New Roman" w:hAnsi="Times New Roman"/>
          <w:sz w:val="24"/>
          <w:szCs w:val="24"/>
        </w:rPr>
      </w:pPr>
    </w:p>
    <w:p w:rsidR="004F15B4" w:rsidRPr="00861E43" w:rsidRDefault="004F15B4" w:rsidP="00302E6A">
      <w:pPr>
        <w:pStyle w:val="a3"/>
        <w:autoSpaceDE w:val="0"/>
        <w:autoSpaceDN w:val="0"/>
        <w:adjustRightInd w:val="0"/>
        <w:spacing w:after="0" w:line="240" w:lineRule="auto"/>
        <w:ind w:left="420"/>
        <w:jc w:val="center"/>
        <w:rPr>
          <w:rFonts w:ascii="Times New Roman" w:hAnsi="Times New Roman"/>
          <w:b/>
          <w:iCs/>
          <w:sz w:val="24"/>
          <w:szCs w:val="24"/>
        </w:rPr>
      </w:pPr>
      <w:r w:rsidRPr="00861E43">
        <w:rPr>
          <w:rFonts w:ascii="Times New Roman" w:hAnsi="Times New Roman"/>
          <w:b/>
          <w:iCs/>
          <w:sz w:val="24"/>
          <w:szCs w:val="24"/>
        </w:rPr>
        <w:t>Круг заявителей</w:t>
      </w:r>
    </w:p>
    <w:p w:rsidR="004F15B4" w:rsidRPr="00861E43" w:rsidRDefault="004F15B4" w:rsidP="00302E6A">
      <w:pPr>
        <w:autoSpaceDE w:val="0"/>
        <w:autoSpaceDN w:val="0"/>
        <w:adjustRightInd w:val="0"/>
        <w:spacing w:after="0" w:line="240" w:lineRule="auto"/>
        <w:jc w:val="both"/>
        <w:rPr>
          <w:rFonts w:ascii="Times New Roman" w:hAnsi="Times New Roman"/>
          <w:sz w:val="24"/>
          <w:szCs w:val="24"/>
        </w:rPr>
      </w:pPr>
    </w:p>
    <w:p w:rsidR="004F15B4" w:rsidRPr="00861E43" w:rsidRDefault="004F15B4" w:rsidP="002168A6">
      <w:pPr>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861E43">
        <w:rPr>
          <w:rFonts w:ascii="Times New Roman" w:hAnsi="Times New Roman"/>
          <w:sz w:val="24"/>
          <w:szCs w:val="24"/>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rsidR="004F15B4" w:rsidRPr="00861E43" w:rsidRDefault="004F15B4" w:rsidP="002168A6">
      <w:pPr>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861E43">
        <w:rPr>
          <w:rFonts w:ascii="Times New Roman" w:hAnsi="Times New Roman"/>
          <w:sz w:val="24"/>
          <w:szCs w:val="24"/>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4F15B4" w:rsidRPr="00861E43" w:rsidRDefault="004F15B4" w:rsidP="005259C7">
      <w:pPr>
        <w:autoSpaceDE w:val="0"/>
        <w:autoSpaceDN w:val="0"/>
        <w:adjustRightInd w:val="0"/>
        <w:spacing w:after="0" w:line="240" w:lineRule="auto"/>
        <w:ind w:left="709"/>
        <w:jc w:val="both"/>
        <w:rPr>
          <w:rFonts w:ascii="Times New Roman" w:hAnsi="Times New Roman"/>
          <w:sz w:val="24"/>
          <w:szCs w:val="24"/>
        </w:rPr>
      </w:pPr>
    </w:p>
    <w:p w:rsidR="004F15B4" w:rsidRPr="00861E43" w:rsidRDefault="004F15B4" w:rsidP="005259C7">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p>
    <w:p w:rsidR="004F15B4" w:rsidRPr="00861E43" w:rsidRDefault="004F15B4" w:rsidP="005259C7">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обратился заявитель</w:t>
      </w:r>
    </w:p>
    <w:p w:rsidR="004F15B4" w:rsidRPr="00861E43" w:rsidRDefault="004F15B4" w:rsidP="005259C7">
      <w:pPr>
        <w:autoSpaceDE w:val="0"/>
        <w:autoSpaceDN w:val="0"/>
        <w:adjustRightInd w:val="0"/>
        <w:spacing w:after="0" w:line="240" w:lineRule="auto"/>
        <w:jc w:val="center"/>
        <w:rPr>
          <w:rFonts w:ascii="Times New Roman" w:hAnsi="Times New Roman"/>
          <w:b/>
          <w:sz w:val="24"/>
          <w:szCs w:val="24"/>
        </w:rPr>
      </w:pPr>
    </w:p>
    <w:p w:rsidR="004F15B4" w:rsidRPr="00861E43" w:rsidRDefault="004F15B4" w:rsidP="00B756A5">
      <w:pPr>
        <w:tabs>
          <w:tab w:val="left" w:pos="7425"/>
        </w:tabs>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1.4. Муниципальная услуга предоставляется заявителю в соответствии с вариантом предоставления муниципальной услуги. </w:t>
      </w:r>
    </w:p>
    <w:p w:rsidR="004F15B4" w:rsidRPr="00861E43" w:rsidRDefault="004F15B4" w:rsidP="00B756A5">
      <w:pPr>
        <w:tabs>
          <w:tab w:val="left" w:pos="7425"/>
        </w:tabs>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4F15B4" w:rsidRPr="00861E43" w:rsidRDefault="004F15B4" w:rsidP="00B756A5">
      <w:pPr>
        <w:tabs>
          <w:tab w:val="left" w:pos="7425"/>
        </w:tabs>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1.6 Признаки заявителя определяются путем профилирования, осуществляемого в соответствии с настоящим Административным регламентом.</w:t>
      </w:r>
    </w:p>
    <w:p w:rsidR="004F15B4" w:rsidRPr="00861E43" w:rsidRDefault="004F15B4" w:rsidP="00665E9F">
      <w:pPr>
        <w:spacing w:after="0" w:line="240" w:lineRule="auto"/>
        <w:rPr>
          <w:rFonts w:ascii="Times New Roman" w:hAnsi="Times New Roman"/>
          <w:b/>
          <w:sz w:val="24"/>
          <w:szCs w:val="24"/>
        </w:rPr>
      </w:pPr>
      <w:r w:rsidRPr="00861E43">
        <w:rPr>
          <w:rFonts w:ascii="Times New Roman" w:hAnsi="Times New Roman"/>
          <w:b/>
          <w:sz w:val="24"/>
          <w:szCs w:val="24"/>
        </w:rPr>
        <w:t xml:space="preserve"> </w:t>
      </w:r>
    </w:p>
    <w:p w:rsidR="004F15B4" w:rsidRPr="00861E43" w:rsidRDefault="004F15B4" w:rsidP="00665E9F">
      <w:pPr>
        <w:spacing w:after="0" w:line="240" w:lineRule="auto"/>
        <w:jc w:val="center"/>
        <w:rPr>
          <w:rFonts w:ascii="Times New Roman" w:hAnsi="Times New Roman"/>
          <w:b/>
          <w:sz w:val="24"/>
          <w:szCs w:val="24"/>
        </w:rPr>
      </w:pPr>
      <w:r w:rsidRPr="00861E43">
        <w:rPr>
          <w:rFonts w:ascii="Times New Roman" w:hAnsi="Times New Roman"/>
          <w:b/>
          <w:sz w:val="24"/>
          <w:szCs w:val="24"/>
        </w:rPr>
        <w:t xml:space="preserve">Раздел II. </w:t>
      </w:r>
      <w:r w:rsidRPr="00861E43">
        <w:rPr>
          <w:rFonts w:ascii="Times New Roman" w:hAnsi="Times New Roman"/>
          <w:b/>
          <w:iCs/>
          <w:sz w:val="24"/>
          <w:szCs w:val="24"/>
        </w:rPr>
        <w:t xml:space="preserve">Стандарт предоставления </w:t>
      </w:r>
      <w:r w:rsidRPr="00861E43">
        <w:rPr>
          <w:rFonts w:ascii="Times New Roman" w:hAnsi="Times New Roman"/>
          <w:b/>
          <w:bCs/>
          <w:sz w:val="24"/>
          <w:szCs w:val="24"/>
        </w:rPr>
        <w:t xml:space="preserve">муниципальной </w:t>
      </w:r>
      <w:r w:rsidRPr="00861E43">
        <w:rPr>
          <w:rFonts w:ascii="Times New Roman" w:hAnsi="Times New Roman"/>
          <w:b/>
          <w:iCs/>
          <w:sz w:val="24"/>
          <w:szCs w:val="24"/>
        </w:rPr>
        <w:t>услуги</w:t>
      </w:r>
    </w:p>
    <w:p w:rsidR="004F15B4" w:rsidRPr="00861E43" w:rsidRDefault="004F15B4" w:rsidP="00302E6A">
      <w:pPr>
        <w:autoSpaceDE w:val="0"/>
        <w:autoSpaceDN w:val="0"/>
        <w:adjustRightInd w:val="0"/>
        <w:spacing w:after="0" w:line="240" w:lineRule="auto"/>
        <w:ind w:firstLine="709"/>
        <w:jc w:val="center"/>
        <w:rPr>
          <w:rFonts w:ascii="Times New Roman" w:hAnsi="Times New Roman"/>
          <w:b/>
          <w:sz w:val="24"/>
          <w:szCs w:val="24"/>
        </w:rPr>
      </w:pPr>
    </w:p>
    <w:p w:rsidR="004F15B4" w:rsidRPr="00861E43" w:rsidRDefault="004F15B4" w:rsidP="00302E6A">
      <w:pPr>
        <w:autoSpaceDE w:val="0"/>
        <w:autoSpaceDN w:val="0"/>
        <w:adjustRightInd w:val="0"/>
        <w:spacing w:after="0" w:line="240" w:lineRule="auto"/>
        <w:ind w:firstLine="709"/>
        <w:jc w:val="center"/>
        <w:rPr>
          <w:rFonts w:ascii="Times New Roman" w:hAnsi="Times New Roman"/>
          <w:b/>
          <w:bCs/>
          <w:sz w:val="24"/>
          <w:szCs w:val="24"/>
        </w:rPr>
      </w:pPr>
      <w:r w:rsidRPr="00861E43">
        <w:rPr>
          <w:rFonts w:ascii="Times New Roman" w:hAnsi="Times New Roman"/>
          <w:b/>
          <w:bCs/>
          <w:sz w:val="24"/>
          <w:szCs w:val="24"/>
        </w:rPr>
        <w:t>Наименование муниципальной услуги</w:t>
      </w:r>
    </w:p>
    <w:p w:rsidR="004F15B4" w:rsidRPr="00861E43" w:rsidRDefault="004F15B4" w:rsidP="00302E6A">
      <w:pPr>
        <w:autoSpaceDE w:val="0"/>
        <w:autoSpaceDN w:val="0"/>
        <w:adjustRightInd w:val="0"/>
        <w:spacing w:after="0" w:line="240" w:lineRule="auto"/>
        <w:ind w:firstLine="709"/>
        <w:jc w:val="center"/>
        <w:rPr>
          <w:rFonts w:ascii="Times New Roman" w:hAnsi="Times New Roman"/>
          <w:b/>
          <w:sz w:val="24"/>
          <w:szCs w:val="24"/>
        </w:rPr>
      </w:pPr>
    </w:p>
    <w:p w:rsidR="004F15B4" w:rsidRPr="00861E43" w:rsidRDefault="004F15B4" w:rsidP="00302E6A">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 Наименование муниципальной услуги - "Выдача разрешения на ввод объекта в эксплуатацию".</w:t>
      </w:r>
    </w:p>
    <w:p w:rsidR="004F15B4" w:rsidRPr="00861E43" w:rsidRDefault="004F15B4" w:rsidP="00302E6A">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302E6A">
      <w:pPr>
        <w:autoSpaceDE w:val="0"/>
        <w:autoSpaceDN w:val="0"/>
        <w:adjustRightInd w:val="0"/>
        <w:spacing w:after="0" w:line="240" w:lineRule="auto"/>
        <w:ind w:firstLine="709"/>
        <w:jc w:val="center"/>
        <w:rPr>
          <w:rFonts w:ascii="Times New Roman" w:hAnsi="Times New Roman"/>
          <w:b/>
          <w:bCs/>
          <w:sz w:val="24"/>
          <w:szCs w:val="24"/>
        </w:rPr>
      </w:pPr>
      <w:r w:rsidRPr="00861E43">
        <w:rPr>
          <w:rFonts w:ascii="Times New Roman" w:hAnsi="Times New Roman"/>
          <w:b/>
          <w:bCs/>
          <w:sz w:val="24"/>
          <w:szCs w:val="24"/>
        </w:rPr>
        <w:t>Наименование органа местного самоуправления, предоставляющего муниципальную услугу</w:t>
      </w:r>
    </w:p>
    <w:p w:rsidR="004F15B4" w:rsidRPr="00861E43" w:rsidRDefault="004F15B4" w:rsidP="00302E6A">
      <w:pPr>
        <w:autoSpaceDE w:val="0"/>
        <w:autoSpaceDN w:val="0"/>
        <w:adjustRightInd w:val="0"/>
        <w:spacing w:after="0" w:line="240" w:lineRule="auto"/>
        <w:ind w:firstLine="709"/>
        <w:jc w:val="center"/>
        <w:rPr>
          <w:rFonts w:ascii="Times New Roman" w:hAnsi="Times New Roman"/>
          <w:b/>
          <w:bCs/>
          <w:sz w:val="24"/>
          <w:szCs w:val="24"/>
        </w:rPr>
      </w:pPr>
    </w:p>
    <w:p w:rsidR="004F15B4" w:rsidRPr="00861E43" w:rsidRDefault="004F15B4" w:rsidP="00B23EDF">
      <w:pPr>
        <w:autoSpaceDE w:val="0"/>
        <w:autoSpaceDN w:val="0"/>
        <w:adjustRightInd w:val="0"/>
        <w:spacing w:line="240" w:lineRule="auto"/>
        <w:ind w:firstLine="709"/>
        <w:jc w:val="both"/>
        <w:rPr>
          <w:rFonts w:ascii="PT Astra Serif" w:hAnsi="PT Astra Serif"/>
          <w:bCs/>
          <w:sz w:val="24"/>
          <w:szCs w:val="24"/>
        </w:rPr>
      </w:pPr>
      <w:r w:rsidRPr="00861E43">
        <w:rPr>
          <w:rFonts w:ascii="Times New Roman" w:hAnsi="Times New Roman"/>
          <w:bCs/>
          <w:sz w:val="24"/>
          <w:szCs w:val="24"/>
        </w:rPr>
        <w:t>2.2.</w:t>
      </w:r>
      <w:r w:rsidRPr="00861E43">
        <w:rPr>
          <w:rFonts w:ascii="Times New Roman" w:hAnsi="Times New Roman"/>
          <w:bCs/>
          <w:sz w:val="24"/>
          <w:szCs w:val="24"/>
          <w:lang w:val="en-US"/>
        </w:rPr>
        <w:t> </w:t>
      </w:r>
      <w:r w:rsidRPr="00861E43">
        <w:rPr>
          <w:rFonts w:ascii="PT Astra Serif" w:hAnsi="PT Astra Serif"/>
          <w:bCs/>
          <w:sz w:val="24"/>
          <w:szCs w:val="24"/>
        </w:rPr>
        <w:t xml:space="preserve">Муниципальная услуга предоставляется </w:t>
      </w:r>
      <w:r w:rsidRPr="00861E43">
        <w:rPr>
          <w:rFonts w:ascii="PT Astra Serif" w:hAnsi="PT Astra Serif"/>
          <w:bCs/>
          <w:iCs/>
          <w:sz w:val="24"/>
          <w:szCs w:val="24"/>
        </w:rPr>
        <w:t>органом местного самоуправления – администрацией Балашовского муниципального района и осуществляется специалистами Комитета по архитектуре и градостроительству администрации Балашовского муниципального района</w:t>
      </w:r>
      <w:r w:rsidRPr="00861E43">
        <w:rPr>
          <w:rFonts w:ascii="PT Astra Serif" w:hAnsi="PT Astra Serif"/>
          <w:bCs/>
          <w:sz w:val="24"/>
          <w:szCs w:val="24"/>
        </w:rPr>
        <w:t xml:space="preserve"> (далее – комитет).</w:t>
      </w:r>
    </w:p>
    <w:p w:rsidR="004F15B4" w:rsidRPr="00861E43" w:rsidRDefault="004F15B4" w:rsidP="000A5D5C">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rPr>
        <w:t xml:space="preserve">Многофункциональный центр 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 администрацией Балашовского муниципального района и многофункциональным центром решение об отказе в приеме </w:t>
      </w:r>
      <w:r w:rsidRPr="00861E43">
        <w:rPr>
          <w:rFonts w:ascii="Times New Roman" w:hAnsi="Times New Roman"/>
          <w:sz w:val="24"/>
          <w:szCs w:val="24"/>
        </w:rPr>
        <w:t>заявления о выдаче разрешения на ввод объекта в эксплуатацию, а в случаях, предусмотренных частью 12 статьи 51 и частью 3</w:t>
      </w:r>
      <w:r w:rsidRPr="00861E43">
        <w:rPr>
          <w:rFonts w:ascii="Times New Roman" w:hAnsi="Times New Roman"/>
          <w:sz w:val="24"/>
          <w:szCs w:val="24"/>
          <w:vertAlign w:val="superscript"/>
        </w:rPr>
        <w:t>3</w:t>
      </w:r>
      <w:r w:rsidRPr="00861E43">
        <w:rPr>
          <w:rFonts w:ascii="Times New Roman" w:hAnsi="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861E43">
        <w:rPr>
          <w:rFonts w:ascii="Times New Roman" w:hAnsi="Times New Roman"/>
          <w:bCs/>
          <w:sz w:val="24"/>
          <w:szCs w:val="24"/>
        </w:rPr>
        <w:t xml:space="preserve">, </w:t>
      </w:r>
      <w:r w:rsidRPr="00861E43">
        <w:rPr>
          <w:rFonts w:ascii="Times New Roman" w:hAnsi="Times New Roman"/>
          <w:sz w:val="24"/>
          <w:szCs w:val="24"/>
        </w:rPr>
        <w:t>заявления о внесении изменений в разрешение на ввод объекта в эксплуатацию в случае, предусмотренном частью 5</w:t>
      </w:r>
      <w:r w:rsidRPr="00861E43">
        <w:rPr>
          <w:rFonts w:ascii="Times New Roman" w:hAnsi="Times New Roman"/>
          <w:sz w:val="24"/>
          <w:szCs w:val="24"/>
          <w:vertAlign w:val="superscript"/>
        </w:rPr>
        <w:t>1</w:t>
      </w:r>
      <w:r w:rsidRPr="00861E43">
        <w:rPr>
          <w:rFonts w:ascii="Times New Roman" w:hAnsi="Times New Roman"/>
          <w:sz w:val="24"/>
          <w:szCs w:val="24"/>
        </w:rPr>
        <w:t xml:space="preserve"> статьи 55 Градостроительного кодекса Российской Федерации (далее – заявление о внесении изменений) </w:t>
      </w:r>
      <w:r w:rsidRPr="00861E43">
        <w:rPr>
          <w:rFonts w:ascii="Times New Roman" w:hAnsi="Times New Roman"/>
          <w:bCs/>
          <w:sz w:val="24"/>
          <w:szCs w:val="24"/>
        </w:rPr>
        <w:t xml:space="preserve">и прилагаемых к ним документов в случае, если такое заявление подано в многофункциональный центр. </w:t>
      </w:r>
    </w:p>
    <w:p w:rsidR="004F15B4" w:rsidRPr="00861E43" w:rsidRDefault="004F15B4" w:rsidP="00302E6A">
      <w:pPr>
        <w:autoSpaceDE w:val="0"/>
        <w:autoSpaceDN w:val="0"/>
        <w:adjustRightInd w:val="0"/>
        <w:spacing w:after="0" w:line="240" w:lineRule="auto"/>
        <w:ind w:firstLine="720"/>
        <w:jc w:val="both"/>
        <w:rPr>
          <w:rFonts w:ascii="Times New Roman" w:hAnsi="Times New Roman"/>
          <w:sz w:val="24"/>
          <w:szCs w:val="24"/>
        </w:rPr>
      </w:pPr>
    </w:p>
    <w:p w:rsidR="004F15B4" w:rsidRPr="00861E43" w:rsidRDefault="004F15B4" w:rsidP="00B23EDF">
      <w:pPr>
        <w:autoSpaceDE w:val="0"/>
        <w:autoSpaceDN w:val="0"/>
        <w:adjustRightInd w:val="0"/>
        <w:spacing w:after="0" w:line="240" w:lineRule="auto"/>
        <w:ind w:firstLine="709"/>
        <w:jc w:val="center"/>
        <w:rPr>
          <w:rFonts w:ascii="Times New Roman" w:hAnsi="Times New Roman"/>
          <w:b/>
          <w:bCs/>
          <w:sz w:val="24"/>
          <w:szCs w:val="24"/>
          <w:lang w:eastAsia="en-US"/>
        </w:rPr>
      </w:pPr>
      <w:r w:rsidRPr="00861E43">
        <w:rPr>
          <w:rFonts w:ascii="Times New Roman" w:hAnsi="Times New Roman"/>
          <w:b/>
          <w:bCs/>
          <w:sz w:val="24"/>
          <w:szCs w:val="24"/>
          <w:lang w:eastAsia="en-US"/>
        </w:rPr>
        <w:t>Результат предоставления муниципальной услуги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2.3. Результатом предоставления услуги является:</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выдача разрешения на ввод объекта в эксплуатацию (в том числе на отдельные этапы строительства, реконструкции объекта капитального строительства).</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w:t>
      </w:r>
    </w:p>
    <w:p w:rsidR="004F15B4" w:rsidRPr="00861E43" w:rsidRDefault="004F15B4" w:rsidP="006C6EA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б) выдача дубликата разрешения на ввод объекта в эксплуатацию.</w:t>
      </w:r>
    </w:p>
    <w:p w:rsidR="004F15B4" w:rsidRPr="00861E43" w:rsidRDefault="004F15B4" w:rsidP="006C6EA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внесение изменений в разрешение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в котором указаны дата и номер разрешения на ввод объекта в эксплуатацию и дата внесения изменений в разрешение на ввод объекта в эксплуатацию;</w:t>
      </w:r>
    </w:p>
    <w:p w:rsidR="004F15B4" w:rsidRPr="00861E43" w:rsidRDefault="004F15B4" w:rsidP="006C6EA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г) исправление допущенных опечаток и ошибок в разрешении на ввод объекта в эксплуатацию.</w:t>
      </w:r>
    </w:p>
    <w:p w:rsidR="004F15B4" w:rsidRPr="00861E43" w:rsidRDefault="004F15B4" w:rsidP="006C6EA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ввод объекта в эксплуатацию с исправленными опечатками и ошибками,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2.4. Форма разрешения на ввод объекта в эксплуатацию</w:t>
      </w:r>
      <w:r w:rsidRPr="00861E43" w:rsidDel="00C60F00">
        <w:rPr>
          <w:rFonts w:ascii="Times New Roman" w:hAnsi="Times New Roman"/>
          <w:bCs/>
          <w:sz w:val="24"/>
          <w:szCs w:val="24"/>
          <w:lang w:eastAsia="en-US"/>
        </w:rPr>
        <w:t xml:space="preserve"> </w:t>
      </w:r>
      <w:r w:rsidRPr="00861E43">
        <w:rPr>
          <w:rFonts w:ascii="Times New Roman" w:hAnsi="Times New Roman"/>
          <w:bCs/>
          <w:sz w:val="24"/>
          <w:szCs w:val="24"/>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F15B4" w:rsidRPr="00861E43" w:rsidRDefault="004F15B4">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2.5. </w:t>
      </w:r>
      <w:r w:rsidRPr="00861E43">
        <w:rPr>
          <w:sz w:val="24"/>
          <w:szCs w:val="24"/>
        </w:rPr>
        <w:t xml:space="preserve"> </w:t>
      </w:r>
      <w:r w:rsidRPr="00861E43">
        <w:rPr>
          <w:rFonts w:ascii="Times New Roman" w:hAnsi="Times New Roman"/>
          <w:bCs/>
          <w:sz w:val="24"/>
          <w:szCs w:val="24"/>
          <w:lang w:eastAsia="en-US"/>
        </w:rPr>
        <w:t>Фиксирование факта получения заявителем результата предоставления муниципальной услуги осуществляется в журнале регистрации разрешений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2.6. Результат предоставления услуги, указанный в пункте 2.3 настоящего Административного регламента:</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861E43">
        <w:rPr>
          <w:rFonts w:ascii="PT Astra Serif" w:hAnsi="PT Astra Serif"/>
          <w:sz w:val="24"/>
          <w:szCs w:val="24"/>
        </w:rPr>
        <w:t>https://64.gosuslugi.ru/)</w:t>
      </w:r>
      <w:r w:rsidRPr="00861E43">
        <w:rPr>
          <w:rFonts w:ascii="PT Astra Serif" w:hAnsi="PT Astra Serif"/>
          <w:bCs/>
          <w:sz w:val="24"/>
          <w:szCs w:val="24"/>
        </w:rPr>
        <w:t xml:space="preserve"> </w:t>
      </w:r>
      <w:r w:rsidRPr="00861E43">
        <w:rPr>
          <w:rFonts w:ascii="Times New Roman" w:hAnsi="Times New Roman"/>
          <w:bCs/>
          <w:sz w:val="24"/>
          <w:szCs w:val="24"/>
          <w:lang w:eastAsia="en-US"/>
        </w:rPr>
        <w:t>далее – региональный портал), в единой информационной системе жилищного строительства в случае, если такой способ указан в заявлении о выдаче разрешения на 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эксплуатацию (далее  заявление об исправлении допущенных опечаток и ошибок), заявлении о выдаче дубликата разрешения на ввод объекта в эксплуатацию (далее соответственно – заявление о выдаче дубликата, дубликат);</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2F435F">
      <w:pPr>
        <w:autoSpaceDE w:val="0"/>
        <w:autoSpaceDN w:val="0"/>
        <w:adjustRightInd w:val="0"/>
        <w:spacing w:after="0" w:line="240" w:lineRule="auto"/>
        <w:ind w:firstLine="709"/>
        <w:jc w:val="center"/>
        <w:rPr>
          <w:rFonts w:ascii="Times New Roman" w:hAnsi="Times New Roman"/>
          <w:b/>
          <w:bCs/>
          <w:sz w:val="24"/>
          <w:szCs w:val="24"/>
          <w:lang w:eastAsia="en-US"/>
        </w:rPr>
      </w:pPr>
      <w:r w:rsidRPr="00861E43">
        <w:rPr>
          <w:rFonts w:ascii="Times New Roman" w:hAnsi="Times New Roman"/>
          <w:b/>
          <w:bCs/>
          <w:sz w:val="24"/>
          <w:szCs w:val="24"/>
          <w:lang w:eastAsia="en-US"/>
        </w:rPr>
        <w:t>Срок предоставления муниципальной услуги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2.7. Срок предоставления услуги составляет не более пяти рабочих дней со дня поступления в орган местного самоуправления заявления о выдаче разрешения на ввод объекта в эксплуатацию, заявления о внесении изменений,</w:t>
      </w:r>
      <w:r w:rsidRPr="00861E43">
        <w:rPr>
          <w:bCs/>
          <w:sz w:val="24"/>
          <w:szCs w:val="24"/>
        </w:rPr>
        <w:t xml:space="preserve"> </w:t>
      </w:r>
      <w:r w:rsidRPr="00861E43">
        <w:rPr>
          <w:rFonts w:ascii="Times New Roman" w:hAnsi="Times New Roman"/>
          <w:bCs/>
          <w:sz w:val="24"/>
          <w:szCs w:val="24"/>
          <w:lang w:eastAsia="en-US"/>
        </w:rPr>
        <w:t>представленных способами, указанными в пункте 2.14 настоящего Административного регламента.</w:t>
      </w:r>
    </w:p>
    <w:p w:rsidR="004F15B4" w:rsidRPr="00861E43" w:rsidRDefault="004F15B4" w:rsidP="002F21D1">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считается поступившим в орган местного самоуправления со дня его регистрации.</w:t>
      </w:r>
    </w:p>
    <w:p w:rsidR="004F15B4" w:rsidRPr="00861E43" w:rsidRDefault="004F15B4" w:rsidP="00AA0B44">
      <w:pPr>
        <w:autoSpaceDE w:val="0"/>
        <w:autoSpaceDN w:val="0"/>
        <w:adjustRightInd w:val="0"/>
        <w:spacing w:after="0" w:line="240" w:lineRule="auto"/>
        <w:ind w:firstLine="720"/>
        <w:jc w:val="center"/>
        <w:rPr>
          <w:rFonts w:ascii="Times New Roman" w:hAnsi="Times New Roman"/>
          <w:b/>
          <w:bCs/>
          <w:sz w:val="24"/>
          <w:szCs w:val="24"/>
        </w:rPr>
      </w:pPr>
    </w:p>
    <w:p w:rsidR="004F15B4" w:rsidRPr="00861E43" w:rsidRDefault="004F15B4" w:rsidP="00AA0B44">
      <w:pPr>
        <w:autoSpaceDE w:val="0"/>
        <w:autoSpaceDN w:val="0"/>
        <w:adjustRightInd w:val="0"/>
        <w:spacing w:after="0" w:line="240" w:lineRule="auto"/>
        <w:ind w:firstLine="720"/>
        <w:jc w:val="center"/>
        <w:rPr>
          <w:rFonts w:ascii="Times New Roman" w:hAnsi="Times New Roman"/>
          <w:b/>
          <w:bCs/>
          <w:sz w:val="24"/>
          <w:szCs w:val="24"/>
        </w:rPr>
      </w:pPr>
      <w:r w:rsidRPr="00861E43">
        <w:rPr>
          <w:rFonts w:ascii="Times New Roman" w:hAnsi="Times New Roman"/>
          <w:b/>
          <w:bCs/>
          <w:sz w:val="24"/>
          <w:szCs w:val="24"/>
        </w:rPr>
        <w:t>Правовые основания для предоставления муниципальной услуги</w:t>
      </w:r>
    </w:p>
    <w:p w:rsidR="004F15B4" w:rsidRPr="00861E43" w:rsidRDefault="004F15B4" w:rsidP="00302E6A">
      <w:pPr>
        <w:autoSpaceDE w:val="0"/>
        <w:autoSpaceDN w:val="0"/>
        <w:adjustRightInd w:val="0"/>
        <w:spacing w:after="0" w:line="240" w:lineRule="auto"/>
        <w:ind w:firstLine="720"/>
        <w:jc w:val="both"/>
        <w:rPr>
          <w:rFonts w:ascii="Times New Roman" w:hAnsi="Times New Roman"/>
          <w:sz w:val="24"/>
          <w:szCs w:val="24"/>
        </w:rPr>
      </w:pPr>
    </w:p>
    <w:p w:rsidR="004F15B4" w:rsidRPr="00861E43" w:rsidRDefault="004F15B4" w:rsidP="00657AD7">
      <w:pPr>
        <w:autoSpaceDE w:val="0"/>
        <w:autoSpaceDN w:val="0"/>
        <w:adjustRightInd w:val="0"/>
        <w:spacing w:line="240" w:lineRule="auto"/>
        <w:ind w:firstLine="709"/>
        <w:jc w:val="both"/>
        <w:rPr>
          <w:rFonts w:ascii="PT Astra Serif" w:hAnsi="PT Astra Serif"/>
          <w:color w:val="000000"/>
          <w:sz w:val="24"/>
          <w:szCs w:val="24"/>
          <w:lang w:eastAsia="en-US"/>
        </w:rPr>
      </w:pPr>
      <w:r w:rsidRPr="00861E43">
        <w:rPr>
          <w:rFonts w:ascii="Times New Roman" w:hAnsi="Times New Roman"/>
          <w:bCs/>
          <w:sz w:val="24"/>
          <w:szCs w:val="24"/>
          <w:lang w:eastAsia="en-US"/>
        </w:rPr>
        <w:t>2.8. </w:t>
      </w:r>
      <w:r w:rsidRPr="00861E43">
        <w:rPr>
          <w:rFonts w:ascii="PT Astra Serif" w:hAnsi="PT Astra Serif"/>
          <w:color w:val="000000"/>
          <w:sz w:val="24"/>
          <w:szCs w:val="24"/>
          <w:lang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861E43">
        <w:rPr>
          <w:rFonts w:ascii="PT Astra Serif" w:hAnsi="PT Astra Serif"/>
          <w:color w:val="000000"/>
          <w:sz w:val="24"/>
          <w:szCs w:val="24"/>
        </w:rPr>
        <w:t>"</w:t>
      </w:r>
      <w:r w:rsidRPr="00861E43">
        <w:rPr>
          <w:rFonts w:ascii="PT Astra Serif" w:hAnsi="PT Astra Serif"/>
          <w:color w:val="000000"/>
          <w:sz w:val="24"/>
          <w:szCs w:val="24"/>
          <w:lang w:eastAsia="en-US"/>
        </w:rPr>
        <w:t>Федеральный реестр государственных и муниципальных услуг (функций)".</w:t>
      </w:r>
    </w:p>
    <w:p w:rsidR="004F15B4" w:rsidRPr="00861E43" w:rsidRDefault="004F15B4" w:rsidP="00657AD7">
      <w:pPr>
        <w:autoSpaceDE w:val="0"/>
        <w:autoSpaceDN w:val="0"/>
        <w:adjustRightInd w:val="0"/>
        <w:spacing w:line="240" w:lineRule="auto"/>
        <w:ind w:firstLine="709"/>
        <w:jc w:val="both"/>
        <w:rPr>
          <w:rFonts w:ascii="PT Astra Serif" w:hAnsi="PT Astra Serif"/>
          <w:color w:val="000000"/>
          <w:sz w:val="24"/>
          <w:szCs w:val="24"/>
          <w:lang w:eastAsia="en-US"/>
        </w:rPr>
      </w:pPr>
      <w:r w:rsidRPr="00861E43">
        <w:rPr>
          <w:rFonts w:ascii="PT Astra Serif" w:hAnsi="PT Astra Serif"/>
          <w:color w:val="000000"/>
          <w:sz w:val="24"/>
          <w:szCs w:val="24"/>
          <w:lang w:eastAsia="en-US"/>
        </w:rPr>
        <w:lastRenderedPageBreak/>
        <w:t xml:space="preserve">Предоставление муниципальной услуги осуществляется в соответствии с положениями, установленными правовыми актами, перечень которых размещен на официальном сайте администрации Балашовского муниципального района </w:t>
      </w:r>
      <w:hyperlink r:id="rId8" w:history="1">
        <w:r w:rsidRPr="00861E43">
          <w:rPr>
            <w:rStyle w:val="af9"/>
            <w:rFonts w:ascii="PT Astra Serif" w:hAnsi="PT Astra Serif"/>
            <w:color w:val="000000"/>
            <w:sz w:val="24"/>
            <w:szCs w:val="24"/>
            <w:u w:val="none"/>
            <w:lang w:eastAsia="en-US"/>
          </w:rPr>
          <w:t>http://baladmin.ru</w:t>
        </w:r>
      </w:hyperlink>
      <w:r w:rsidRPr="00861E43">
        <w:rPr>
          <w:rFonts w:ascii="PT Astra Serif" w:hAnsi="PT Astra Serif"/>
          <w:color w:val="000000"/>
          <w:sz w:val="24"/>
          <w:szCs w:val="24"/>
          <w:lang w:eastAsia="en-US"/>
        </w:rPr>
        <w:t xml:space="preserve"> в информационно-телекоммуникационной сети «Интернет», а также в федеральной государственной информационной системе Единый портал, региональный портал.</w:t>
      </w:r>
    </w:p>
    <w:p w:rsidR="004F15B4" w:rsidRPr="00861E43" w:rsidRDefault="004F15B4" w:rsidP="002F435F">
      <w:pPr>
        <w:widowControl w:val="0"/>
        <w:tabs>
          <w:tab w:val="left" w:pos="567"/>
        </w:tabs>
        <w:spacing w:after="0" w:line="240" w:lineRule="auto"/>
        <w:contextualSpacing/>
        <w:jc w:val="center"/>
        <w:rPr>
          <w:b/>
          <w:bCs/>
          <w:sz w:val="24"/>
          <w:szCs w:val="24"/>
        </w:rPr>
      </w:pPr>
      <w:r w:rsidRPr="00861E43">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2.9. Исчерпывающий перечень документов, необходимых для предоставления услуги, подлежащих представлению заявителем самостоятельно:</w:t>
      </w:r>
    </w:p>
    <w:p w:rsidR="004F15B4" w:rsidRPr="00861E43" w:rsidRDefault="004F15B4" w:rsidP="002F435F">
      <w:pPr>
        <w:pStyle w:val="ConsPlusNormal"/>
        <w:ind w:firstLine="709"/>
        <w:jc w:val="both"/>
        <w:rPr>
          <w:bCs/>
          <w:sz w:val="24"/>
          <w:szCs w:val="24"/>
        </w:rPr>
      </w:pPr>
      <w:r w:rsidRPr="00861E43">
        <w:rPr>
          <w:bCs/>
          <w:sz w:val="24"/>
          <w:szCs w:val="24"/>
        </w:rPr>
        <w:t>2.9.1. В случае представления заявления о выдаче разрешения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заявление о выдаче разрешения на ввод объекта в эксплуатацию. В случае представления заявления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Pr="00861E43">
        <w:rPr>
          <w:rFonts w:ascii="Times New Roman" w:hAnsi="Times New Roman"/>
          <w:sz w:val="24"/>
          <w:szCs w:val="24"/>
        </w:rPr>
        <w:t xml:space="preserve"> </w:t>
      </w:r>
      <w:r w:rsidRPr="00861E43">
        <w:rPr>
          <w:rFonts w:ascii="Times New Roman" w:hAnsi="Times New Roman"/>
          <w:bCs/>
          <w:sz w:val="24"/>
          <w:szCs w:val="24"/>
          <w:lang w:eastAsia="en-US"/>
        </w:rPr>
        <w:t>или в единой информационной системе жилищного строительства;</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rsidR="004F15B4" w:rsidRPr="00861E43" w:rsidRDefault="004F15B4" w:rsidP="002F435F">
      <w:pPr>
        <w:autoSpaceDE w:val="0"/>
        <w:autoSpaceDN w:val="0"/>
        <w:adjustRightInd w:val="0"/>
        <w:spacing w:after="0" w:line="240" w:lineRule="auto"/>
        <w:ind w:firstLine="709"/>
        <w:jc w:val="both"/>
        <w:rPr>
          <w:rFonts w:ascii="Times New Roman" w:hAnsi="Times New Roman"/>
          <w:sz w:val="24"/>
          <w:szCs w:val="24"/>
          <w:lang w:eastAsia="en-US"/>
        </w:rPr>
      </w:pPr>
      <w:r w:rsidRPr="00861E43">
        <w:rPr>
          <w:rFonts w:ascii="Times New Roman" w:hAnsi="Times New Roman"/>
          <w:bCs/>
          <w:sz w:val="24"/>
          <w:szCs w:val="24"/>
          <w:lang w:eastAsia="en-US"/>
        </w:rPr>
        <w:t xml:space="preserve">в) </w:t>
      </w:r>
      <w:r w:rsidRPr="00861E4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861E43">
        <w:rPr>
          <w:rFonts w:ascii="Times New Roman" w:hAnsi="Times New Roman"/>
          <w:bCs/>
          <w:sz w:val="24"/>
          <w:szCs w:val="24"/>
          <w:lang w:eastAsia="en-US"/>
        </w:rPr>
        <w:t>Единого портала</w:t>
      </w:r>
      <w:r w:rsidRPr="00861E43">
        <w:rPr>
          <w:rFonts w:ascii="Times New Roman" w:hAnsi="Times New Roman"/>
          <w:sz w:val="24"/>
          <w:szCs w:val="24"/>
          <w:lang w:eastAsia="en-US"/>
        </w:rPr>
        <w:t xml:space="preserve">, </w:t>
      </w:r>
      <w:r w:rsidRPr="00861E43">
        <w:rPr>
          <w:rFonts w:ascii="Times New Roman" w:hAnsi="Times New Roman"/>
          <w:bCs/>
          <w:sz w:val="24"/>
          <w:szCs w:val="24"/>
          <w:lang w:eastAsia="en-US"/>
        </w:rPr>
        <w:t xml:space="preserve">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w:t>
      </w:r>
      <w:r w:rsidRPr="00861E4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61E4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861E43">
        <w:rPr>
          <w:rFonts w:ascii="Times New Roman"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4F15B4" w:rsidRPr="00861E43" w:rsidRDefault="004F15B4" w:rsidP="002F435F">
      <w:pPr>
        <w:autoSpaceDE w:val="0"/>
        <w:autoSpaceDN w:val="0"/>
        <w:adjustRightInd w:val="0"/>
        <w:spacing w:after="0" w:line="240" w:lineRule="auto"/>
        <w:ind w:firstLine="709"/>
        <w:jc w:val="both"/>
        <w:rPr>
          <w:rFonts w:ascii="Times New Roman" w:hAnsi="Times New Roman"/>
          <w:sz w:val="24"/>
          <w:szCs w:val="24"/>
          <w:lang w:eastAsia="en-US"/>
        </w:rPr>
      </w:pPr>
      <w:r w:rsidRPr="00861E43">
        <w:rPr>
          <w:rFonts w:ascii="Times New Roman" w:hAnsi="Times New Roman"/>
          <w:bCs/>
          <w:sz w:val="24"/>
          <w:szCs w:val="24"/>
          <w:lang w:eastAsia="en-US"/>
        </w:rPr>
        <w:t xml:space="preserve">г) технический план объекта капитального строительства, подготовленный в соответствии с Федеральным законом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w:t>
      </w:r>
      <w:r w:rsidRPr="00861E43">
        <w:rPr>
          <w:rFonts w:ascii="Times New Roman" w:hAnsi="Times New Roman"/>
          <w:sz w:val="24"/>
          <w:szCs w:val="24"/>
          <w:lang w:eastAsia="en-US"/>
        </w:rPr>
        <w:t>в соответствии с частью 5</w:t>
      </w:r>
      <w:r w:rsidRPr="00861E43">
        <w:rPr>
          <w:rFonts w:ascii="Times New Roman" w:hAnsi="Times New Roman"/>
          <w:sz w:val="24"/>
          <w:szCs w:val="24"/>
          <w:vertAlign w:val="superscript"/>
          <w:lang w:eastAsia="en-US"/>
        </w:rPr>
        <w:t>1</w:t>
      </w:r>
      <w:r w:rsidRPr="00861E43">
        <w:rPr>
          <w:rFonts w:ascii="Times New Roman" w:hAnsi="Times New Roman"/>
          <w:sz w:val="24"/>
          <w:szCs w:val="24"/>
          <w:lang w:eastAsia="en-US"/>
        </w:rPr>
        <w:t xml:space="preserve"> статьи 55 Градостроительного кодекса Российской Федерации</w:t>
      </w:r>
      <w:r w:rsidRPr="00861E43">
        <w:rPr>
          <w:rFonts w:ascii="Times New Roman" w:hAnsi="Times New Roman"/>
          <w:bCs/>
          <w:sz w:val="24"/>
          <w:szCs w:val="24"/>
          <w:lang w:eastAsia="en-US"/>
        </w:rPr>
        <w:t xml:space="preserve"> для устранения причин приостановления (отказа) в осуществлении государственного кадастрового учета и (или) государственной регистрации прав)</w:t>
      </w:r>
      <w:r w:rsidRPr="00861E43">
        <w:rPr>
          <w:rFonts w:ascii="Times New Roman" w:hAnsi="Times New Roman"/>
          <w:sz w:val="24"/>
          <w:szCs w:val="24"/>
          <w:lang w:eastAsia="en-US"/>
        </w:rPr>
        <w:t>;</w:t>
      </w:r>
    </w:p>
    <w:p w:rsidR="004F15B4" w:rsidRPr="00861E43" w:rsidRDefault="004F15B4" w:rsidP="002F435F">
      <w:pPr>
        <w:autoSpaceDE w:val="0"/>
        <w:autoSpaceDN w:val="0"/>
        <w:adjustRightInd w:val="0"/>
        <w:spacing w:after="0" w:line="240" w:lineRule="auto"/>
        <w:ind w:firstLine="709"/>
        <w:jc w:val="both"/>
        <w:rPr>
          <w:rFonts w:ascii="Times New Roman" w:hAnsi="Times New Roman"/>
          <w:b/>
          <w:bCs/>
          <w:sz w:val="24"/>
          <w:szCs w:val="24"/>
          <w:lang w:eastAsia="en-US"/>
        </w:rPr>
      </w:pPr>
      <w:r w:rsidRPr="00861E43">
        <w:rPr>
          <w:rFonts w:ascii="Times New Roman" w:hAnsi="Times New Roman"/>
          <w:sz w:val="24"/>
          <w:szCs w:val="24"/>
          <w:lang w:eastAsia="en-US"/>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w:t>
      </w:r>
    </w:p>
    <w:p w:rsidR="004F15B4" w:rsidRPr="00861E43" w:rsidRDefault="004F15B4" w:rsidP="002F435F">
      <w:pPr>
        <w:autoSpaceDE w:val="0"/>
        <w:autoSpaceDN w:val="0"/>
        <w:adjustRightInd w:val="0"/>
        <w:spacing w:after="0" w:line="240" w:lineRule="auto"/>
        <w:jc w:val="both"/>
        <w:rPr>
          <w:rFonts w:ascii="Times New Roman" w:hAnsi="Times New Roman"/>
          <w:bCs/>
          <w:sz w:val="24"/>
          <w:szCs w:val="24"/>
          <w:lang w:eastAsia="en-US"/>
        </w:rPr>
      </w:pPr>
      <w:r w:rsidRPr="00861E43">
        <w:rPr>
          <w:rFonts w:ascii="Times New Roman" w:hAnsi="Times New Roman"/>
          <w:sz w:val="24"/>
          <w:szCs w:val="24"/>
          <w:lang w:eastAsia="en-US"/>
        </w:rPr>
        <w:t>(</w:t>
      </w:r>
      <w:r w:rsidRPr="00861E43">
        <w:rPr>
          <w:rFonts w:ascii="Times New Roman" w:hAnsi="Times New Roman"/>
          <w:bCs/>
          <w:sz w:val="24"/>
          <w:szCs w:val="24"/>
          <w:lang w:eastAsia="en-US"/>
        </w:rPr>
        <w:t>в случае, если заявление о выдаче разрешения на ввод объекта в эксплуатацию, заявление о внесении изменений содержит согласие, указанное в пункте 2 части 3</w:t>
      </w:r>
      <w:r w:rsidRPr="00861E43">
        <w:rPr>
          <w:rFonts w:ascii="Times New Roman" w:hAnsi="Times New Roman"/>
          <w:bCs/>
          <w:sz w:val="24"/>
          <w:szCs w:val="24"/>
          <w:vertAlign w:val="superscript"/>
          <w:lang w:eastAsia="en-US"/>
        </w:rPr>
        <w:t>6</w:t>
      </w:r>
      <w:r w:rsidRPr="00861E43">
        <w:rPr>
          <w:rFonts w:ascii="Times New Roman" w:hAnsi="Times New Roman"/>
          <w:bCs/>
          <w:sz w:val="24"/>
          <w:szCs w:val="24"/>
          <w:lang w:eastAsia="en-US"/>
        </w:rPr>
        <w:t xml:space="preserve"> статьи 55 Градостроительного кодекса Российской Федерации). </w:t>
      </w:r>
    </w:p>
    <w:p w:rsidR="004F15B4" w:rsidRPr="00861E43" w:rsidRDefault="004F15B4" w:rsidP="002F435F">
      <w:pPr>
        <w:pStyle w:val="ConsPlusNormal"/>
        <w:ind w:firstLine="709"/>
        <w:jc w:val="both"/>
        <w:rPr>
          <w:bCs/>
          <w:sz w:val="24"/>
          <w:szCs w:val="24"/>
        </w:rPr>
      </w:pPr>
      <w:r w:rsidRPr="00861E43">
        <w:rPr>
          <w:bCs/>
          <w:sz w:val="24"/>
          <w:szCs w:val="24"/>
        </w:rPr>
        <w:lastRenderedPageBreak/>
        <w:t xml:space="preserve">2.9.2. В случае представления заявления о внесении изменений: </w:t>
      </w:r>
    </w:p>
    <w:p w:rsidR="004F15B4" w:rsidRPr="00861E43" w:rsidRDefault="004F15B4" w:rsidP="00FD0F67">
      <w:pPr>
        <w:autoSpaceDE w:val="0"/>
        <w:autoSpaceDN w:val="0"/>
        <w:adjustRightInd w:val="0"/>
        <w:spacing w:after="0" w:line="240" w:lineRule="auto"/>
        <w:ind w:firstLine="709"/>
        <w:jc w:val="both"/>
        <w:rPr>
          <w:bCs/>
          <w:sz w:val="24"/>
          <w:szCs w:val="24"/>
        </w:rPr>
      </w:pPr>
      <w:r w:rsidRPr="00861E43">
        <w:rPr>
          <w:rFonts w:ascii="Times New Roman" w:hAnsi="Times New Roman"/>
          <w:bCs/>
          <w:sz w:val="24"/>
          <w:szCs w:val="24"/>
          <w:lang w:eastAsia="en-US"/>
        </w:rPr>
        <w:t>а) заявление о внесении изменений.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Pr="00861E43">
        <w:rPr>
          <w:rFonts w:ascii="Times New Roman" w:hAnsi="Times New Roman"/>
          <w:sz w:val="24"/>
          <w:szCs w:val="24"/>
        </w:rPr>
        <w:t xml:space="preserve"> </w:t>
      </w:r>
      <w:r w:rsidRPr="00861E43">
        <w:rPr>
          <w:rFonts w:ascii="Times New Roman" w:hAnsi="Times New Roman"/>
          <w:bCs/>
          <w:sz w:val="24"/>
          <w:szCs w:val="24"/>
          <w:lang w:eastAsia="en-US"/>
        </w:rPr>
        <w:t>или в единой информационной системе жилищного строительства;</w:t>
      </w:r>
    </w:p>
    <w:p w:rsidR="004F15B4" w:rsidRPr="00861E43" w:rsidRDefault="004F15B4" w:rsidP="008361DA">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861E43">
        <w:rPr>
          <w:rFonts w:ascii="Times New Roman" w:hAnsi="Times New Roman"/>
          <w:bCs/>
          <w:sz w:val="24"/>
          <w:szCs w:val="24"/>
        </w:rPr>
        <w:t>о внесении изменений и</w:t>
      </w:r>
      <w:r w:rsidRPr="00861E43">
        <w:rPr>
          <w:rFonts w:ascii="Times New Roman" w:hAnsi="Times New Roman"/>
          <w:bCs/>
          <w:sz w:val="24"/>
          <w:szCs w:val="24"/>
          <w:lang w:eastAsia="en-US"/>
        </w:rPr>
        <w:t xml:space="preserve">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4F15B4" w:rsidRPr="00861E43" w:rsidRDefault="004F15B4" w:rsidP="00FD0F67">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rPr>
        <w:t xml:space="preserve">в) </w:t>
      </w:r>
      <w:r w:rsidRPr="00861E43">
        <w:rPr>
          <w:rFonts w:ascii="Times New Roman" w:hAnsi="Times New Roman"/>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861E43">
        <w:rPr>
          <w:rFonts w:ascii="Times New Roman" w:hAnsi="Times New Roman"/>
          <w:bCs/>
          <w:sz w:val="24"/>
          <w:szCs w:val="24"/>
        </w:rPr>
        <w:t>Единого портала</w:t>
      </w:r>
      <w:r w:rsidRPr="00861E43">
        <w:rPr>
          <w:rFonts w:ascii="Times New Roman" w:hAnsi="Times New Roman"/>
          <w:sz w:val="24"/>
          <w:szCs w:val="24"/>
        </w:rPr>
        <w:t xml:space="preserve">, </w:t>
      </w:r>
      <w:r w:rsidRPr="00861E43">
        <w:rPr>
          <w:rFonts w:ascii="Times New Roman" w:hAnsi="Times New Roman"/>
          <w:bCs/>
          <w:sz w:val="24"/>
          <w:szCs w:val="24"/>
        </w:rPr>
        <w:t xml:space="preserve">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w:t>
      </w:r>
      <w:r w:rsidRPr="00861E43">
        <w:rPr>
          <w:rFonts w:ascii="Times New Roman" w:hAnsi="Times New Roman"/>
          <w:sz w:val="24"/>
          <w:szCs w:val="24"/>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61E4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861E43">
        <w:rPr>
          <w:rFonts w:ascii="Times New Roman" w:hAnsi="Times New Roman"/>
          <w:sz w:val="24"/>
          <w:szCs w:val="24"/>
        </w:rPr>
        <w:t>, а документ, выданный заявителем, являющимся физическим лицом, - усиленной квалифицированной электронной подписью нотариуса;</w:t>
      </w:r>
    </w:p>
    <w:p w:rsidR="004F15B4" w:rsidRPr="00861E43" w:rsidRDefault="004F15B4" w:rsidP="00FD0F67">
      <w:pPr>
        <w:pStyle w:val="ConsPlusNormal"/>
        <w:ind w:firstLine="708"/>
        <w:jc w:val="both"/>
        <w:rPr>
          <w:bCs/>
          <w:sz w:val="24"/>
          <w:szCs w:val="24"/>
        </w:rPr>
      </w:pPr>
      <w:r w:rsidRPr="00861E43">
        <w:rPr>
          <w:bCs/>
          <w:sz w:val="24"/>
          <w:szCs w:val="24"/>
        </w:rPr>
        <w:t xml:space="preserve">г) документы (их копии или сведения, содержащиеся в них), указанные в подпунктах </w:t>
      </w:r>
      <w:r w:rsidRPr="00861E43">
        <w:rPr>
          <w:bCs/>
          <w:color w:val="000000"/>
          <w:sz w:val="24"/>
          <w:szCs w:val="24"/>
        </w:rPr>
        <w:t>"г", "д" пункта 2.9.1, в</w:t>
      </w:r>
      <w:r w:rsidRPr="00861E43">
        <w:rPr>
          <w:bCs/>
          <w:sz w:val="24"/>
          <w:szCs w:val="24"/>
        </w:rPr>
        <w:t xml:space="preserve"> пункте 2.10.1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частью 5</w:t>
      </w:r>
      <w:r w:rsidRPr="00861E43">
        <w:rPr>
          <w:bCs/>
          <w:sz w:val="24"/>
          <w:szCs w:val="24"/>
          <w:vertAlign w:val="superscript"/>
        </w:rPr>
        <w:t>1</w:t>
      </w:r>
      <w:r w:rsidRPr="00861E43">
        <w:rPr>
          <w:bCs/>
          <w:sz w:val="24"/>
          <w:szCs w:val="24"/>
        </w:rPr>
        <w:t xml:space="preserve"> статьи 55 Градостроительного кодекса Российской Федерации.</w:t>
      </w:r>
    </w:p>
    <w:p w:rsidR="004F15B4" w:rsidRPr="00861E43" w:rsidRDefault="004F15B4" w:rsidP="008B2ADF">
      <w:pPr>
        <w:pStyle w:val="ConsPlusNormal"/>
        <w:ind w:firstLine="709"/>
        <w:jc w:val="both"/>
        <w:rPr>
          <w:bCs/>
          <w:sz w:val="24"/>
          <w:szCs w:val="24"/>
        </w:rPr>
      </w:pPr>
      <w:r w:rsidRPr="00861E43">
        <w:rPr>
          <w:bCs/>
          <w:sz w:val="24"/>
          <w:szCs w:val="24"/>
        </w:rPr>
        <w:t xml:space="preserve">2.9.3. В случае представления заявления об исправлении допущенных опечаток и ошибок: </w:t>
      </w:r>
    </w:p>
    <w:p w:rsidR="004F15B4" w:rsidRPr="00861E43" w:rsidRDefault="004F15B4" w:rsidP="00FD0F67">
      <w:pPr>
        <w:autoSpaceDE w:val="0"/>
        <w:autoSpaceDN w:val="0"/>
        <w:adjustRightInd w:val="0"/>
        <w:spacing w:after="0" w:line="240" w:lineRule="auto"/>
        <w:ind w:firstLine="709"/>
        <w:jc w:val="both"/>
        <w:rPr>
          <w:bCs/>
          <w:sz w:val="24"/>
          <w:szCs w:val="24"/>
        </w:rPr>
      </w:pPr>
      <w:r w:rsidRPr="00861E43">
        <w:rPr>
          <w:rFonts w:ascii="Times New Roman" w:hAnsi="Times New Roman"/>
          <w:bCs/>
          <w:sz w:val="24"/>
          <w:szCs w:val="24"/>
          <w:lang w:eastAsia="en-US"/>
        </w:rPr>
        <w:t xml:space="preserve">а) заявление </w:t>
      </w:r>
      <w:r w:rsidRPr="00861E43">
        <w:rPr>
          <w:rFonts w:ascii="Times New Roman" w:hAnsi="Times New Roman"/>
          <w:bCs/>
          <w:sz w:val="24"/>
          <w:szCs w:val="24"/>
        </w:rPr>
        <w:t>об исправлении допущенных опечаток и ошибок</w:t>
      </w:r>
      <w:r w:rsidRPr="00861E43">
        <w:rPr>
          <w:rFonts w:ascii="Times New Roman" w:hAnsi="Times New Roman"/>
          <w:bCs/>
          <w:sz w:val="24"/>
          <w:szCs w:val="24"/>
          <w:lang w:eastAsia="en-US"/>
        </w:rPr>
        <w:t>.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Pr="00861E43">
        <w:rPr>
          <w:rFonts w:ascii="Times New Roman" w:hAnsi="Times New Roman"/>
          <w:sz w:val="24"/>
          <w:szCs w:val="24"/>
        </w:rPr>
        <w:t xml:space="preserve"> </w:t>
      </w:r>
      <w:r w:rsidRPr="00861E43">
        <w:rPr>
          <w:rFonts w:ascii="Times New Roman" w:hAnsi="Times New Roman"/>
          <w:bCs/>
          <w:sz w:val="24"/>
          <w:szCs w:val="24"/>
          <w:lang w:eastAsia="en-US"/>
        </w:rPr>
        <w:t>или в единой информационной системе жилищного строительства;</w:t>
      </w:r>
    </w:p>
    <w:p w:rsidR="004F15B4" w:rsidRPr="00861E43" w:rsidRDefault="004F15B4" w:rsidP="008361DA">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861E43">
        <w:rPr>
          <w:rFonts w:ascii="Times New Roman" w:hAnsi="Times New Roman"/>
          <w:bCs/>
          <w:sz w:val="24"/>
          <w:szCs w:val="24"/>
        </w:rPr>
        <w:t>об исправлении допущенных опечаток и ошибок</w:t>
      </w:r>
      <w:r w:rsidRPr="00861E43">
        <w:rPr>
          <w:rFonts w:ascii="Times New Roman" w:hAnsi="Times New Roman"/>
          <w:bCs/>
          <w:sz w:val="24"/>
          <w:szCs w:val="24"/>
          <w:lang w:eastAsia="en-US"/>
        </w:rPr>
        <w:t xml:space="preserve">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4F15B4" w:rsidRPr="00861E43" w:rsidRDefault="004F15B4" w:rsidP="008361DA">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в) </w:t>
      </w:r>
      <w:r w:rsidRPr="00861E4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861E43">
        <w:rPr>
          <w:rFonts w:ascii="Times New Roman" w:hAnsi="Times New Roman"/>
          <w:bCs/>
          <w:sz w:val="24"/>
          <w:szCs w:val="24"/>
          <w:lang w:eastAsia="en-US"/>
        </w:rPr>
        <w:t>Единого портала</w:t>
      </w:r>
      <w:r w:rsidRPr="00861E43">
        <w:rPr>
          <w:rFonts w:ascii="Times New Roman" w:hAnsi="Times New Roman"/>
          <w:sz w:val="24"/>
          <w:szCs w:val="24"/>
          <w:lang w:eastAsia="en-US"/>
        </w:rPr>
        <w:t xml:space="preserve">, </w:t>
      </w:r>
      <w:r w:rsidRPr="00861E43">
        <w:rPr>
          <w:rFonts w:ascii="Times New Roman" w:hAnsi="Times New Roman"/>
          <w:bCs/>
          <w:sz w:val="24"/>
          <w:szCs w:val="24"/>
          <w:lang w:eastAsia="en-US"/>
        </w:rPr>
        <w:t xml:space="preserve">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w:t>
      </w:r>
      <w:r w:rsidRPr="00861E4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61E43">
        <w:rPr>
          <w:rFonts w:ascii="Times New Roman" w:hAnsi="Times New Roman"/>
          <w:bCs/>
          <w:sz w:val="24"/>
          <w:szCs w:val="24"/>
        </w:rPr>
        <w:t xml:space="preserve">или усиленной неквалифицированной электронной </w:t>
      </w:r>
      <w:r w:rsidRPr="00861E43">
        <w:rPr>
          <w:rFonts w:ascii="Times New Roman" w:hAnsi="Times New Roman"/>
          <w:bCs/>
          <w:sz w:val="24"/>
          <w:szCs w:val="24"/>
        </w:rPr>
        <w:lastRenderedPageBreak/>
        <w:t>подписью правомочного должностного лица такого юридического лица</w:t>
      </w:r>
      <w:r w:rsidRPr="00861E43">
        <w:rPr>
          <w:rFonts w:ascii="Times New Roman"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4F15B4" w:rsidRPr="00861E43" w:rsidRDefault="004F15B4" w:rsidP="002B4322">
      <w:pPr>
        <w:pStyle w:val="ConsPlusNormal"/>
        <w:ind w:firstLine="709"/>
        <w:jc w:val="both"/>
        <w:rPr>
          <w:bCs/>
          <w:sz w:val="24"/>
          <w:szCs w:val="24"/>
        </w:rPr>
      </w:pPr>
      <w:r w:rsidRPr="00861E43">
        <w:rPr>
          <w:bCs/>
          <w:sz w:val="24"/>
          <w:szCs w:val="24"/>
        </w:rPr>
        <w:t xml:space="preserve">2.9.4. В случае представления заявления о выдаче дубликата: </w:t>
      </w:r>
    </w:p>
    <w:p w:rsidR="004F15B4" w:rsidRPr="00861E43" w:rsidRDefault="004F15B4" w:rsidP="00FD0F67">
      <w:pPr>
        <w:autoSpaceDE w:val="0"/>
        <w:autoSpaceDN w:val="0"/>
        <w:adjustRightInd w:val="0"/>
        <w:spacing w:after="0" w:line="240" w:lineRule="auto"/>
        <w:ind w:firstLine="709"/>
        <w:jc w:val="both"/>
        <w:rPr>
          <w:bCs/>
          <w:sz w:val="24"/>
          <w:szCs w:val="24"/>
        </w:rPr>
      </w:pPr>
      <w:r w:rsidRPr="00861E43">
        <w:rPr>
          <w:rFonts w:ascii="Times New Roman" w:hAnsi="Times New Roman"/>
          <w:bCs/>
          <w:sz w:val="24"/>
          <w:szCs w:val="24"/>
          <w:lang w:eastAsia="en-US"/>
        </w:rPr>
        <w:t xml:space="preserve">а) заявление </w:t>
      </w:r>
      <w:r w:rsidRPr="00861E43">
        <w:rPr>
          <w:rFonts w:ascii="Times New Roman" w:hAnsi="Times New Roman"/>
          <w:bCs/>
          <w:sz w:val="24"/>
          <w:szCs w:val="24"/>
        </w:rPr>
        <w:t>о выдаче дубликата</w:t>
      </w:r>
      <w:r w:rsidRPr="00861E43">
        <w:rPr>
          <w:rFonts w:ascii="Times New Roman" w:hAnsi="Times New Roman"/>
          <w:bCs/>
          <w:sz w:val="24"/>
          <w:szCs w:val="24"/>
          <w:lang w:eastAsia="en-US"/>
        </w:rPr>
        <w:t>. В случае его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r w:rsidRPr="00861E43">
        <w:rPr>
          <w:rFonts w:ascii="Times New Roman" w:hAnsi="Times New Roman"/>
          <w:sz w:val="24"/>
          <w:szCs w:val="24"/>
        </w:rPr>
        <w:t xml:space="preserve"> </w:t>
      </w:r>
      <w:r w:rsidRPr="00861E43">
        <w:rPr>
          <w:rFonts w:ascii="Times New Roman" w:hAnsi="Times New Roman"/>
          <w:bCs/>
          <w:sz w:val="24"/>
          <w:szCs w:val="24"/>
          <w:lang w:eastAsia="en-US"/>
        </w:rPr>
        <w:t>или в единой информационной системе жилищного строительства;</w:t>
      </w:r>
    </w:p>
    <w:p w:rsidR="004F15B4" w:rsidRPr="00861E43" w:rsidRDefault="004F15B4" w:rsidP="00FD0F67">
      <w:pPr>
        <w:autoSpaceDE w:val="0"/>
        <w:autoSpaceDN w:val="0"/>
        <w:adjustRightInd w:val="0"/>
        <w:spacing w:after="0" w:line="240" w:lineRule="auto"/>
        <w:ind w:firstLine="709"/>
        <w:jc w:val="both"/>
        <w:rPr>
          <w:bCs/>
          <w:sz w:val="24"/>
          <w:szCs w:val="24"/>
        </w:rPr>
      </w:pPr>
      <w:r w:rsidRPr="00861E43">
        <w:rPr>
          <w:rFonts w:ascii="Times New Roman" w:hAnsi="Times New Roman"/>
          <w:bCs/>
          <w:sz w:val="24"/>
          <w:szCs w:val="24"/>
          <w:lang w:eastAsia="en-US"/>
        </w:rPr>
        <w:t xml:space="preserve">б) документ, удостоверяющий личность заявителя или представителя заявителя, в случае представления заявления </w:t>
      </w:r>
      <w:r w:rsidRPr="00861E43">
        <w:rPr>
          <w:rFonts w:ascii="Times New Roman" w:hAnsi="Times New Roman"/>
          <w:bCs/>
          <w:sz w:val="24"/>
          <w:szCs w:val="24"/>
        </w:rPr>
        <w:t>о выдаче дубликата</w:t>
      </w:r>
      <w:r w:rsidRPr="00861E43">
        <w:rPr>
          <w:rFonts w:ascii="Times New Roman" w:hAnsi="Times New Roman"/>
          <w:bCs/>
          <w:sz w:val="24"/>
          <w:szCs w:val="24"/>
          <w:lang w:eastAsia="en-US"/>
        </w:rPr>
        <w:t xml:space="preserve">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представление указанного документа не требуется;</w:t>
      </w:r>
    </w:p>
    <w:p w:rsidR="004F15B4" w:rsidRPr="00861E43" w:rsidRDefault="004F15B4" w:rsidP="00FD0F67">
      <w:pPr>
        <w:autoSpaceDE w:val="0"/>
        <w:autoSpaceDN w:val="0"/>
        <w:adjustRightInd w:val="0"/>
        <w:spacing w:after="0" w:line="240" w:lineRule="auto"/>
        <w:ind w:firstLine="709"/>
        <w:jc w:val="both"/>
        <w:rPr>
          <w:bCs/>
          <w:sz w:val="24"/>
          <w:szCs w:val="24"/>
        </w:rPr>
      </w:pPr>
      <w:r w:rsidRPr="00861E43">
        <w:rPr>
          <w:rFonts w:ascii="Times New Roman" w:hAnsi="Times New Roman"/>
          <w:bCs/>
          <w:sz w:val="24"/>
          <w:szCs w:val="24"/>
          <w:lang w:eastAsia="en-US"/>
        </w:rPr>
        <w:t xml:space="preserve">в) </w:t>
      </w:r>
      <w:r w:rsidRPr="00861E43">
        <w:rPr>
          <w:rFonts w:ascii="Times New Roman" w:hAnsi="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861E43">
        <w:rPr>
          <w:rFonts w:ascii="Times New Roman" w:hAnsi="Times New Roman"/>
          <w:bCs/>
          <w:sz w:val="24"/>
          <w:szCs w:val="24"/>
          <w:lang w:eastAsia="en-US"/>
        </w:rPr>
        <w:t>Единого портала</w:t>
      </w:r>
      <w:r w:rsidRPr="00861E43">
        <w:rPr>
          <w:rFonts w:ascii="Times New Roman" w:hAnsi="Times New Roman"/>
          <w:sz w:val="24"/>
          <w:szCs w:val="24"/>
          <w:lang w:eastAsia="en-US"/>
        </w:rPr>
        <w:t xml:space="preserve">, </w:t>
      </w:r>
      <w:r w:rsidRPr="00861E43">
        <w:rPr>
          <w:rFonts w:ascii="Times New Roman" w:hAnsi="Times New Roman"/>
          <w:bCs/>
          <w:sz w:val="24"/>
          <w:szCs w:val="24"/>
          <w:lang w:eastAsia="en-US"/>
        </w:rPr>
        <w:t xml:space="preserve">регионального портала, единой информационной системы жилищного строительства в соответствии с подпунктами "а", "г" пункта 2.14 настоящего Административного регламента </w:t>
      </w:r>
      <w:r w:rsidRPr="00861E43">
        <w:rPr>
          <w:rFonts w:ascii="Times New Roman" w:hAnsi="Times New Roman"/>
          <w:sz w:val="24"/>
          <w:szCs w:val="24"/>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861E43">
        <w:rPr>
          <w:rFonts w:ascii="Times New Roman" w:hAnsi="Times New Roman"/>
          <w:bCs/>
          <w:sz w:val="24"/>
          <w:szCs w:val="24"/>
        </w:rPr>
        <w:t>или усиленной неквалифицированной электронной подписью правомочного должностного лица такого юридического лица</w:t>
      </w:r>
      <w:r w:rsidRPr="00861E43">
        <w:rPr>
          <w:rFonts w:ascii="Times New Roman" w:hAnsi="Times New Roman"/>
          <w:sz w:val="24"/>
          <w:szCs w:val="24"/>
          <w:lang w:eastAsia="en-US"/>
        </w:rPr>
        <w:t>, а документ, выданный заявителем, являющимся физическим лицом, – усиленной квалифицированной электронной подписью нотариуса.</w:t>
      </w:r>
    </w:p>
    <w:p w:rsidR="004F15B4" w:rsidRPr="00861E43" w:rsidRDefault="004F15B4" w:rsidP="00A4763C">
      <w:pPr>
        <w:pStyle w:val="ConsPlusNormal"/>
        <w:ind w:firstLine="709"/>
        <w:jc w:val="both"/>
        <w:rPr>
          <w:bCs/>
          <w:sz w:val="24"/>
          <w:szCs w:val="24"/>
        </w:rPr>
      </w:pPr>
      <w:r w:rsidRPr="00861E43">
        <w:rPr>
          <w:bCs/>
          <w:sz w:val="24"/>
          <w:szCs w:val="24"/>
        </w:rPr>
        <w:t>2.9.5. Сведения, позволяющие идентифицировать заявителя, содержатся в документе, предусмотренном подпунктом "б" пункта 2.9.1, подпунктом «б» пункта 2.9.2, подпунктом "б" пункта 2.9.3, подпунктом "б" пункта 2.9.4 настоящего Административного регламента.</w:t>
      </w:r>
    </w:p>
    <w:p w:rsidR="004F15B4" w:rsidRPr="00861E43" w:rsidRDefault="004F15B4" w:rsidP="00EC5F5E">
      <w:pPr>
        <w:pStyle w:val="ConsPlusNormal"/>
        <w:ind w:firstLine="709"/>
        <w:jc w:val="both"/>
        <w:rPr>
          <w:bCs/>
          <w:sz w:val="24"/>
          <w:szCs w:val="24"/>
        </w:rPr>
      </w:pPr>
      <w:r w:rsidRPr="00861E43">
        <w:rPr>
          <w:bCs/>
          <w:sz w:val="24"/>
          <w:szCs w:val="24"/>
        </w:rPr>
        <w:t>Сведения, позволяющие идентифицировать представителя, содержатся в документах, предусмотренных подпунктами "б", "в" пункта 2.9.1, подпунктами "б", "в" пункта 2.9.2, подпунктами "б", "в" пункта 2.9.3, подпунктами "б", "в" пункта 2.9.4 настоящего Административного регламента.</w:t>
      </w:r>
    </w:p>
    <w:p w:rsidR="004F15B4" w:rsidRPr="00861E43" w:rsidRDefault="004F15B4" w:rsidP="00FD0F67">
      <w:pPr>
        <w:pStyle w:val="ConsPlusNormal"/>
        <w:ind w:firstLine="708"/>
        <w:jc w:val="both"/>
        <w:rPr>
          <w:bCs/>
          <w:sz w:val="24"/>
          <w:szCs w:val="24"/>
        </w:rPr>
      </w:pPr>
      <w:r w:rsidRPr="00861E43">
        <w:rPr>
          <w:bCs/>
          <w:sz w:val="24"/>
          <w:szCs w:val="24"/>
        </w:rPr>
        <w:t xml:space="preserve">2.10.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861E43">
        <w:rPr>
          <w:sz w:val="24"/>
          <w:szCs w:val="24"/>
        </w:rPr>
        <w:t xml:space="preserve">которых </w:t>
      </w:r>
      <w:r w:rsidRPr="00861E43">
        <w:rPr>
          <w:bCs/>
          <w:sz w:val="24"/>
          <w:szCs w:val="24"/>
        </w:rPr>
        <w:t xml:space="preserve">находятся </w:t>
      </w:r>
      <w:r w:rsidRPr="00861E43">
        <w:rPr>
          <w:sz w:val="24"/>
          <w:szCs w:val="24"/>
        </w:rPr>
        <w:t xml:space="preserve">указанные документы, </w:t>
      </w:r>
      <w:r w:rsidRPr="00861E43">
        <w:rPr>
          <w:bCs/>
          <w:sz w:val="24"/>
          <w:szCs w:val="24"/>
        </w:rPr>
        <w:t>и которые заявитель вправе представить по собственной инициативе:</w:t>
      </w:r>
    </w:p>
    <w:p w:rsidR="004F15B4" w:rsidRPr="00861E43" w:rsidRDefault="004F15B4" w:rsidP="002F435F">
      <w:pPr>
        <w:pStyle w:val="ConsPlusNormal"/>
        <w:ind w:firstLine="709"/>
        <w:jc w:val="both"/>
        <w:rPr>
          <w:bCs/>
          <w:sz w:val="24"/>
          <w:szCs w:val="24"/>
        </w:rPr>
      </w:pPr>
      <w:r w:rsidRPr="00861E43">
        <w:rPr>
          <w:bCs/>
          <w:sz w:val="24"/>
          <w:szCs w:val="24"/>
        </w:rPr>
        <w:t>2.10.1. В случае представления заявления о выдаче разрешения на ввод объекта в эксплуатацию:</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б) разрешение на строительство;</w:t>
      </w:r>
    </w:p>
    <w:p w:rsidR="004F15B4" w:rsidRPr="00861E43" w:rsidRDefault="004F15B4" w:rsidP="002F435F">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lang w:eastAsia="en-US"/>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lastRenderedPageBreak/>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F15B4" w:rsidRPr="00861E43" w:rsidRDefault="004F15B4" w:rsidP="0024278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861E43">
        <w:rPr>
          <w:rFonts w:ascii="Times New Roman" w:hAnsi="Times New Roman"/>
          <w:bCs/>
          <w:sz w:val="24"/>
          <w:szCs w:val="24"/>
          <w:vertAlign w:val="superscript"/>
          <w:lang w:eastAsia="en-US"/>
        </w:rPr>
        <w:t>3</w:t>
      </w:r>
      <w:r w:rsidRPr="00861E43">
        <w:rPr>
          <w:rFonts w:ascii="Times New Roman" w:hAnsi="Times New Roman"/>
          <w:bCs/>
          <w:sz w:val="24"/>
          <w:szCs w:val="24"/>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5B4" w:rsidRPr="00861E43" w:rsidRDefault="004F15B4" w:rsidP="002F435F">
      <w:pPr>
        <w:pStyle w:val="ConsPlusNormal"/>
        <w:ind w:firstLine="709"/>
        <w:jc w:val="both"/>
        <w:rPr>
          <w:bCs/>
          <w:sz w:val="24"/>
          <w:szCs w:val="24"/>
        </w:rPr>
      </w:pPr>
      <w:r w:rsidRPr="00861E43">
        <w:rPr>
          <w:bCs/>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w:t>
      </w:r>
      <w:smartTag w:uri="urn:schemas-microsoft-com:office:smarttags" w:element="metricconverter">
        <w:smartTagPr>
          <w:attr w:name="ProductID" w:val="2002 г"/>
        </w:smartTagPr>
        <w:r w:rsidRPr="00861E43">
          <w:rPr>
            <w:bCs/>
            <w:sz w:val="24"/>
            <w:szCs w:val="24"/>
          </w:rPr>
          <w:t>2002 г</w:t>
        </w:r>
      </w:smartTag>
      <w:r w:rsidRPr="00861E43">
        <w:rPr>
          <w:bCs/>
          <w:sz w:val="24"/>
          <w:szCs w:val="24"/>
        </w:rPr>
        <w:t>.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2.11. Документы, указанные в подпунктах "а", "б " пункта 2.10.1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2.12.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"г","д" пункта 2.9.1 и подпунктах "в"-"д" пункта 2.10.1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В случае представления заявления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документы, указанные в подпунктах "г","д" пункта 2.9.1 и подпунктах "в"-"д" пункта 2.10.1 настоящего Административного регламента (если предоставление таких документов предусмотрено требованиями подпункта "г" пункта 2.9.2 настоящего Административного регламента), оформляются в части, относящейся к </w:t>
      </w:r>
      <w:r w:rsidRPr="00861E43">
        <w:rPr>
          <w:rFonts w:ascii="Times New Roman" w:hAnsi="Times New Roman"/>
          <w:bCs/>
          <w:sz w:val="24"/>
          <w:szCs w:val="24"/>
          <w:lang w:eastAsia="en-US"/>
        </w:rPr>
        <w:lastRenderedPageBreak/>
        <w:t>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15B4" w:rsidRPr="00861E43" w:rsidRDefault="004F15B4" w:rsidP="002F435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2.13. Непредставление (несвоевременное представление) государственными </w:t>
      </w:r>
      <w:r w:rsidRPr="00861E43">
        <w:rPr>
          <w:rFonts w:ascii="Times New Roman" w:hAnsi="Times New Roman"/>
          <w:sz w:val="24"/>
          <w:szCs w:val="24"/>
          <w:lang w:eastAsia="en-US"/>
        </w:rPr>
        <w:t>органами власти, органами местного самоуправления, организациями находящихся в их распоряжении документов</w:t>
      </w:r>
      <w:r w:rsidRPr="00861E43">
        <w:rPr>
          <w:rFonts w:ascii="Times New Roman" w:hAnsi="Times New Roman"/>
          <w:bCs/>
          <w:sz w:val="24"/>
          <w:szCs w:val="24"/>
          <w:lang w:eastAsia="en-US"/>
        </w:rPr>
        <w:t xml:space="preserve"> и информации не может являться основанием для отказа в выдаче разрешения на ввод объекта в эксплуатацию.</w:t>
      </w:r>
    </w:p>
    <w:p w:rsidR="004F15B4" w:rsidRPr="00861E43" w:rsidRDefault="004F15B4" w:rsidP="00893BC2">
      <w:pPr>
        <w:pStyle w:val="ConsPlusNormal"/>
        <w:ind w:firstLine="709"/>
        <w:jc w:val="both"/>
        <w:rPr>
          <w:bCs/>
          <w:sz w:val="24"/>
          <w:szCs w:val="24"/>
        </w:rPr>
      </w:pPr>
      <w:r w:rsidRPr="00861E43">
        <w:rPr>
          <w:bCs/>
          <w:sz w:val="24"/>
          <w:szCs w:val="24"/>
        </w:rPr>
        <w:t xml:space="preserve">2.14. 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заявление о внесении изменений по рекомендуемым формам согласно Приложениям № 2, 3 к настоящему Административному регламенту, заявление о выдаче дубликата, заявление об исправлении допущенных опечаток и ошибок по </w:t>
      </w:r>
      <w:r w:rsidRPr="00861E43">
        <w:rPr>
          <w:iCs/>
          <w:sz w:val="24"/>
          <w:szCs w:val="24"/>
        </w:rPr>
        <w:t xml:space="preserve">рекомендуемым </w:t>
      </w:r>
      <w:r w:rsidRPr="00861E43">
        <w:rPr>
          <w:bCs/>
          <w:sz w:val="24"/>
          <w:szCs w:val="24"/>
        </w:rPr>
        <w:t>формам согласно Приложениям № 4, 5 к настоящему Административному регламенту, а также прилагаемые к ним документы, указанные соответственно в подпунктах "г", "д" пункта 2.9.1, в пунктах 2.9.2 – 2.9.4 настоящего Административного регламента, одним из следующих способов:</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в электронной форме посредством Единого портала, регионального портала.</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случае направления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861E43">
        <w:rPr>
          <w:sz w:val="24"/>
          <w:szCs w:val="24"/>
        </w:rPr>
        <w:t xml:space="preserve"> </w:t>
      </w:r>
      <w:r w:rsidRPr="00861E43">
        <w:rPr>
          <w:rFonts w:ascii="Times New Roman" w:hAnsi="Times New Roman"/>
          <w:bCs/>
          <w:sz w:val="24"/>
          <w:szCs w:val="24"/>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"д" пункта 2.9.1, в пункте 2.9.2 настоящего Административного регламента.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w:t>
      </w:r>
      <w:r w:rsidRPr="00861E43">
        <w:rPr>
          <w:rFonts w:ascii="Times New Roman" w:hAnsi="Times New Roman"/>
          <w:bCs/>
          <w:sz w:val="24"/>
          <w:szCs w:val="24"/>
          <w:lang w:eastAsia="en-US"/>
        </w:rPr>
        <w:lastRenderedPageBreak/>
        <w:t>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15B4" w:rsidRPr="00861E43" w:rsidRDefault="004F15B4" w:rsidP="00893BC2">
      <w:pPr>
        <w:pStyle w:val="ConsPlusNormal"/>
        <w:ind w:firstLine="709"/>
        <w:jc w:val="both"/>
        <w:rPr>
          <w:bCs/>
          <w:sz w:val="24"/>
          <w:szCs w:val="24"/>
        </w:rPr>
      </w:pPr>
      <w:r w:rsidRPr="00861E43">
        <w:rPr>
          <w:bCs/>
          <w:sz w:val="24"/>
          <w:szCs w:val="24"/>
        </w:rPr>
        <w:t>г) в электронной форме посредством единой информационной системы жилищного строительства.</w:t>
      </w:r>
    </w:p>
    <w:p w:rsidR="004F15B4" w:rsidRPr="00861E43" w:rsidRDefault="004F15B4" w:rsidP="00893BC2">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Направить 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F15B4" w:rsidRPr="00861E43" w:rsidRDefault="004F15B4" w:rsidP="00AD02E0">
      <w:pPr>
        <w:pStyle w:val="ConsPlusNormal"/>
        <w:jc w:val="both"/>
        <w:rPr>
          <w:rFonts w:ascii="Calibri" w:hAnsi="Calibri"/>
          <w:sz w:val="24"/>
          <w:szCs w:val="24"/>
          <w:lang w:eastAsia="ru-RU"/>
        </w:rPr>
      </w:pPr>
    </w:p>
    <w:p w:rsidR="004F15B4" w:rsidRPr="00861E43" w:rsidRDefault="004F15B4" w:rsidP="002F21D1">
      <w:pPr>
        <w:pStyle w:val="ConsPlusNormal"/>
        <w:jc w:val="center"/>
        <w:rPr>
          <w:b/>
          <w:bCs/>
          <w:sz w:val="24"/>
          <w:szCs w:val="24"/>
        </w:rPr>
      </w:pPr>
      <w:r w:rsidRPr="00861E4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2.15.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которого не входит предоставление услуги;</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w:t>
      </w:r>
      <w:r w:rsidRPr="00861E43">
        <w:rPr>
          <w:rFonts w:ascii="Times New Roman" w:hAnsi="Times New Roman"/>
          <w:bCs/>
          <w:sz w:val="24"/>
          <w:szCs w:val="24"/>
          <w:lang w:eastAsia="en-US"/>
        </w:rPr>
        <w:lastRenderedPageBreak/>
        <w:t>на Едином портале, региональном портале или в единой информационной системе жилищного строительства;</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непредставление документов, предусмотренных подпунктами "а" - "в" пункта 2.9.1, подпунктами "а" - "в" пункта 2.9.2 настоящего Административного регламента;</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д) представленные документы содержат подчистки и исправления текста;</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ж) выявлено несоблюдение установленных статьей 11 Федерального закона № 63-ФЗ условий признания квалифицированной электронной подписи действительной</w:t>
      </w:r>
      <w:r w:rsidRPr="00861E43">
        <w:rPr>
          <w:sz w:val="24"/>
          <w:szCs w:val="24"/>
        </w:rPr>
        <w:t xml:space="preserve"> </w:t>
      </w:r>
      <w:r w:rsidRPr="00861E43">
        <w:rPr>
          <w:rFonts w:ascii="Times New Roman" w:hAnsi="Times New Roman"/>
          <w:bCs/>
          <w:sz w:val="24"/>
          <w:szCs w:val="24"/>
          <w:lang w:eastAsia="en-US"/>
        </w:rPr>
        <w:t>в документах, представленных в электронной форме.</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2.16.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6 к настоящему Административному регламенту. </w:t>
      </w:r>
    </w:p>
    <w:p w:rsidR="004F15B4" w:rsidRPr="00861E43" w:rsidRDefault="004F15B4" w:rsidP="00AD02E0">
      <w:pPr>
        <w:pStyle w:val="ConsPlusNormal"/>
        <w:ind w:firstLine="709"/>
        <w:jc w:val="both"/>
        <w:rPr>
          <w:bCs/>
          <w:sz w:val="24"/>
          <w:szCs w:val="24"/>
        </w:rPr>
      </w:pPr>
      <w:r w:rsidRPr="00861E43">
        <w:rPr>
          <w:bCs/>
          <w:sz w:val="24"/>
          <w:szCs w:val="24"/>
        </w:rPr>
        <w:t>2.17.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
    <w:p w:rsidR="004F15B4" w:rsidRPr="00861E43" w:rsidRDefault="004F15B4" w:rsidP="00AD02E0">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2.18.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местного самоуправления за предоставлением услуги.</w:t>
      </w:r>
    </w:p>
    <w:p w:rsidR="004F15B4" w:rsidRPr="00861E43" w:rsidRDefault="004F15B4" w:rsidP="003E42A4">
      <w:pPr>
        <w:autoSpaceDE w:val="0"/>
        <w:autoSpaceDN w:val="0"/>
        <w:adjustRightInd w:val="0"/>
        <w:spacing w:after="0" w:line="240" w:lineRule="auto"/>
        <w:ind w:firstLine="709"/>
        <w:jc w:val="center"/>
        <w:outlineLvl w:val="0"/>
        <w:rPr>
          <w:rFonts w:ascii="Times New Roman" w:hAnsi="Times New Roman"/>
          <w:b/>
          <w:bCs/>
          <w:sz w:val="24"/>
          <w:szCs w:val="24"/>
        </w:rPr>
      </w:pPr>
    </w:p>
    <w:p w:rsidR="004F15B4" w:rsidRPr="00861E43" w:rsidRDefault="004F15B4" w:rsidP="003E42A4">
      <w:pPr>
        <w:widowControl w:val="0"/>
        <w:tabs>
          <w:tab w:val="left" w:pos="567"/>
        </w:tabs>
        <w:spacing w:after="0" w:line="240" w:lineRule="auto"/>
        <w:ind w:firstLine="709"/>
        <w:contextualSpacing/>
        <w:jc w:val="center"/>
        <w:rPr>
          <w:rFonts w:ascii="Times New Roman" w:hAnsi="Times New Roman"/>
          <w:b/>
          <w:bCs/>
          <w:sz w:val="24"/>
          <w:szCs w:val="24"/>
        </w:rPr>
      </w:pPr>
      <w:r w:rsidRPr="00861E43">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3E42A4">
      <w:pPr>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2.19. Основания для приостановления предоставления муниципальной услуги отсутствуют.</w:t>
      </w:r>
    </w:p>
    <w:p w:rsidR="004F15B4" w:rsidRPr="00861E43" w:rsidRDefault="004F15B4" w:rsidP="003E42A4">
      <w:pPr>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w:t>
      </w:r>
      <w:r w:rsidRPr="00861E43">
        <w:rPr>
          <w:rFonts w:ascii="Times New Roman" w:hAnsi="Times New Roman"/>
          <w:bCs/>
          <w:sz w:val="24"/>
          <w:szCs w:val="24"/>
        </w:rPr>
        <w:t xml:space="preserve"> </w:t>
      </w:r>
      <w:r w:rsidRPr="00861E43">
        <w:rPr>
          <w:rFonts w:ascii="Times New Roman" w:hAnsi="Times New Roman"/>
          <w:bCs/>
          <w:sz w:val="24"/>
          <w:szCs w:val="24"/>
          <w:lang w:eastAsia="en-US"/>
        </w:rPr>
        <w:t xml:space="preserve">оснований для отказа в </w:t>
      </w:r>
      <w:r w:rsidRPr="00861E43">
        <w:rPr>
          <w:rFonts w:ascii="Times New Roman" w:hAnsi="Times New Roman"/>
          <w:bCs/>
          <w:sz w:val="24"/>
          <w:szCs w:val="24"/>
        </w:rPr>
        <w:t>исправлении допущенных опечаток и ошибок в разрешении на ввод</w:t>
      </w:r>
      <w:r w:rsidRPr="00861E43">
        <w:rPr>
          <w:rFonts w:ascii="Times New Roman" w:hAnsi="Times New Roman"/>
          <w:bCs/>
          <w:sz w:val="24"/>
          <w:szCs w:val="24"/>
          <w:lang w:eastAsia="en-US"/>
        </w:rPr>
        <w:t xml:space="preserve"> объекта в эксплуатацию</w:t>
      </w:r>
      <w:r w:rsidRPr="00861E43">
        <w:rPr>
          <w:rFonts w:ascii="Times New Roman" w:hAnsi="Times New Roman"/>
          <w:bCs/>
          <w:sz w:val="24"/>
          <w:szCs w:val="24"/>
        </w:rPr>
        <w:t xml:space="preserve">, </w:t>
      </w:r>
      <w:r w:rsidRPr="00861E43">
        <w:rPr>
          <w:rFonts w:ascii="Times New Roman" w:hAnsi="Times New Roman"/>
          <w:bCs/>
          <w:sz w:val="24"/>
          <w:szCs w:val="24"/>
          <w:lang w:eastAsia="en-US"/>
        </w:rPr>
        <w:t>оснований для отказа в выдаче дубликата разрешения на ввод объекта в эксплуатацию</w:t>
      </w:r>
      <w:r w:rsidRPr="00861E43">
        <w:rPr>
          <w:rFonts w:ascii="Times New Roman" w:hAnsi="Times New Roman"/>
          <w:bCs/>
          <w:sz w:val="24"/>
          <w:szCs w:val="24"/>
        </w:rPr>
        <w:t xml:space="preserve"> указаны в пунктах 2.19.1 - 2.19.4 настоящего Административного регламента.</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2.19.1. 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отсутствие документов, предусмотренных подпунктами "г", "д" пункта 2.9.1, пунктом 2.10.1 настоящего Административного регламента;</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w:t>
      </w:r>
      <w:r w:rsidRPr="00861E43">
        <w:rPr>
          <w:rFonts w:ascii="Times New Roman" w:hAnsi="Times New Roman"/>
          <w:bCs/>
          <w:sz w:val="24"/>
          <w:szCs w:val="24"/>
          <w:lang w:eastAsia="en-US"/>
        </w:rPr>
        <w:lastRenderedPageBreak/>
        <w:t>ввод в эксплуатацию линейного объекта, для размещения которого не требуется образование земельного участка;</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F15B4" w:rsidRPr="00861E43" w:rsidRDefault="004F15B4" w:rsidP="00F0674C">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rPr>
        <w:t xml:space="preserve">2.19.2. В случае представления заявления </w:t>
      </w:r>
      <w:r w:rsidRPr="00861E43">
        <w:rPr>
          <w:rFonts w:ascii="Times New Roman" w:hAnsi="Times New Roman"/>
          <w:bCs/>
          <w:sz w:val="24"/>
          <w:szCs w:val="24"/>
          <w:lang w:eastAsia="en-US"/>
        </w:rPr>
        <w:t>о внесении изменений основаниями для отказа во внесении изменений в разрешение на ввод объекта в эксплуатацию являются:</w:t>
      </w:r>
    </w:p>
    <w:p w:rsidR="004F15B4" w:rsidRPr="00861E43" w:rsidRDefault="004F15B4" w:rsidP="00F222D7">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а) отсутствие документов, предусмотренных подпунктом "г" пункта 2.9.2 настоящего Административного регламента;</w:t>
      </w:r>
    </w:p>
    <w:p w:rsidR="004F15B4" w:rsidRPr="00861E43" w:rsidRDefault="004F15B4" w:rsidP="00F222D7">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15B4" w:rsidRPr="00861E43" w:rsidRDefault="004F15B4" w:rsidP="00F222D7">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p>
    <w:p w:rsidR="004F15B4" w:rsidRPr="00861E43" w:rsidRDefault="004F15B4" w:rsidP="00F222D7">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p>
    <w:p w:rsidR="004F15B4" w:rsidRPr="00861E43" w:rsidRDefault="004F15B4" w:rsidP="00991A1F">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F15B4" w:rsidRPr="00861E43" w:rsidRDefault="004F15B4" w:rsidP="00D265E0">
      <w:pPr>
        <w:pStyle w:val="ConsPlusNormal"/>
        <w:ind w:firstLine="709"/>
        <w:jc w:val="both"/>
        <w:rPr>
          <w:bCs/>
          <w:sz w:val="24"/>
          <w:szCs w:val="24"/>
        </w:rPr>
      </w:pPr>
      <w:r w:rsidRPr="00861E43">
        <w:rPr>
          <w:bCs/>
          <w:sz w:val="24"/>
          <w:szCs w:val="24"/>
        </w:rPr>
        <w:t xml:space="preserve">2.19.3. В случае представления заявления об исправлении допущенных опечаток и ошибок основаниями для отказа в исправлении допущенных опечаток и ошибок в </w:t>
      </w:r>
      <w:r w:rsidRPr="00861E43">
        <w:rPr>
          <w:bCs/>
          <w:sz w:val="24"/>
          <w:szCs w:val="24"/>
          <w:lang w:eastAsia="ru-RU"/>
        </w:rPr>
        <w:t>разрешении на ввод</w:t>
      </w:r>
      <w:r w:rsidRPr="00861E43">
        <w:rPr>
          <w:bCs/>
          <w:sz w:val="24"/>
          <w:szCs w:val="24"/>
        </w:rPr>
        <w:t xml:space="preserve"> объекта в эксплуатацию являются:</w:t>
      </w:r>
    </w:p>
    <w:p w:rsidR="004F15B4" w:rsidRPr="00861E43" w:rsidRDefault="004F15B4" w:rsidP="00D265E0">
      <w:pPr>
        <w:pStyle w:val="ConsPlusNormal"/>
        <w:ind w:firstLine="709"/>
        <w:jc w:val="both"/>
        <w:rPr>
          <w:bCs/>
          <w:sz w:val="24"/>
          <w:szCs w:val="24"/>
        </w:rPr>
      </w:pPr>
      <w:r w:rsidRPr="00861E43">
        <w:rPr>
          <w:bCs/>
          <w:sz w:val="24"/>
          <w:szCs w:val="24"/>
        </w:rPr>
        <w:lastRenderedPageBreak/>
        <w:t>а) несоответствие заявителя кругу лиц, указанных в пункте 1.2 настоящего Административного регламента;</w:t>
      </w:r>
    </w:p>
    <w:p w:rsidR="004F15B4" w:rsidRPr="00861E43" w:rsidRDefault="004F15B4" w:rsidP="00D265E0">
      <w:pPr>
        <w:pStyle w:val="ConsPlusNormal"/>
        <w:ind w:firstLine="709"/>
        <w:jc w:val="both"/>
        <w:rPr>
          <w:bCs/>
          <w:sz w:val="24"/>
          <w:szCs w:val="24"/>
        </w:rPr>
      </w:pPr>
      <w:r w:rsidRPr="00861E43">
        <w:rPr>
          <w:bCs/>
          <w:sz w:val="24"/>
          <w:szCs w:val="24"/>
        </w:rPr>
        <w:t xml:space="preserve">б) отсутствие опечаток и ошибок в </w:t>
      </w:r>
      <w:r w:rsidRPr="00861E43">
        <w:rPr>
          <w:bCs/>
          <w:sz w:val="24"/>
          <w:szCs w:val="24"/>
          <w:lang w:eastAsia="ru-RU"/>
        </w:rPr>
        <w:t xml:space="preserve">разрешении </w:t>
      </w:r>
      <w:r w:rsidRPr="00861E43">
        <w:rPr>
          <w:bCs/>
          <w:sz w:val="24"/>
          <w:szCs w:val="24"/>
        </w:rPr>
        <w:t>на ввод объекта в эксплуатацию.</w:t>
      </w:r>
    </w:p>
    <w:p w:rsidR="004F15B4" w:rsidRPr="00861E43" w:rsidRDefault="004F15B4" w:rsidP="00B92C60">
      <w:pPr>
        <w:pStyle w:val="ConsPlusNormal"/>
        <w:ind w:firstLine="709"/>
        <w:jc w:val="both"/>
        <w:rPr>
          <w:bCs/>
          <w:sz w:val="24"/>
          <w:szCs w:val="24"/>
        </w:rPr>
      </w:pPr>
      <w:r w:rsidRPr="00861E43">
        <w:rPr>
          <w:bCs/>
          <w:sz w:val="24"/>
          <w:szCs w:val="24"/>
        </w:rPr>
        <w:t>2.19.4. В случае представления заявления о выдаче дубликата основанием для отказа в выдаче дубликата разрешения на ввод объекта в эксплуатацию является:</w:t>
      </w:r>
    </w:p>
    <w:p w:rsidR="004F15B4" w:rsidRPr="00861E43" w:rsidRDefault="004F15B4" w:rsidP="005D4D33">
      <w:pPr>
        <w:pStyle w:val="ConsPlusNormal"/>
        <w:ind w:firstLine="709"/>
        <w:jc w:val="both"/>
        <w:rPr>
          <w:bCs/>
          <w:sz w:val="24"/>
          <w:szCs w:val="24"/>
        </w:rPr>
      </w:pPr>
      <w:r w:rsidRPr="00861E43">
        <w:rPr>
          <w:bCs/>
          <w:sz w:val="24"/>
          <w:szCs w:val="24"/>
        </w:rPr>
        <w:t>несоответствие заявителя кругу лиц, указанных в пункте 1.2 настоящего Административного регламента.</w:t>
      </w: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3E42A4">
      <w:pPr>
        <w:autoSpaceDE w:val="0"/>
        <w:autoSpaceDN w:val="0"/>
        <w:adjustRightInd w:val="0"/>
        <w:spacing w:after="0" w:line="240" w:lineRule="auto"/>
        <w:ind w:firstLine="709"/>
        <w:jc w:val="center"/>
        <w:rPr>
          <w:rFonts w:ascii="Times New Roman" w:hAnsi="Times New Roman"/>
          <w:b/>
          <w:bCs/>
          <w:sz w:val="24"/>
          <w:szCs w:val="24"/>
          <w:lang w:eastAsia="en-US"/>
        </w:rPr>
      </w:pPr>
      <w:r w:rsidRPr="00861E43">
        <w:rPr>
          <w:rFonts w:ascii="Times New Roman" w:hAnsi="Times New Roman"/>
          <w:b/>
          <w:bCs/>
          <w:sz w:val="24"/>
          <w:szCs w:val="24"/>
          <w:lang w:eastAsia="en-US"/>
        </w:rPr>
        <w:t>Размер платы, взимаемой с заявителя при предоставлении муниципальной услуги, и способы ее взимания</w:t>
      </w: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2.20. Предоставление услуги осуществляется без взимания платы.</w:t>
      </w:r>
    </w:p>
    <w:p w:rsidR="004F15B4" w:rsidRPr="00861E43" w:rsidRDefault="004F15B4" w:rsidP="003E42A4">
      <w:pPr>
        <w:autoSpaceDE w:val="0"/>
        <w:autoSpaceDN w:val="0"/>
        <w:adjustRightInd w:val="0"/>
        <w:spacing w:after="0" w:line="240" w:lineRule="auto"/>
        <w:ind w:firstLine="709"/>
        <w:jc w:val="center"/>
        <w:outlineLvl w:val="0"/>
        <w:rPr>
          <w:rFonts w:ascii="Times New Roman" w:hAnsi="Times New Roman"/>
          <w:b/>
          <w:bCs/>
          <w:sz w:val="24"/>
          <w:szCs w:val="24"/>
        </w:rPr>
      </w:pPr>
    </w:p>
    <w:p w:rsidR="004F15B4" w:rsidRPr="00861E43" w:rsidRDefault="004F15B4" w:rsidP="003E42A4">
      <w:pPr>
        <w:autoSpaceDE w:val="0"/>
        <w:autoSpaceDN w:val="0"/>
        <w:adjustRightInd w:val="0"/>
        <w:spacing w:after="0" w:line="240" w:lineRule="auto"/>
        <w:ind w:firstLine="709"/>
        <w:jc w:val="center"/>
        <w:outlineLvl w:val="0"/>
        <w:rPr>
          <w:rFonts w:ascii="Times New Roman" w:hAnsi="Times New Roman"/>
          <w:b/>
          <w:bCs/>
          <w:sz w:val="24"/>
          <w:szCs w:val="24"/>
        </w:rPr>
      </w:pPr>
      <w:r w:rsidRPr="00861E43">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15B4" w:rsidRPr="00861E43" w:rsidRDefault="004F15B4" w:rsidP="003E42A4">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3E42A4">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пятнадцати минут.</w:t>
      </w: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3E42A4">
      <w:pPr>
        <w:autoSpaceDE w:val="0"/>
        <w:autoSpaceDN w:val="0"/>
        <w:adjustRightInd w:val="0"/>
        <w:spacing w:after="0" w:line="240" w:lineRule="auto"/>
        <w:ind w:firstLine="709"/>
        <w:jc w:val="center"/>
        <w:rPr>
          <w:rFonts w:ascii="Times New Roman" w:hAnsi="Times New Roman"/>
          <w:b/>
          <w:bCs/>
          <w:sz w:val="24"/>
          <w:szCs w:val="24"/>
        </w:rPr>
      </w:pPr>
      <w:r w:rsidRPr="00861E43">
        <w:rPr>
          <w:rFonts w:ascii="Times New Roman" w:hAnsi="Times New Roman"/>
          <w:b/>
          <w:bCs/>
          <w:sz w:val="24"/>
          <w:szCs w:val="24"/>
        </w:rPr>
        <w:t xml:space="preserve">Срок регистрации запроса заявителя о предоставлении </w:t>
      </w:r>
    </w:p>
    <w:p w:rsidR="004F15B4" w:rsidRPr="00861E43" w:rsidRDefault="004F15B4" w:rsidP="003E42A4">
      <w:pPr>
        <w:autoSpaceDE w:val="0"/>
        <w:autoSpaceDN w:val="0"/>
        <w:adjustRightInd w:val="0"/>
        <w:spacing w:after="0" w:line="240" w:lineRule="auto"/>
        <w:ind w:firstLine="709"/>
        <w:jc w:val="center"/>
        <w:rPr>
          <w:rFonts w:ascii="Times New Roman" w:hAnsi="Times New Roman"/>
          <w:b/>
          <w:bCs/>
          <w:sz w:val="24"/>
          <w:szCs w:val="24"/>
        </w:rPr>
      </w:pPr>
      <w:r w:rsidRPr="00861E43">
        <w:rPr>
          <w:rFonts w:ascii="Times New Roman" w:hAnsi="Times New Roman"/>
          <w:b/>
          <w:bCs/>
          <w:sz w:val="24"/>
          <w:szCs w:val="24"/>
        </w:rPr>
        <w:t>муниципальной услуги</w:t>
      </w:r>
    </w:p>
    <w:p w:rsidR="004F15B4" w:rsidRPr="00861E43" w:rsidRDefault="004F15B4" w:rsidP="003E42A4">
      <w:pPr>
        <w:autoSpaceDE w:val="0"/>
        <w:autoSpaceDN w:val="0"/>
        <w:adjustRightInd w:val="0"/>
        <w:spacing w:after="0" w:line="240" w:lineRule="auto"/>
        <w:jc w:val="both"/>
        <w:rPr>
          <w:rFonts w:ascii="Times New Roman" w:hAnsi="Times New Roman"/>
          <w:bCs/>
          <w:sz w:val="24"/>
          <w:szCs w:val="24"/>
          <w:lang w:eastAsia="en-US"/>
        </w:rPr>
      </w:pPr>
    </w:p>
    <w:p w:rsidR="004F15B4" w:rsidRPr="00861E43" w:rsidRDefault="004F15B4" w:rsidP="003E42A4">
      <w:pPr>
        <w:autoSpaceDE w:val="0"/>
        <w:autoSpaceDN w:val="0"/>
        <w:adjustRightInd w:val="0"/>
        <w:spacing w:after="0" w:line="240" w:lineRule="auto"/>
        <w:ind w:firstLine="709"/>
        <w:jc w:val="both"/>
        <w:rPr>
          <w:rFonts w:ascii="Times New Roman" w:hAnsi="Times New Roman"/>
          <w:bCs/>
          <w:sz w:val="24"/>
          <w:szCs w:val="24"/>
          <w:lang w:eastAsia="en-US"/>
        </w:rPr>
      </w:pPr>
      <w:r w:rsidRPr="00861E43">
        <w:rPr>
          <w:rFonts w:ascii="Times New Roman" w:hAnsi="Times New Roman"/>
          <w:bCs/>
          <w:sz w:val="24"/>
          <w:szCs w:val="24"/>
          <w:lang w:eastAsia="en-US"/>
        </w:rPr>
        <w:t>2.22. 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4F15B4" w:rsidRPr="00861E43" w:rsidRDefault="004F15B4" w:rsidP="003E42A4">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 случае представления заявления о выдаче разрешения на ввод объекта в эксплуатацию,</w:t>
      </w:r>
      <w:r w:rsidRPr="00861E43">
        <w:rPr>
          <w:rFonts w:ascii="Times New Roman" w:hAnsi="Times New Roman"/>
          <w:bCs/>
          <w:sz w:val="24"/>
          <w:szCs w:val="24"/>
          <w:lang w:eastAsia="en-US"/>
        </w:rPr>
        <w:t xml:space="preserve"> заявления о внесении изменений, заявления об исправлении допущенных опечаток и ошибок, заявления о выдаче дубликата</w:t>
      </w:r>
      <w:r w:rsidRPr="00861E43">
        <w:rPr>
          <w:rFonts w:ascii="Times New Roman" w:hAnsi="Times New Roman"/>
          <w:sz w:val="24"/>
          <w:szCs w:val="24"/>
        </w:rPr>
        <w:t xml:space="preserve"> посредством Единого портала, регионального портала или </w:t>
      </w:r>
      <w:r w:rsidRPr="00861E43">
        <w:rPr>
          <w:rFonts w:ascii="Times New Roman" w:hAnsi="Times New Roman"/>
          <w:bCs/>
          <w:sz w:val="24"/>
          <w:szCs w:val="24"/>
        </w:rPr>
        <w:t>единой информационной системы жилищного строительства</w:t>
      </w:r>
      <w:r w:rsidRPr="00861E43">
        <w:rPr>
          <w:rFonts w:ascii="Times New Roman" w:hAnsi="Times New Roman"/>
          <w:sz w:val="24"/>
          <w:szCs w:val="24"/>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w:t>
      </w:r>
      <w:r w:rsidRPr="00861E43">
        <w:rPr>
          <w:rFonts w:ascii="Times New Roman" w:hAnsi="Times New Roman"/>
          <w:bCs/>
          <w:sz w:val="24"/>
          <w:szCs w:val="24"/>
          <w:lang w:eastAsia="en-US"/>
        </w:rPr>
        <w:t>заявления о внесении изменений</w:t>
      </w:r>
      <w:r w:rsidRPr="00861E43">
        <w:rPr>
          <w:rFonts w:ascii="Times New Roman" w:hAnsi="Times New Roman"/>
          <w:sz w:val="24"/>
          <w:szCs w:val="24"/>
        </w:rPr>
        <w:t>,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4F15B4" w:rsidRPr="00861E43" w:rsidRDefault="004F15B4" w:rsidP="003E42A4">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w:t>
      </w:r>
      <w:r w:rsidRPr="00861E43">
        <w:rPr>
          <w:rFonts w:ascii="Times New Roman" w:hAnsi="Times New Roman"/>
          <w:sz w:val="24"/>
          <w:szCs w:val="24"/>
        </w:rPr>
        <w:t>, заявление об исправлении допущенных опечаток и ошибок, заявление о выдаче дубликата считается поступившим в уполномоченный орган местного самоуправления со дня его регистрации.</w:t>
      </w:r>
    </w:p>
    <w:p w:rsidR="004F15B4" w:rsidRPr="00861E43" w:rsidRDefault="004F15B4" w:rsidP="005420CA">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5420CA">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Требования к помещениям, в которых предоставляется муниципальная услуга</w:t>
      </w:r>
    </w:p>
    <w:p w:rsidR="004F15B4" w:rsidRPr="00861E43" w:rsidRDefault="004F15B4" w:rsidP="005420CA">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2.23. Местоположение административных зданий, в которых осуществляется прием </w:t>
      </w:r>
      <w:r w:rsidRPr="00861E43">
        <w:rPr>
          <w:rFonts w:ascii="Times New Roman" w:hAnsi="Times New Roman"/>
          <w:bCs/>
          <w:sz w:val="24"/>
          <w:szCs w:val="24"/>
        </w:rPr>
        <w:t>заявлений о выдаче разрешения на ввод объекта в эксплуатацию</w:t>
      </w:r>
      <w:r w:rsidRPr="00861E43">
        <w:rPr>
          <w:rFonts w:ascii="Times New Roman" w:hAnsi="Times New Roman"/>
          <w:bCs/>
          <w:sz w:val="24"/>
          <w:szCs w:val="24"/>
          <w:lang w:eastAsia="en-US"/>
        </w:rPr>
        <w:t xml:space="preserve">, заявлений о внесении изменений, </w:t>
      </w:r>
      <w:r w:rsidRPr="00861E43">
        <w:rPr>
          <w:rFonts w:ascii="Times New Roman" w:hAnsi="Times New Roman"/>
          <w:bCs/>
          <w:sz w:val="24"/>
          <w:szCs w:val="24"/>
        </w:rPr>
        <w:t xml:space="preserve">заявлений </w:t>
      </w:r>
      <w:r w:rsidRPr="00861E43">
        <w:rPr>
          <w:rFonts w:ascii="Times New Roman" w:hAnsi="Times New Roman"/>
          <w:sz w:val="24"/>
          <w:szCs w:val="24"/>
        </w:rPr>
        <w:t>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F15B4" w:rsidRPr="00861E43" w:rsidRDefault="004F15B4" w:rsidP="005420CA">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 xml:space="preserve">В случае, если имеется возможность организации стоянки (парковки) возле здания </w:t>
      </w:r>
      <w:r w:rsidRPr="00861E43">
        <w:rPr>
          <w:rFonts w:ascii="Times New Roman" w:hAnsi="Times New Roman"/>
          <w:sz w:val="24"/>
          <w:szCs w:val="24"/>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trike/>
          <w:sz w:val="24"/>
          <w:szCs w:val="24"/>
        </w:rPr>
      </w:pPr>
      <w:r w:rsidRPr="00861E43">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4F15B4" w:rsidRPr="00861E43" w:rsidRDefault="004F15B4"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861E43">
        <w:rPr>
          <w:rFonts w:ascii="Times New Roman" w:hAnsi="Times New Roman"/>
          <w:sz w:val="24"/>
          <w:szCs w:val="24"/>
        </w:rPr>
        <w:t>наименование;</w:t>
      </w:r>
    </w:p>
    <w:p w:rsidR="004F15B4" w:rsidRPr="00861E43" w:rsidRDefault="004F15B4"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861E43">
        <w:rPr>
          <w:rFonts w:ascii="Times New Roman" w:hAnsi="Times New Roman"/>
          <w:sz w:val="24"/>
          <w:szCs w:val="24"/>
        </w:rPr>
        <w:t>местонахождение и юридический адрес;</w:t>
      </w:r>
    </w:p>
    <w:p w:rsidR="004F15B4" w:rsidRPr="00861E43" w:rsidRDefault="004F15B4"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861E43">
        <w:rPr>
          <w:rFonts w:ascii="Times New Roman" w:hAnsi="Times New Roman"/>
          <w:sz w:val="24"/>
          <w:szCs w:val="24"/>
        </w:rPr>
        <w:t>режим работы;</w:t>
      </w:r>
    </w:p>
    <w:p w:rsidR="004F15B4" w:rsidRPr="00861E43" w:rsidRDefault="004F15B4"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861E43">
        <w:rPr>
          <w:rFonts w:ascii="Times New Roman" w:hAnsi="Times New Roman"/>
          <w:sz w:val="24"/>
          <w:szCs w:val="24"/>
        </w:rPr>
        <w:t>график приема;</w:t>
      </w:r>
    </w:p>
    <w:p w:rsidR="004F15B4" w:rsidRPr="00861E43" w:rsidRDefault="004F15B4" w:rsidP="005420CA">
      <w:pPr>
        <w:widowControl w:val="0"/>
        <w:tabs>
          <w:tab w:val="left" w:pos="567"/>
          <w:tab w:val="left" w:pos="1134"/>
        </w:tabs>
        <w:spacing w:after="0" w:line="240" w:lineRule="auto"/>
        <w:ind w:left="709"/>
        <w:contextualSpacing/>
        <w:jc w:val="both"/>
        <w:rPr>
          <w:rFonts w:ascii="Times New Roman" w:hAnsi="Times New Roman"/>
          <w:sz w:val="24"/>
          <w:szCs w:val="24"/>
        </w:rPr>
      </w:pPr>
      <w:r w:rsidRPr="00861E43">
        <w:rPr>
          <w:rFonts w:ascii="Times New Roman" w:hAnsi="Times New Roman"/>
          <w:sz w:val="24"/>
          <w:szCs w:val="24"/>
        </w:rPr>
        <w:t>номера телефонов для справок.</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Помещения, в которых предоставляется услуга, оснащаются: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противопожарной системой и средствами пожаротушения;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системой оповещения о возникновении чрезвычайной ситуации;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средствами оказания первой медицинской помощи;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туалетными комнатами для посетителей.</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Места для заполнения </w:t>
      </w:r>
      <w:r w:rsidRPr="00861E43">
        <w:rPr>
          <w:rFonts w:ascii="Times New Roman" w:hAnsi="Times New Roman"/>
          <w:bCs/>
          <w:sz w:val="24"/>
          <w:szCs w:val="24"/>
        </w:rPr>
        <w:t xml:space="preserve">заявлений о выдаче разрешения на ввод объекта в эксплуатацию, </w:t>
      </w:r>
      <w:r w:rsidRPr="00861E43">
        <w:rPr>
          <w:rFonts w:ascii="Times New Roman" w:hAnsi="Times New Roman"/>
          <w:bCs/>
          <w:sz w:val="24"/>
          <w:szCs w:val="24"/>
          <w:lang w:eastAsia="en-US"/>
        </w:rPr>
        <w:t xml:space="preserve">заявлений о внесении изменений, </w:t>
      </w:r>
      <w:r w:rsidRPr="00861E43">
        <w:rPr>
          <w:rFonts w:ascii="Times New Roman" w:hAnsi="Times New Roman"/>
          <w:bCs/>
          <w:sz w:val="24"/>
          <w:szCs w:val="24"/>
        </w:rPr>
        <w:t xml:space="preserve">заявлений </w:t>
      </w:r>
      <w:r w:rsidRPr="00861E43">
        <w:rPr>
          <w:rFonts w:ascii="Times New Roman" w:hAnsi="Times New Roman"/>
          <w:sz w:val="24"/>
          <w:szCs w:val="24"/>
        </w:rPr>
        <w:t>об исправлении допущенных опечаток и ошибок, заявлений о выдаче дубликата</w:t>
      </w:r>
      <w:r w:rsidRPr="00861E43">
        <w:rPr>
          <w:rFonts w:ascii="Times New Roman" w:hAnsi="Times New Roman"/>
          <w:bCs/>
          <w:sz w:val="24"/>
          <w:szCs w:val="24"/>
        </w:rPr>
        <w:t xml:space="preserve"> </w:t>
      </w:r>
      <w:r w:rsidRPr="00861E43">
        <w:rPr>
          <w:rFonts w:ascii="Times New Roman" w:hAnsi="Times New Roman"/>
          <w:sz w:val="24"/>
          <w:szCs w:val="24"/>
        </w:rPr>
        <w:t xml:space="preserve">оборудуются стульями, столами (стойками), бланками </w:t>
      </w:r>
      <w:r w:rsidRPr="00861E43">
        <w:rPr>
          <w:rFonts w:ascii="Times New Roman" w:hAnsi="Times New Roman"/>
          <w:bCs/>
          <w:sz w:val="24"/>
          <w:szCs w:val="24"/>
          <w:lang w:eastAsia="en-US"/>
        </w:rPr>
        <w:t>заявлений о выдаче разрешения на ввод объекта в эксплуатацию, заявлений о внесении изменений</w:t>
      </w:r>
      <w:r w:rsidRPr="00861E43">
        <w:rPr>
          <w:rFonts w:ascii="Times New Roman" w:hAnsi="Times New Roman"/>
          <w:sz w:val="24"/>
          <w:szCs w:val="24"/>
        </w:rPr>
        <w:t xml:space="preserve">, </w:t>
      </w:r>
      <w:r w:rsidRPr="00861E43">
        <w:rPr>
          <w:rFonts w:ascii="Times New Roman" w:hAnsi="Times New Roman"/>
          <w:bCs/>
          <w:sz w:val="24"/>
          <w:szCs w:val="24"/>
        </w:rPr>
        <w:t xml:space="preserve">заявлений </w:t>
      </w:r>
      <w:r w:rsidRPr="00861E43">
        <w:rPr>
          <w:rFonts w:ascii="Times New Roman" w:hAnsi="Times New Roman"/>
          <w:sz w:val="24"/>
          <w:szCs w:val="24"/>
        </w:rPr>
        <w:t>об исправлении допущенных опечаток и ошибок, заявлений о выдаче дубликата, письменными принадлежностями.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Места приема заявителей оборудуются информационными табличками (вывесками) с указанием: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номера кабинета и наименования отдела;</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графика приема заявителей.</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При предоставлении услуги инвалидам обеспечиваются: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возможность беспрепятственного доступа к объекту (зданию, помещению), в котором предоставляется услуга;</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допуск сурдопереводчика и тифлосурдопереводчика;</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trike/>
          <w:sz w:val="24"/>
          <w:szCs w:val="24"/>
        </w:rPr>
      </w:pPr>
      <w:r w:rsidRPr="00861E43">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5420CA">
      <w:pPr>
        <w:autoSpaceDE w:val="0"/>
        <w:autoSpaceDN w:val="0"/>
        <w:adjustRightInd w:val="0"/>
        <w:spacing w:after="0" w:line="240" w:lineRule="auto"/>
        <w:jc w:val="center"/>
        <w:rPr>
          <w:rFonts w:ascii="Times New Roman" w:hAnsi="Times New Roman"/>
          <w:b/>
          <w:bCs/>
          <w:sz w:val="24"/>
          <w:szCs w:val="24"/>
        </w:rPr>
      </w:pPr>
      <w:r w:rsidRPr="00861E43">
        <w:rPr>
          <w:rFonts w:ascii="Times New Roman" w:hAnsi="Times New Roman"/>
          <w:b/>
          <w:bCs/>
          <w:sz w:val="24"/>
          <w:szCs w:val="24"/>
        </w:rPr>
        <w:t>Показатели качества и доступности муниципальной услуги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2.24. Основными показателями доступности предоставления услуги являются: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F15B4" w:rsidRPr="00861E43" w:rsidRDefault="004F15B4" w:rsidP="004737A0">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доступность электронных форм документов, необходимых для предоставления услуги;</w:t>
      </w:r>
    </w:p>
    <w:p w:rsidR="004F15B4" w:rsidRPr="00861E43" w:rsidRDefault="004F15B4" w:rsidP="004737A0">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возможность подачи заявлений и прилагаемых к ним документов в электронной форме.</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2.25. Основными показателями качества предоставления услуги являются:</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отсутствие нарушений установленных сроков в процессе предоставления услуги;</w:t>
      </w: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F15B4" w:rsidRPr="00861E43" w:rsidRDefault="004F15B4" w:rsidP="00302E6A">
      <w:pPr>
        <w:autoSpaceDE w:val="0"/>
        <w:autoSpaceDN w:val="0"/>
        <w:adjustRightInd w:val="0"/>
        <w:spacing w:after="0" w:line="240" w:lineRule="auto"/>
        <w:jc w:val="center"/>
        <w:rPr>
          <w:rFonts w:ascii="Times New Roman" w:hAnsi="Times New Roman"/>
          <w:b/>
          <w:bCs/>
          <w:sz w:val="24"/>
          <w:szCs w:val="24"/>
        </w:rPr>
      </w:pPr>
    </w:p>
    <w:p w:rsidR="004F15B4" w:rsidRPr="00861E43" w:rsidRDefault="004F15B4" w:rsidP="00302E6A">
      <w:pPr>
        <w:autoSpaceDE w:val="0"/>
        <w:autoSpaceDN w:val="0"/>
        <w:adjustRightInd w:val="0"/>
        <w:spacing w:after="0" w:line="240" w:lineRule="auto"/>
        <w:jc w:val="center"/>
        <w:rPr>
          <w:rFonts w:ascii="Times New Roman" w:hAnsi="Times New Roman"/>
          <w:b/>
          <w:bCs/>
          <w:sz w:val="24"/>
          <w:szCs w:val="24"/>
        </w:rPr>
      </w:pPr>
      <w:r w:rsidRPr="00861E43">
        <w:rPr>
          <w:rFonts w:ascii="Times New Roman" w:hAnsi="Times New Roman"/>
          <w:b/>
          <w:bCs/>
          <w:sz w:val="24"/>
          <w:szCs w:val="24"/>
        </w:rPr>
        <w:t>Иные требования к предоставлению муниципальной услуги</w:t>
      </w:r>
    </w:p>
    <w:p w:rsidR="004F15B4" w:rsidRPr="00861E43" w:rsidRDefault="004F15B4" w:rsidP="00CF6E5B">
      <w:pPr>
        <w:autoSpaceDE w:val="0"/>
        <w:autoSpaceDN w:val="0"/>
        <w:adjustRightInd w:val="0"/>
        <w:spacing w:after="0" w:line="240" w:lineRule="auto"/>
        <w:ind w:firstLine="709"/>
        <w:jc w:val="both"/>
        <w:rPr>
          <w:rFonts w:ascii="Times New Roman" w:hAnsi="Times New Roman"/>
          <w:bCs/>
          <w:sz w:val="24"/>
          <w:szCs w:val="24"/>
          <w:lang w:eastAsia="en-US"/>
        </w:rPr>
      </w:pPr>
    </w:p>
    <w:p w:rsidR="004F15B4" w:rsidRPr="00861E43" w:rsidRDefault="004F15B4" w:rsidP="005420CA">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2.26. Необходимой и обязательной услугой для предоставления муниципальной услуги является услуга по проведению кадастровых работ в целях выдачи технического плана. </w:t>
      </w:r>
    </w:p>
    <w:p w:rsidR="004F15B4" w:rsidRPr="00861E43" w:rsidRDefault="004F15B4" w:rsidP="00056928">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2.27.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w:t>
      </w:r>
      <w:smartTag w:uri="urn:schemas-microsoft-com:office:smarttags" w:element="metricconverter">
        <w:smartTagPr>
          <w:attr w:name="ProductID" w:val="2015 г"/>
        </w:smartTagPr>
        <w:r w:rsidRPr="00861E43">
          <w:rPr>
            <w:rFonts w:ascii="Times New Roman" w:hAnsi="Times New Roman"/>
            <w:sz w:val="24"/>
            <w:szCs w:val="24"/>
          </w:rPr>
          <w:t>2015 г</w:t>
        </w:r>
      </w:smartTag>
      <w:r w:rsidRPr="00861E43">
        <w:rPr>
          <w:rFonts w:ascii="Times New Roman" w:hAnsi="Times New Roman"/>
          <w:sz w:val="24"/>
          <w:szCs w:val="24"/>
        </w:rPr>
        <w:t xml:space="preserve">. № 218-ФЗ "О государственной регистрации </w:t>
      </w:r>
      <w:r w:rsidRPr="00861E43">
        <w:rPr>
          <w:rFonts w:ascii="Times New Roman" w:hAnsi="Times New Roman"/>
          <w:sz w:val="24"/>
          <w:szCs w:val="24"/>
        </w:rPr>
        <w:lastRenderedPageBreak/>
        <w:t>недвижимости".</w:t>
      </w:r>
    </w:p>
    <w:p w:rsidR="004F15B4" w:rsidRPr="00861E43" w:rsidRDefault="004F15B4" w:rsidP="00056928">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2.28.</w:t>
      </w:r>
      <w:r w:rsidRPr="00861E43">
        <w:rPr>
          <w:rFonts w:ascii="Times New Roman" w:hAnsi="Times New Roman"/>
          <w:bCs/>
          <w:sz w:val="24"/>
          <w:szCs w:val="24"/>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F15B4" w:rsidRPr="00861E43" w:rsidRDefault="004F15B4" w:rsidP="00056928">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w:t>
      </w:r>
    </w:p>
    <w:p w:rsidR="004F15B4" w:rsidRPr="00861E43" w:rsidRDefault="004F15B4" w:rsidP="00056928">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Размер и порядок взимания платы за услугу, которая является необходимой и обязательной для предоставления муниципальной услуги, определяется в соответствии с договором подряда на выполнение кадастровых работ, заключаемым в соответствии с требованиями гражданского законодательства. </w:t>
      </w:r>
    </w:p>
    <w:p w:rsidR="004F15B4" w:rsidRPr="00861E43" w:rsidRDefault="004F15B4" w:rsidP="00056928">
      <w:pPr>
        <w:widowControl w:val="0"/>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sz w:val="24"/>
          <w:szCs w:val="24"/>
        </w:rPr>
        <w:t>2.29. Информационные системы, используемые для предоставления муниципальной услуги: Единый портал, региональный портал, единая информационная система жилищного строительства.</w:t>
      </w:r>
    </w:p>
    <w:p w:rsidR="004F15B4" w:rsidRPr="00861E43" w:rsidRDefault="004F15B4" w:rsidP="0002541A">
      <w:pPr>
        <w:widowControl w:val="0"/>
        <w:autoSpaceDE w:val="0"/>
        <w:autoSpaceDN w:val="0"/>
        <w:adjustRightInd w:val="0"/>
        <w:spacing w:after="0" w:line="240" w:lineRule="auto"/>
        <w:ind w:firstLine="709"/>
        <w:jc w:val="both"/>
        <w:rPr>
          <w:rFonts w:ascii="Times New Roman" w:hAnsi="Times New Roman"/>
          <w:b/>
          <w:bCs/>
          <w:sz w:val="24"/>
          <w:szCs w:val="24"/>
        </w:rPr>
      </w:pPr>
    </w:p>
    <w:p w:rsidR="004F15B4" w:rsidRPr="00861E43" w:rsidRDefault="004F15B4" w:rsidP="00AE2787">
      <w:pPr>
        <w:widowControl w:val="0"/>
        <w:autoSpaceDE w:val="0"/>
        <w:autoSpaceDN w:val="0"/>
        <w:adjustRightInd w:val="0"/>
        <w:spacing w:after="0" w:line="240" w:lineRule="auto"/>
        <w:ind w:firstLine="709"/>
        <w:jc w:val="center"/>
        <w:rPr>
          <w:rFonts w:ascii="Times New Roman" w:hAnsi="Times New Roman"/>
          <w:b/>
          <w:bCs/>
          <w:sz w:val="24"/>
          <w:szCs w:val="24"/>
        </w:rPr>
      </w:pPr>
      <w:r w:rsidRPr="00861E43">
        <w:rPr>
          <w:rFonts w:ascii="Times New Roman" w:hAnsi="Times New Roman"/>
          <w:b/>
          <w:bCs/>
          <w:sz w:val="24"/>
          <w:szCs w:val="24"/>
        </w:rPr>
        <w:t xml:space="preserve">Раздел </w:t>
      </w:r>
      <w:r w:rsidRPr="00861E43">
        <w:rPr>
          <w:rFonts w:ascii="Times New Roman" w:hAnsi="Times New Roman"/>
          <w:b/>
          <w:bCs/>
          <w:sz w:val="24"/>
          <w:szCs w:val="24"/>
          <w:lang w:val="en-US"/>
        </w:rPr>
        <w:t>III</w:t>
      </w:r>
      <w:r w:rsidRPr="00861E43">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15B4" w:rsidRPr="00861E43" w:rsidRDefault="004F15B4" w:rsidP="007228CE">
      <w:pPr>
        <w:spacing w:after="0" w:line="240" w:lineRule="auto"/>
        <w:jc w:val="center"/>
        <w:rPr>
          <w:rFonts w:ascii="Times New Roman" w:hAnsi="Times New Roman"/>
          <w:sz w:val="24"/>
          <w:szCs w:val="24"/>
        </w:rPr>
      </w:pP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Перечень вариантов предоставления муниципальной</w:t>
      </w: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услуги, включающий в том числе варианты предоставления</w:t>
      </w: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муниципальной услуги, необходимый для исправления</w:t>
      </w: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допущенных опечаток и ошибок в выданных в результате</w:t>
      </w: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предоставления муниципальной услуги документах и созданных реестровых записях, для выдачи дубликата документа,</w:t>
      </w:r>
    </w:p>
    <w:p w:rsidR="004F15B4" w:rsidRPr="00861E43" w:rsidRDefault="004F15B4" w:rsidP="00C70408">
      <w:pPr>
        <w:spacing w:after="0" w:line="240" w:lineRule="auto"/>
        <w:jc w:val="center"/>
        <w:rPr>
          <w:rFonts w:ascii="Times New Roman" w:hAnsi="Times New Roman"/>
          <w:b/>
          <w:bCs/>
          <w:sz w:val="24"/>
          <w:szCs w:val="24"/>
        </w:rPr>
      </w:pPr>
      <w:r w:rsidRPr="00861E43">
        <w:rPr>
          <w:rFonts w:ascii="Times New Roman" w:hAnsi="Times New Roman"/>
          <w:b/>
          <w:bCs/>
          <w:sz w:val="24"/>
          <w:szCs w:val="24"/>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4F15B4" w:rsidRPr="00861E43" w:rsidRDefault="004F15B4" w:rsidP="005B5926">
      <w:pPr>
        <w:spacing w:after="0" w:line="240" w:lineRule="auto"/>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 Вариант 1 – выдача разрешения на ввод объекта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 Вариант 2 – выдача дубликата разрешения на ввод объекта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3.4.</w:t>
      </w:r>
      <w:r w:rsidRPr="00861E43">
        <w:rPr>
          <w:rFonts w:ascii="Times New Roman" w:hAnsi="Times New Roman"/>
          <w:sz w:val="24"/>
          <w:szCs w:val="24"/>
          <w:lang w:val="en-US"/>
        </w:rPr>
        <w:t> </w:t>
      </w:r>
      <w:r w:rsidRPr="00861E43">
        <w:rPr>
          <w:rFonts w:ascii="Times New Roman" w:hAnsi="Times New Roman"/>
          <w:sz w:val="24"/>
          <w:szCs w:val="24"/>
        </w:rPr>
        <w:t xml:space="preserve">Вариант 3 – внесение изменений в разрешение на ввод объекта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 Вариант 4 – исправление допущенных опечаток и ошибок в разрешении на ввод объекта в эксплуатацию. </w:t>
      </w:r>
    </w:p>
    <w:p w:rsidR="004F15B4" w:rsidRPr="00861E43" w:rsidRDefault="004F15B4" w:rsidP="004E109F">
      <w:pPr>
        <w:spacing w:after="0" w:line="240" w:lineRule="auto"/>
        <w:ind w:left="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5B5926">
      <w:pPr>
        <w:spacing w:after="0" w:line="240" w:lineRule="auto"/>
        <w:jc w:val="center"/>
        <w:rPr>
          <w:rFonts w:ascii="Times New Roman" w:hAnsi="Times New Roman"/>
          <w:sz w:val="24"/>
          <w:szCs w:val="24"/>
        </w:rPr>
      </w:pPr>
      <w:r w:rsidRPr="00861E43">
        <w:rPr>
          <w:rFonts w:ascii="Times New Roman" w:hAnsi="Times New Roman"/>
          <w:b/>
          <w:bCs/>
          <w:sz w:val="24"/>
          <w:szCs w:val="24"/>
        </w:rPr>
        <w:t>Описание административной процедуры профилирования заявителя</w:t>
      </w:r>
      <w:r w:rsidRPr="00861E43">
        <w:rPr>
          <w:rFonts w:ascii="Times New Roman" w:hAnsi="Times New Roman"/>
          <w:sz w:val="24"/>
          <w:szCs w:val="24"/>
        </w:rPr>
        <w:t xml:space="preserve"> </w:t>
      </w:r>
    </w:p>
    <w:p w:rsidR="004F15B4" w:rsidRPr="00861E43" w:rsidRDefault="004F15B4" w:rsidP="005B5926">
      <w:pPr>
        <w:spacing w:after="0" w:line="240" w:lineRule="auto"/>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4F15B4" w:rsidRPr="00861E43" w:rsidRDefault="004F15B4" w:rsidP="00FD0F67">
      <w:pPr>
        <w:autoSpaceDE w:val="0"/>
        <w:autoSpaceDN w:val="0"/>
        <w:adjustRightInd w:val="0"/>
        <w:spacing w:after="0" w:line="240" w:lineRule="auto"/>
        <w:ind w:firstLine="708"/>
        <w:jc w:val="both"/>
        <w:rPr>
          <w:rFonts w:ascii="Times New Roman" w:hAnsi="Times New Roman"/>
          <w:sz w:val="24"/>
          <w:szCs w:val="24"/>
        </w:rPr>
      </w:pPr>
      <w:r w:rsidRPr="00861E43">
        <w:rPr>
          <w:rFonts w:ascii="Times New Roman" w:hAnsi="Times New Roman"/>
          <w:sz w:val="24"/>
          <w:szCs w:val="24"/>
        </w:rPr>
        <w:t>Вариант предоставления муниципальной услуги определяется исходя из установленных в соответствии с Приложением №</w:t>
      </w:r>
      <w:r w:rsidRPr="00861E43">
        <w:rPr>
          <w:sz w:val="24"/>
          <w:szCs w:val="24"/>
        </w:rPr>
        <w:t xml:space="preserve"> </w:t>
      </w:r>
      <w:r w:rsidRPr="00861E43">
        <w:rPr>
          <w:rFonts w:ascii="Times New Roman" w:hAnsi="Times New Roman"/>
          <w:sz w:val="24"/>
          <w:szCs w:val="24"/>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Подразделы, содержащие описание вариантов предоставления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sz w:val="24"/>
          <w:szCs w:val="24"/>
        </w:rPr>
        <w:t>муниципальной</w:t>
      </w:r>
      <w:r w:rsidRPr="00861E43">
        <w:rPr>
          <w:rFonts w:ascii="Times New Roman" w:hAnsi="Times New Roman"/>
          <w:sz w:val="24"/>
          <w:szCs w:val="24"/>
        </w:rPr>
        <w:t xml:space="preserve"> </w:t>
      </w:r>
      <w:r w:rsidRPr="00861E43">
        <w:rPr>
          <w:rFonts w:ascii="Times New Roman" w:hAnsi="Times New Roman"/>
          <w:b/>
          <w:bCs/>
          <w:sz w:val="24"/>
          <w:szCs w:val="24"/>
        </w:rPr>
        <w:t>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 </w:t>
      </w:r>
    </w:p>
    <w:p w:rsidR="004F15B4" w:rsidRPr="00861E43" w:rsidRDefault="004F15B4" w:rsidP="004E109F">
      <w:pPr>
        <w:tabs>
          <w:tab w:val="left" w:pos="4820"/>
        </w:tabs>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Вариант 1</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 Результат предоставления муниципальной услуги указан в подпункте "а" пункта 2.3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Перечень и описание административных процедур предоставления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Прием запроса и документов и (или) информации, необходимых</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для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 Основанием для начала административной процедуры является поступление в уполномоченный </w:t>
      </w:r>
      <w:r w:rsidRPr="00861E43">
        <w:rPr>
          <w:rFonts w:ascii="Times New Roman" w:hAnsi="Times New Roman"/>
          <w:bCs/>
          <w:sz w:val="24"/>
          <w:szCs w:val="24"/>
        </w:rPr>
        <w:t>орган местного самоуправления (далее в настоящем разделе –</w:t>
      </w:r>
      <w:r w:rsidRPr="00861E43">
        <w:rPr>
          <w:rFonts w:ascii="Times New Roman" w:hAnsi="Times New Roman"/>
          <w:sz w:val="24"/>
          <w:szCs w:val="24"/>
        </w:rPr>
        <w:t xml:space="preserve"> уполномоченный орган) заявления о выдаче разрешения на ввод объекта в эксплуатацию (далее в настоящем подразделе – заявление) по </w:t>
      </w:r>
      <w:r w:rsidRPr="00861E43">
        <w:rPr>
          <w:rFonts w:ascii="Times New Roman" w:hAnsi="Times New Roman"/>
          <w:bCs/>
          <w:sz w:val="24"/>
          <w:szCs w:val="24"/>
          <w:lang w:eastAsia="en-US"/>
        </w:rPr>
        <w:t xml:space="preserve">рекомендуемой </w:t>
      </w:r>
      <w:r w:rsidRPr="00861E43">
        <w:rPr>
          <w:rFonts w:ascii="Times New Roman" w:hAnsi="Times New Roman"/>
          <w:sz w:val="24"/>
          <w:szCs w:val="24"/>
        </w:rPr>
        <w:t xml:space="preserve">форме согласно Приложению № 2 к настоящему Административному регламенту и документов, предусмотренных пунктом 2.9 настоящего Административного регламента, одним из способов, установленных пунктом 2.14 настоящего Административного регламента. </w:t>
      </w:r>
    </w:p>
    <w:p w:rsidR="004F15B4" w:rsidRPr="00861E43" w:rsidRDefault="004F15B4" w:rsidP="00D91903">
      <w:pPr>
        <w:spacing w:after="0" w:line="240" w:lineRule="auto"/>
        <w:ind w:firstLine="540"/>
        <w:jc w:val="both"/>
        <w:rPr>
          <w:rFonts w:ascii="Times New Roman" w:hAnsi="Times New Roman"/>
          <w:bCs/>
          <w:sz w:val="24"/>
          <w:szCs w:val="24"/>
        </w:rPr>
      </w:pPr>
      <w:r w:rsidRPr="00861E43">
        <w:rPr>
          <w:rFonts w:ascii="Times New Roman" w:hAnsi="Times New Roman"/>
          <w:sz w:val="24"/>
          <w:szCs w:val="24"/>
        </w:rPr>
        <w:t xml:space="preserve">3.9. В целях установления личности физическое лицо представляет в уполномоченный орган документ, предусмотренный пунктом </w:t>
      </w:r>
      <w:r w:rsidRPr="00861E43">
        <w:rPr>
          <w:rFonts w:ascii="Times New Roman" w:hAnsi="Times New Roman"/>
          <w:bCs/>
          <w:sz w:val="24"/>
          <w:szCs w:val="24"/>
        </w:rPr>
        <w:t>"</w:t>
      </w:r>
      <w:r w:rsidRPr="00861E43">
        <w:rPr>
          <w:rFonts w:ascii="Times New Roman" w:hAnsi="Times New Roman"/>
          <w:sz w:val="24"/>
          <w:szCs w:val="24"/>
        </w:rPr>
        <w:t>б</w:t>
      </w:r>
      <w:r w:rsidRPr="00861E43">
        <w:rPr>
          <w:rFonts w:ascii="Times New Roman" w:hAnsi="Times New Roman"/>
          <w:bCs/>
          <w:sz w:val="24"/>
          <w:szCs w:val="24"/>
        </w:rPr>
        <w:t>"</w:t>
      </w:r>
      <w:r w:rsidRPr="00861E43">
        <w:rPr>
          <w:rFonts w:ascii="Times New Roman" w:hAnsi="Times New Roman"/>
          <w:sz w:val="24"/>
          <w:szCs w:val="24"/>
        </w:rPr>
        <w:t xml:space="preserve"> пункта 2.9.1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w:t>
      </w:r>
      <w:r w:rsidRPr="00861E43">
        <w:rPr>
          <w:rFonts w:ascii="Times New Roman" w:hAnsi="Times New Roman"/>
          <w:bCs/>
          <w:sz w:val="24"/>
          <w:szCs w:val="24"/>
        </w:rPr>
        <w:t>"</w:t>
      </w:r>
      <w:r w:rsidRPr="00861E43">
        <w:rPr>
          <w:rFonts w:ascii="Times New Roman" w:hAnsi="Times New Roman"/>
          <w:sz w:val="24"/>
          <w:szCs w:val="24"/>
        </w:rPr>
        <w:t>в</w:t>
      </w:r>
      <w:r w:rsidRPr="00861E43">
        <w:rPr>
          <w:rFonts w:ascii="Times New Roman" w:hAnsi="Times New Roman"/>
          <w:bCs/>
          <w:sz w:val="24"/>
          <w:szCs w:val="24"/>
        </w:rPr>
        <w:t>"</w:t>
      </w:r>
      <w:r w:rsidRPr="00861E43">
        <w:rPr>
          <w:rFonts w:ascii="Times New Roman" w:hAnsi="Times New Roman"/>
          <w:sz w:val="24"/>
          <w:szCs w:val="24"/>
        </w:rPr>
        <w:t xml:space="preserve"> пункта 2.9.1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w:t>
      </w:r>
      <w:r w:rsidRPr="00861E43">
        <w:rPr>
          <w:rFonts w:ascii="Times New Roman" w:hAnsi="Times New Roman"/>
          <w:bCs/>
          <w:sz w:val="24"/>
          <w:szCs w:val="24"/>
        </w:rPr>
        <w:t>"</w:t>
      </w:r>
      <w:r w:rsidRPr="00861E43">
        <w:rPr>
          <w:rFonts w:ascii="Times New Roman" w:hAnsi="Times New Roman"/>
          <w:sz w:val="24"/>
          <w:szCs w:val="24"/>
        </w:rPr>
        <w:t>в</w:t>
      </w:r>
      <w:r w:rsidRPr="00861E43">
        <w:rPr>
          <w:rFonts w:ascii="Times New Roman" w:hAnsi="Times New Roman"/>
          <w:bCs/>
          <w:sz w:val="24"/>
          <w:szCs w:val="24"/>
        </w:rPr>
        <w:t>"</w:t>
      </w:r>
      <w:r w:rsidRPr="00861E43">
        <w:rPr>
          <w:rFonts w:ascii="Times New Roman" w:hAnsi="Times New Roman"/>
          <w:sz w:val="24"/>
          <w:szCs w:val="24"/>
        </w:rPr>
        <w:t xml:space="preserve"> пункта 2.9.1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3.10.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4F15B4" w:rsidRPr="00861E43" w:rsidRDefault="004F15B4" w:rsidP="00837F8C">
      <w:pPr>
        <w:spacing w:after="0" w:line="240" w:lineRule="auto"/>
        <w:ind w:firstLine="709"/>
        <w:jc w:val="both"/>
        <w:rPr>
          <w:rFonts w:ascii="Times New Roman" w:hAnsi="Times New Roman"/>
          <w:bCs/>
          <w:sz w:val="24"/>
          <w:szCs w:val="24"/>
        </w:rPr>
      </w:pPr>
      <w:r w:rsidRPr="00861E43">
        <w:rPr>
          <w:rFonts w:ascii="Times New Roman" w:hAnsi="Times New Roman"/>
          <w:bCs/>
          <w:sz w:val="24"/>
          <w:szCs w:val="24"/>
        </w:rPr>
        <w:t>а) заявление представлено в орган местного самоуправления, в полномочия которого не входит предоставление услуги;</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б) неполное заполнение полей в форме </w:t>
      </w:r>
      <w:r w:rsidRPr="00861E43">
        <w:rPr>
          <w:rFonts w:ascii="Times New Roman" w:hAnsi="Times New Roman"/>
          <w:bCs/>
          <w:sz w:val="24"/>
          <w:szCs w:val="24"/>
        </w:rPr>
        <w:t>заявления</w:t>
      </w:r>
      <w:r w:rsidRPr="00861E43">
        <w:rPr>
          <w:rFonts w:ascii="Times New Roman" w:hAnsi="Times New Roman"/>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в) непредставление документов, предусмотренных подпунктами "а" - "в" пункта 2.9.1 настоящего Административного регламента;</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д) представленные документы содержат подчистки и исправления текста;</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15B4" w:rsidRPr="00861E43" w:rsidRDefault="004F15B4" w:rsidP="00837F8C">
      <w:pPr>
        <w:spacing w:after="0" w:line="240" w:lineRule="auto"/>
        <w:ind w:firstLine="709"/>
        <w:jc w:val="both"/>
        <w:rPr>
          <w:rFonts w:ascii="Times New Roman" w:hAnsi="Times New Roman"/>
          <w:sz w:val="24"/>
          <w:szCs w:val="24"/>
        </w:rPr>
      </w:pPr>
      <w:r w:rsidRPr="00861E43">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F15B4" w:rsidRPr="00861E43" w:rsidRDefault="004F15B4" w:rsidP="00E82554">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lastRenderedPageBreak/>
        <w:t>3.10.1.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F15B4" w:rsidRPr="00861E43" w:rsidRDefault="004F15B4" w:rsidP="00FD0F67">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rPr>
        <w:t xml:space="preserve">Многофункциональный центр участвует в соответствии с соглашением о взаимодействии между администрацией Балашовского муниципального района и многофункциональным центром в </w:t>
      </w:r>
      <w:r w:rsidRPr="00861E43">
        <w:rPr>
          <w:rFonts w:ascii="Times New Roman" w:hAnsi="Times New Roman"/>
          <w:sz w:val="24"/>
          <w:szCs w:val="24"/>
        </w:rPr>
        <w:t>приеме заявления.</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 Возможность получения муниципальной услуги по экстерриториальному принципу отсутствует.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 Заявление и документы, предусмотренные пунктами 2.9, 2.10 - 2.10.1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и документы, предусмотренные пунктами 2.9, 2.10 - 2.10.1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и документы, предусмотренные пунктами 2.9, 2.10 - 2.10.1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 Срок регистрации заявления, документов, предусмотренных пунктами 2.9, 2.10 - 2.10.1 настоящего Административного регламента, указан в </w:t>
      </w:r>
      <w:r w:rsidRPr="00861E43">
        <w:rPr>
          <w:rFonts w:ascii="Times New Roman" w:hAnsi="Times New Roman"/>
          <w:bCs/>
          <w:sz w:val="24"/>
          <w:szCs w:val="24"/>
          <w:lang w:eastAsia="en-US"/>
        </w:rPr>
        <w:t>2.22</w:t>
      </w:r>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3.15. Результатом административной процедуры является регистрация заявления и документов, предусмотренных пунктами 2.9, 2.10 - 2.10.1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3.16. После регистрации заявление и документы, предусмотренные пунктами 2.9, 2.10 - 2.10.1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Межведомственное информационное взаимодействие</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2.10 - 2.10.1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3.18.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Pr="00861E43">
        <w:rPr>
          <w:rFonts w:ascii="Times New Roman" w:hAnsi="Times New Roman"/>
          <w:sz w:val="24"/>
          <w:szCs w:val="24"/>
        </w:rPr>
        <w:lastRenderedPageBreak/>
        <w:t xml:space="preserve">уполномоченный орган документов (их копий или сведений, содержащихся в них), предусмотренных пунктами 2.10 - 2.10.1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 </w:t>
      </w:r>
    </w:p>
    <w:p w:rsidR="004F15B4" w:rsidRPr="00861E43" w:rsidRDefault="004F15B4" w:rsidP="004E109F">
      <w:pPr>
        <w:spacing w:after="0" w:line="240" w:lineRule="auto"/>
        <w:ind w:firstLine="709"/>
        <w:jc w:val="both"/>
        <w:rPr>
          <w:rFonts w:ascii="Times New Roman" w:hAnsi="Times New Roman"/>
          <w:sz w:val="24"/>
          <w:szCs w:val="24"/>
        </w:rPr>
      </w:pPr>
      <w:bookmarkStart w:id="0" w:name="p56"/>
      <w:bookmarkEnd w:id="0"/>
      <w:r w:rsidRPr="00861E43">
        <w:rPr>
          <w:rFonts w:ascii="Times New Roman" w:hAnsi="Times New Roman"/>
          <w:sz w:val="24"/>
          <w:szCs w:val="24"/>
        </w:rPr>
        <w:t xml:space="preserve">3.19. Перечень запрашиваемых документов, необходимых для предоставления муниципальной услуги: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sz w:val="24"/>
          <w:szCs w:val="24"/>
        </w:rPr>
      </w:pPr>
      <w:r w:rsidRPr="00861E43">
        <w:rPr>
          <w:rFonts w:ascii="Times New Roman" w:hAnsi="Times New Roman"/>
          <w:bCs/>
          <w:sz w:val="24"/>
          <w:szCs w:val="24"/>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861E43">
        <w:rPr>
          <w:rFonts w:ascii="Times New Roman" w:hAnsi="Times New Roman"/>
          <w:bCs/>
          <w:sz w:val="24"/>
          <w:szCs w:val="24"/>
        </w:rPr>
        <w:t xml:space="preserve">.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sz w:val="24"/>
          <w:szCs w:val="24"/>
        </w:rPr>
      </w:pPr>
      <w:r w:rsidRPr="00861E43">
        <w:rPr>
          <w:rFonts w:ascii="Times New Roman" w:hAnsi="Times New Roman"/>
          <w:bCs/>
          <w:sz w:val="24"/>
          <w:szCs w:val="24"/>
          <w:lang w:eastAsia="en-US"/>
        </w:rPr>
        <w:t>б) разрешение на строительство</w:t>
      </w:r>
      <w:r w:rsidRPr="00861E43">
        <w:rPr>
          <w:rFonts w:ascii="Times New Roman" w:hAnsi="Times New Roman"/>
          <w:bCs/>
          <w:sz w:val="24"/>
          <w:szCs w:val="24"/>
        </w:rPr>
        <w:t xml:space="preserve">.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sz w:val="24"/>
          <w:szCs w:val="24"/>
        </w:rPr>
      </w:pPr>
      <w:r w:rsidRPr="00861E43">
        <w:rPr>
          <w:rFonts w:ascii="Times New Roman" w:hAnsi="Times New Roman"/>
          <w:bCs/>
          <w:sz w:val="24"/>
          <w:szCs w:val="24"/>
        </w:rPr>
        <w:t>в</w:t>
      </w:r>
      <w:r w:rsidRPr="00861E43">
        <w:rPr>
          <w:rFonts w:ascii="Times New Roman" w:hAnsi="Times New Roman"/>
          <w:bCs/>
          <w:sz w:val="24"/>
          <w:szCs w:val="24"/>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861E43">
        <w:rPr>
          <w:rFonts w:ascii="Times New Roman" w:hAnsi="Times New Roman"/>
          <w:bCs/>
          <w:sz w:val="24"/>
          <w:szCs w:val="24"/>
        </w:rPr>
        <w:t xml:space="preserve">.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sz w:val="24"/>
          <w:szCs w:val="24"/>
        </w:rPr>
      </w:pPr>
      <w:r w:rsidRPr="00861E43">
        <w:rPr>
          <w:rFonts w:ascii="Times New Roman" w:hAnsi="Times New Roman"/>
          <w:bCs/>
          <w:sz w:val="24"/>
          <w:szCs w:val="24"/>
          <w:lang w:eastAsia="en-US"/>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861E43">
        <w:rPr>
          <w:rFonts w:ascii="Times New Roman" w:hAnsi="Times New Roman"/>
          <w:bCs/>
          <w:sz w:val="24"/>
          <w:szCs w:val="24"/>
        </w:rPr>
        <w:t xml:space="preserve">.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sz w:val="24"/>
          <w:szCs w:val="24"/>
        </w:rPr>
      </w:pPr>
      <w:r w:rsidRPr="00861E43">
        <w:rPr>
          <w:rFonts w:ascii="Times New Roman" w:hAnsi="Times New Roman"/>
          <w:bCs/>
          <w:sz w:val="24"/>
          <w:szCs w:val="24"/>
        </w:rPr>
        <w:t>д</w:t>
      </w:r>
      <w:r w:rsidRPr="00861E43">
        <w:rPr>
          <w:rFonts w:ascii="Times New Roman" w:hAnsi="Times New Roman"/>
          <w:bCs/>
          <w:sz w:val="24"/>
          <w:szCs w:val="24"/>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861E43">
        <w:rPr>
          <w:rFonts w:ascii="Times New Roman" w:hAnsi="Times New Roman"/>
          <w:bCs/>
          <w:sz w:val="24"/>
          <w:szCs w:val="24"/>
          <w:vertAlign w:val="superscript"/>
          <w:lang w:eastAsia="en-US"/>
        </w:rPr>
        <w:t>3</w:t>
      </w:r>
      <w:r w:rsidRPr="00861E43">
        <w:rPr>
          <w:rFonts w:ascii="Times New Roman" w:hAnsi="Times New Roman"/>
          <w:bCs/>
          <w:sz w:val="24"/>
          <w:szCs w:val="24"/>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Pr="00861E43">
        <w:rPr>
          <w:rFonts w:ascii="Times New Roman" w:hAnsi="Times New Roman"/>
          <w:bCs/>
          <w:sz w:val="24"/>
          <w:szCs w:val="24"/>
        </w:rPr>
        <w:t xml:space="preserve">. </w:t>
      </w:r>
    </w:p>
    <w:p w:rsidR="004F15B4" w:rsidRPr="00861E43" w:rsidRDefault="004F15B4" w:rsidP="0029144B">
      <w:pPr>
        <w:autoSpaceDE w:val="0"/>
        <w:autoSpaceDN w:val="0"/>
        <w:adjustRightInd w:val="0"/>
        <w:spacing w:after="0" w:line="240" w:lineRule="auto"/>
        <w:ind w:firstLine="709"/>
        <w:jc w:val="both"/>
        <w:rPr>
          <w:rFonts w:ascii="Times New Roman" w:hAnsi="Times New Roman"/>
          <w:bCs/>
          <w:color w:val="FF0000"/>
          <w:sz w:val="24"/>
          <w:szCs w:val="24"/>
          <w:lang w:eastAsia="en-US"/>
        </w:rPr>
      </w:pPr>
      <w:r w:rsidRPr="00861E43">
        <w:rPr>
          <w:rFonts w:ascii="Times New Roman" w:hAnsi="Times New Roman"/>
          <w:bCs/>
          <w:sz w:val="24"/>
          <w:szCs w:val="24"/>
          <w:lang w:eastAsia="en-US"/>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61E43">
        <w:rPr>
          <w:rFonts w:ascii="Times New Roman" w:hAnsi="Times New Roman"/>
          <w:bCs/>
          <w:sz w:val="24"/>
          <w:szCs w:val="24"/>
        </w:rPr>
        <w:t xml:space="preserve">. </w:t>
      </w:r>
    </w:p>
    <w:p w:rsidR="004F15B4" w:rsidRPr="00861E43" w:rsidRDefault="004F15B4" w:rsidP="0029144B">
      <w:pPr>
        <w:pStyle w:val="ConsPlusNormal"/>
        <w:ind w:firstLine="709"/>
        <w:jc w:val="both"/>
        <w:rPr>
          <w:bCs/>
          <w:color w:val="FF0000"/>
          <w:sz w:val="24"/>
          <w:szCs w:val="24"/>
        </w:rPr>
      </w:pPr>
      <w:r w:rsidRPr="00861E43">
        <w:rPr>
          <w:bCs/>
          <w:sz w:val="24"/>
          <w:szCs w:val="24"/>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w:t>
      </w:r>
      <w:smartTag w:uri="urn:schemas-microsoft-com:office:smarttags" w:element="metricconverter">
        <w:smartTagPr>
          <w:attr w:name="ProductID" w:val="2002 г"/>
        </w:smartTagPr>
        <w:r w:rsidRPr="00861E43">
          <w:rPr>
            <w:bCs/>
            <w:sz w:val="24"/>
            <w:szCs w:val="24"/>
          </w:rPr>
          <w:t>2002 г</w:t>
        </w:r>
      </w:smartTag>
      <w:r w:rsidRPr="00861E43">
        <w:rPr>
          <w:bCs/>
          <w:sz w:val="24"/>
          <w:szCs w:val="24"/>
        </w:rPr>
        <w:t xml:space="preserve">.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Запрос о представлении в уполномоченный орган документов (их копий или сведений, содержащихся в них) содержит: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наименование органа или организации, в адрес которых направляется межведомственный запрос;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реквизиты и наименования документов, необходимых для предоставления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3.20. По межведомственным запросам документы (их копии или сведения, содержащиеся в них), предусмотренные пунктами 2.10 - 2.10.1 настоящего Административного регламента, предоставляются органами и организациями, указанными в пункте 3.19 настоящего Административного регламента,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3.21. Межведомственное информационное взаимодействие может осуществляется на бумажном носителе: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2.10 - 2.10.1 настоящего Административного регламента, предоставляются органами, указанными в пункте 3.19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3.22.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Принятие решения о предоставлении (об отказе</w:t>
      </w:r>
      <w:r w:rsidRPr="00861E43">
        <w:rPr>
          <w:rFonts w:ascii="Times New Roman" w:hAnsi="Times New Roman"/>
          <w:sz w:val="24"/>
          <w:szCs w:val="24"/>
        </w:rPr>
        <w:t xml:space="preserve"> </w:t>
      </w:r>
      <w:r w:rsidRPr="00861E43">
        <w:rPr>
          <w:rFonts w:ascii="Times New Roman" w:hAnsi="Times New Roman"/>
          <w:b/>
          <w:bCs/>
          <w:sz w:val="24"/>
          <w:szCs w:val="24"/>
        </w:rPr>
        <w:t>в предоставлении)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3.23. Основанием для начала административной процедуры является регистрация заявления и документов, предусмотренных пунктами 2.9, 2.10 - 2.10.1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3.24. В рамках рассмотрения заявления и документов, предусмотренных пунктами 2.9, 2.10 - 2.10.1 настоящего Административного регламента, осуществляется проверка наличия и правильности оформления документов, указанных в пунктах 2.9, 2.10 - 2.10.1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9" w:history="1">
        <w:r w:rsidRPr="00861E43">
          <w:rPr>
            <w:rFonts w:ascii="Times New Roman" w:hAnsi="Times New Roman"/>
            <w:sz w:val="24"/>
            <w:szCs w:val="24"/>
          </w:rPr>
          <w:t>частью 1 статьи 54</w:t>
        </w:r>
      </w:hyperlink>
      <w:r w:rsidRPr="00861E43">
        <w:rPr>
          <w:rFonts w:ascii="Times New Roman" w:hAnsi="Times New Roman"/>
          <w:sz w:val="24"/>
          <w:szCs w:val="24"/>
        </w:rPr>
        <w:t xml:space="preserve"> Градостроительного кодекса Российской Федерации не осуществлялся).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3.25. Неполучение (несвоевременное получение) документов, предусмотренных в пунктах 2.10 - 2.10.1 настоящего Административного регламента, не может являться основанием для отказа в предоставлении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3.26.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r w:rsidRPr="00861E43">
        <w:rPr>
          <w:rFonts w:ascii="Times New Roman" w:hAnsi="Times New Roman"/>
          <w:sz w:val="24"/>
          <w:szCs w:val="24"/>
        </w:rPr>
        <w:lastRenderedPageBreak/>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 w:history="1">
        <w:r w:rsidRPr="00861E43">
          <w:rPr>
            <w:rFonts w:ascii="Times New Roman" w:hAnsi="Times New Roman"/>
            <w:sz w:val="24"/>
            <w:szCs w:val="24"/>
          </w:rPr>
          <w:t>частью 1 статьи 54</w:t>
        </w:r>
      </w:hyperlink>
      <w:r w:rsidRPr="00861E43">
        <w:rPr>
          <w:rFonts w:ascii="Times New Roman" w:hAnsi="Times New Roman"/>
          <w:sz w:val="24"/>
          <w:szCs w:val="24"/>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3.28. Критериями принятия решения о предоставлении муниципальной услуги являются: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наличие документов, предусмотренных подпунктами "г","д" пункта 2.9.1, пунктом 2.10.1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4F15B4" w:rsidRPr="00861E43" w:rsidRDefault="004F15B4" w:rsidP="00123255">
      <w:pPr>
        <w:spacing w:after="0" w:line="240" w:lineRule="auto"/>
        <w:ind w:firstLine="709"/>
        <w:jc w:val="both"/>
        <w:rPr>
          <w:rFonts w:ascii="Times New Roman" w:hAnsi="Times New Roman"/>
          <w:bCs/>
          <w:sz w:val="24"/>
          <w:szCs w:val="24"/>
          <w:lang w:eastAsia="en-US"/>
        </w:rPr>
      </w:pPr>
      <w:r w:rsidRPr="00861E43">
        <w:rPr>
          <w:rFonts w:ascii="Times New Roman" w:hAnsi="Times New Roman"/>
          <w:sz w:val="24"/>
          <w:szCs w:val="24"/>
        </w:rPr>
        <w:t>3) соответствие объекта капитального строительства требованиям, установленным в разрешении на строительство</w:t>
      </w:r>
      <w:r w:rsidRPr="00861E43">
        <w:rPr>
          <w:rFonts w:ascii="Times New Roman" w:hAnsi="Times New Roman"/>
          <w:bCs/>
          <w:sz w:val="24"/>
          <w:szCs w:val="24"/>
          <w:lang w:eastAsia="en-US"/>
        </w:rPr>
        <w:t>,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4) соответствие параметров построенного, реконструированного объекта капитального строительства проектной документации</w:t>
      </w:r>
      <w:r w:rsidRPr="00861E43">
        <w:rPr>
          <w:rFonts w:ascii="Times New Roman" w:hAnsi="Times New Roman"/>
          <w:bCs/>
          <w:sz w:val="24"/>
          <w:szCs w:val="24"/>
          <w:lang w:eastAsia="en-US"/>
        </w:rPr>
        <w:t>,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 w:history="1">
        <w:r w:rsidRPr="00861E43">
          <w:rPr>
            <w:rFonts w:ascii="Times New Roman" w:hAnsi="Times New Roman"/>
            <w:sz w:val="24"/>
            <w:szCs w:val="24"/>
          </w:rPr>
          <w:t>пунктом 9 части 7 статьи 51</w:t>
        </w:r>
      </w:hyperlink>
      <w:r w:rsidRPr="00861E4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6) разрешение на строительство выдано уполномоченным органом.</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3.29. Критериями принятия решения об отказе в предоставлении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отсутствие документов, предусмотренных подпунктами "г","д" пункта 2.9.1, пунктом 2.10.1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2" w:history="1">
        <w:r w:rsidRPr="00861E43">
          <w:rPr>
            <w:rFonts w:ascii="Times New Roman" w:hAnsi="Times New Roman"/>
            <w:sz w:val="24"/>
            <w:szCs w:val="24"/>
          </w:rPr>
          <w:t>частью 6</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 w:history="1">
        <w:r w:rsidRPr="00861E43">
          <w:rPr>
            <w:rFonts w:ascii="Times New Roman" w:hAnsi="Times New Roman"/>
            <w:sz w:val="24"/>
            <w:szCs w:val="24"/>
          </w:rPr>
          <w:t>частью 6</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861E43">
          <w:rPr>
            <w:rFonts w:ascii="Times New Roman" w:hAnsi="Times New Roman"/>
            <w:sz w:val="24"/>
            <w:szCs w:val="24"/>
          </w:rPr>
          <w:t>пунктом 9 части 7 статьи 51</w:t>
        </w:r>
      </w:hyperlink>
      <w:r w:rsidRPr="00861E4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3.30. По результатам проверки документов, предусмотренных пунктами 2.9, 2.10 - 2.10.1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 приведенной в Приложении № 7 к настоящему Административному регламенту.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3.32.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3.35. При подаче заявления и документов, предусмотренных пунктами 2.9, 2.10 - 2.10.1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3.36. При подаче заявления и документов, предусмотренных пунктами 2.9, 2.10 - 2.10.1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3.37. При подаче заявления и документов, предусмотренных пунктами 2.9, 2.10 - 2.10.1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Предоставление результата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3.39.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3.40. Заявитель по его выбору вправе получить результат предоставления муниципальной услуги одним из следующих способов: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 бумажном носителе;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4F15B4" w:rsidRPr="00861E43" w:rsidRDefault="004F15B4" w:rsidP="004E109F">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3.41.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3.42. При подаче заявления и документов, предусмотренных пунктами 2.9, 2.10 - 2.10.1 настоящего Административного регламента, в ходе личного приема,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3.43. При подаче заявления и документов, предусмотренных пунктами 2.9, 2.10 - 2.10.1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3.44. При подаче заявления и документов, предусмотренных пунктами 2.9, 2.10 - 2.10.1 настоящего Административного регламента, через многофункциональный центр разрешение на ввод объекта в эксплуатацию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 w:history="1">
        <w:r w:rsidRPr="00861E43">
          <w:rPr>
            <w:rFonts w:ascii="Times New Roman" w:hAnsi="Times New Roman"/>
            <w:sz w:val="24"/>
            <w:szCs w:val="24"/>
          </w:rPr>
          <w:t>пункте 2.7</w:t>
        </w:r>
      </w:hyperlink>
      <w:r w:rsidRPr="00861E43">
        <w:rPr>
          <w:rFonts w:ascii="Times New Roman" w:hAnsi="Times New Roman"/>
          <w:sz w:val="24"/>
          <w:szCs w:val="24"/>
        </w:rPr>
        <w:t xml:space="preserve"> настоящего Административного регламента. </w:t>
      </w:r>
    </w:p>
    <w:p w:rsidR="004F15B4" w:rsidRPr="00861E43" w:rsidRDefault="004F15B4" w:rsidP="00FD0F67">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3.45.1. Возможность предоставления результата муниципальной услуги по экстерриториальному принципу отсутствует.</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Получение дополнительных сведений от заявителя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3.46. Получение дополнительных сведений от заявителя не предусмотрено.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Максимальный срок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3.47. Срок предоставления муниципальной услуги указан в пункте 2.7 настоящего Административного регламента.</w:t>
      </w:r>
    </w:p>
    <w:p w:rsidR="004F15B4" w:rsidRPr="00861E43" w:rsidRDefault="004F15B4" w:rsidP="004E109F">
      <w:pPr>
        <w:spacing w:after="0" w:line="240" w:lineRule="auto"/>
        <w:ind w:firstLine="709"/>
        <w:jc w:val="both"/>
        <w:rPr>
          <w:rFonts w:ascii="Times New Roman" w:hAnsi="Times New Roman"/>
          <w:sz w:val="24"/>
          <w:szCs w:val="24"/>
        </w:rPr>
      </w:pPr>
    </w:p>
    <w:p w:rsidR="004F15B4" w:rsidRPr="00861E43" w:rsidRDefault="004F15B4" w:rsidP="00E020C7">
      <w:pPr>
        <w:widowControl w:val="0"/>
        <w:tabs>
          <w:tab w:val="left" w:pos="567"/>
        </w:tabs>
        <w:spacing w:after="0" w:line="240" w:lineRule="auto"/>
        <w:ind w:firstLine="709"/>
        <w:contextualSpacing/>
        <w:jc w:val="center"/>
        <w:rPr>
          <w:rFonts w:ascii="Times New Roman" w:hAnsi="Times New Roman"/>
          <w:b/>
          <w:sz w:val="24"/>
          <w:szCs w:val="24"/>
        </w:rPr>
      </w:pPr>
      <w:r w:rsidRPr="00861E43">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4F15B4" w:rsidRPr="00861E43" w:rsidRDefault="004F15B4" w:rsidP="00E020C7">
      <w:pPr>
        <w:widowControl w:val="0"/>
        <w:tabs>
          <w:tab w:val="left" w:pos="567"/>
        </w:tabs>
        <w:spacing w:after="0" w:line="240" w:lineRule="auto"/>
        <w:ind w:firstLine="709"/>
        <w:contextualSpacing/>
        <w:jc w:val="both"/>
        <w:rPr>
          <w:rFonts w:ascii="Times New Roman" w:hAnsi="Times New Roman"/>
          <w:sz w:val="24"/>
          <w:szCs w:val="24"/>
        </w:rPr>
      </w:pPr>
    </w:p>
    <w:p w:rsidR="004F15B4" w:rsidRPr="00861E43" w:rsidRDefault="004F15B4" w:rsidP="00C43E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sz w:val="24"/>
          <w:szCs w:val="24"/>
        </w:rPr>
        <w:t xml:space="preserve">3.48. </w:t>
      </w:r>
      <w:r w:rsidRPr="00861E43">
        <w:rPr>
          <w:rFonts w:ascii="Times New Roman" w:hAnsi="Times New Roman"/>
          <w:bCs/>
          <w:sz w:val="24"/>
          <w:szCs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w:t>
      </w:r>
      <w:r w:rsidRPr="00861E43">
        <w:rPr>
          <w:rFonts w:ascii="Times New Roman" w:hAnsi="Times New Roman"/>
          <w:bCs/>
          <w:sz w:val="24"/>
          <w:szCs w:val="24"/>
        </w:rPr>
        <w:lastRenderedPageBreak/>
        <w:t xml:space="preserve">рассмотрения по </w:t>
      </w:r>
      <w:r w:rsidRPr="00861E43">
        <w:rPr>
          <w:rFonts w:ascii="Times New Roman" w:hAnsi="Times New Roman"/>
          <w:iCs/>
          <w:sz w:val="24"/>
          <w:szCs w:val="24"/>
        </w:rPr>
        <w:t xml:space="preserve">рекомендуемой </w:t>
      </w:r>
      <w:r w:rsidRPr="00861E43">
        <w:rPr>
          <w:rFonts w:ascii="Times New Roman" w:hAnsi="Times New Roman"/>
          <w:bCs/>
          <w:sz w:val="24"/>
          <w:szCs w:val="24"/>
        </w:rPr>
        <w:t xml:space="preserve">форме согласно Приложению № 8 </w:t>
      </w:r>
      <w:r w:rsidRPr="00861E43">
        <w:rPr>
          <w:rFonts w:ascii="Times New Roman" w:hAnsi="Times New Roman"/>
          <w:sz w:val="24"/>
          <w:szCs w:val="24"/>
        </w:rPr>
        <w:t xml:space="preserve">в порядке, установленном пунктами 2.14, 2.22 настоящего </w:t>
      </w:r>
      <w:r w:rsidRPr="00861E43">
        <w:rPr>
          <w:rFonts w:ascii="Times New Roman" w:hAnsi="Times New Roman"/>
          <w:bCs/>
          <w:sz w:val="24"/>
          <w:szCs w:val="24"/>
        </w:rPr>
        <w:t>Административного регламента</w:t>
      </w:r>
      <w:r w:rsidRPr="00861E43">
        <w:rPr>
          <w:rFonts w:ascii="Times New Roman" w:hAnsi="Times New Roman"/>
          <w:sz w:val="24"/>
          <w:szCs w:val="24"/>
        </w:rPr>
        <w:t xml:space="preserve">, </w:t>
      </w:r>
      <w:r w:rsidRPr="00861E43">
        <w:rPr>
          <w:rFonts w:ascii="Times New Roman" w:hAnsi="Times New Roman"/>
          <w:bCs/>
          <w:sz w:val="24"/>
          <w:szCs w:val="24"/>
        </w:rPr>
        <w:t>не позднее рабочего дня, предшествующего дню окончания срока предоставления услуги.</w:t>
      </w:r>
    </w:p>
    <w:p w:rsidR="004F15B4" w:rsidRPr="00861E43" w:rsidRDefault="004F15B4" w:rsidP="00C43E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4F15B4" w:rsidRPr="00861E43" w:rsidRDefault="004F15B4" w:rsidP="00C43E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w:t>
      </w:r>
      <w:r w:rsidRPr="00861E43">
        <w:rPr>
          <w:rFonts w:ascii="Times New Roman" w:hAnsi="Times New Roman"/>
          <w:iCs/>
          <w:sz w:val="24"/>
          <w:szCs w:val="24"/>
        </w:rPr>
        <w:t xml:space="preserve">рекомендуемой </w:t>
      </w:r>
      <w:r w:rsidRPr="00861E43">
        <w:rPr>
          <w:rFonts w:ascii="Times New Roman" w:hAnsi="Times New Roman"/>
          <w:bCs/>
          <w:sz w:val="24"/>
          <w:szCs w:val="24"/>
        </w:rPr>
        <w:t>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заявления об оставлении заявления о выдаче разрешения на ввод объекта в эксплуатацию без рассмотрения.</w:t>
      </w:r>
    </w:p>
    <w:p w:rsidR="004F15B4" w:rsidRPr="00861E43" w:rsidRDefault="004F15B4" w:rsidP="00C43E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местного самоуправления за предоставлением услуги.</w:t>
      </w:r>
    </w:p>
    <w:p w:rsidR="004F15B4" w:rsidRPr="00861E43" w:rsidRDefault="004F15B4" w:rsidP="00E020C7">
      <w:pPr>
        <w:widowControl w:val="0"/>
        <w:tabs>
          <w:tab w:val="left" w:pos="567"/>
        </w:tabs>
        <w:spacing w:after="0" w:line="240" w:lineRule="auto"/>
        <w:ind w:firstLine="709"/>
        <w:contextualSpacing/>
        <w:jc w:val="both"/>
        <w:rPr>
          <w:rFonts w:ascii="Times New Roman" w:hAnsi="Times New Roman"/>
          <w:sz w:val="24"/>
          <w:szCs w:val="24"/>
        </w:rPr>
      </w:pP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Вариант 2</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3.49. Результат предоставления муниципальной услуги указан в подпункте "б" пункта 2.3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Перечень и описание административных процедур предоставления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Прием запроса и документов и (или) информации, необходимых</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для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3.50.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w:t>
      </w:r>
      <w:r w:rsidRPr="00861E43">
        <w:rPr>
          <w:rFonts w:ascii="Times New Roman" w:hAnsi="Times New Roman"/>
          <w:bCs/>
          <w:sz w:val="24"/>
          <w:szCs w:val="24"/>
          <w:lang w:eastAsia="en-US"/>
        </w:rPr>
        <w:t xml:space="preserve">рекомендуемой </w:t>
      </w:r>
      <w:r w:rsidRPr="00861E43">
        <w:rPr>
          <w:rFonts w:ascii="Times New Roman" w:hAnsi="Times New Roman"/>
          <w:sz w:val="24"/>
          <w:szCs w:val="24"/>
        </w:rPr>
        <w:t xml:space="preserve">форме согласно Приложению № 4 к настоящему Административному регламенту одним из способов, установленных пунктом 2.14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3.51. В целях установления личности физическое лицо представляет в уполномоченный орган документ, предусмотренный подпунктом "б" пункта 2.9.4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2.9.4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2.9.4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"б" пункта 2.9.4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3.52. Основания для принятия решения об отказе в приеме заявления отсутствуют. </w:t>
      </w:r>
    </w:p>
    <w:p w:rsidR="004F15B4" w:rsidRPr="00861E43" w:rsidRDefault="004F15B4" w:rsidP="006F59DC">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3.52.1.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F15B4" w:rsidRPr="00861E43" w:rsidRDefault="004F15B4" w:rsidP="00FD0F67">
      <w:pPr>
        <w:autoSpaceDE w:val="0"/>
        <w:autoSpaceDN w:val="0"/>
        <w:adjustRightInd w:val="0"/>
        <w:spacing w:after="0" w:line="240" w:lineRule="auto"/>
        <w:ind w:firstLine="709"/>
        <w:jc w:val="both"/>
        <w:rPr>
          <w:rFonts w:ascii="Times New Roman" w:hAnsi="Times New Roman"/>
          <w:color w:val="FF0000"/>
          <w:sz w:val="24"/>
          <w:szCs w:val="24"/>
        </w:rPr>
      </w:pPr>
      <w:r w:rsidRPr="00861E43">
        <w:rPr>
          <w:rFonts w:ascii="Times New Roman" w:hAnsi="Times New Roman"/>
          <w:bCs/>
          <w:sz w:val="24"/>
          <w:szCs w:val="24"/>
        </w:rPr>
        <w:lastRenderedPageBreak/>
        <w:t xml:space="preserve">Многофункциональный центр участвует в соответствии соглашением о взаимодействии между администрацией Балашовского муниципального района и многофункциональным центром в </w:t>
      </w:r>
      <w:r w:rsidRPr="00861E43">
        <w:rPr>
          <w:rFonts w:ascii="Times New Roman" w:hAnsi="Times New Roman"/>
          <w:sz w:val="24"/>
          <w:szCs w:val="24"/>
        </w:rPr>
        <w:t>приеме заявления</w:t>
      </w:r>
      <w:r w:rsidRPr="00861E43">
        <w:rPr>
          <w:rFonts w:ascii="Times New Roman" w:hAnsi="Times New Roman"/>
          <w:color w:val="FF0000"/>
          <w:sz w:val="24"/>
          <w:szCs w:val="24"/>
        </w:rPr>
        <w:t>.</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3.53. Возможность получения муниципальной услуги по экстерриториальному принципу отсутствует.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3.54. 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направленное способами, указанными в подпунктах "а", "г" пункта 2.14 настоящего Административного регламента, регистрируется в автоматическом режиме.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6" w:history="1">
        <w:r w:rsidRPr="00861E43">
          <w:rPr>
            <w:rFonts w:ascii="Times New Roman" w:hAnsi="Times New Roman"/>
            <w:sz w:val="24"/>
            <w:szCs w:val="24"/>
          </w:rPr>
          <w:t>закона</w:t>
        </w:r>
      </w:hyperlink>
      <w:r w:rsidRPr="00861E43">
        <w:rPr>
          <w:rFonts w:ascii="Times New Roman" w:hAnsi="Times New Roman"/>
          <w:sz w:val="24"/>
          <w:szCs w:val="24"/>
        </w:rPr>
        <w:t xml:space="preserve"> № 63-ФЗ.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3.55.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3.56. Срок регистрации заявления указан в пункте </w:t>
      </w:r>
      <w:r w:rsidRPr="00861E43">
        <w:rPr>
          <w:rFonts w:ascii="Times New Roman" w:hAnsi="Times New Roman"/>
          <w:bCs/>
          <w:sz w:val="24"/>
          <w:szCs w:val="24"/>
          <w:lang w:eastAsia="en-US"/>
        </w:rPr>
        <w:t>2.22</w:t>
      </w:r>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3.57. Результатом административной процедуры является регистрация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3.58.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Межведомственное информационное взаимодействие</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3.59. Направление межведомственных информационных запросов не осуществляется.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Принятие решения о предоставлении (об отказе</w:t>
      </w:r>
      <w:r w:rsidRPr="00861E43">
        <w:rPr>
          <w:rFonts w:ascii="Times New Roman" w:hAnsi="Times New Roman"/>
          <w:sz w:val="24"/>
          <w:szCs w:val="24"/>
        </w:rPr>
        <w:t xml:space="preserve"> </w:t>
      </w:r>
      <w:r w:rsidRPr="00861E43">
        <w:rPr>
          <w:rFonts w:ascii="Times New Roman" w:hAnsi="Times New Roman"/>
          <w:b/>
          <w:bCs/>
          <w:sz w:val="24"/>
          <w:szCs w:val="24"/>
        </w:rPr>
        <w:t>в предоставлении)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3.60. Основанием для начала административной процедуры является регистрация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3.61.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3.62.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3.63.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по рекомендуемой форме согласно Приложению № 10 (далее также в настоящем подразделе – решение об отказе в предоставлении муниципальной услуги).</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w:t>
      </w:r>
      <w:r w:rsidRPr="00861E43">
        <w:rPr>
          <w:rFonts w:ascii="Times New Roman" w:hAnsi="Times New Roman"/>
          <w:bCs/>
          <w:sz w:val="24"/>
          <w:szCs w:val="24"/>
        </w:rPr>
        <w:t xml:space="preserve">случае отсутствия оснований для отказа в выдаче дубликата разрешения на ввод объекта в эксплуатацию уполномоченный орган местного самоуправления выдает дубликат с </w:t>
      </w:r>
      <w:r w:rsidRPr="00861E43">
        <w:rPr>
          <w:rFonts w:ascii="Times New Roman" w:hAnsi="Times New Roman"/>
          <w:bCs/>
          <w:sz w:val="24"/>
          <w:szCs w:val="24"/>
        </w:rPr>
        <w:lastRenderedPageBreak/>
        <w:t xml:space="preserve">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Pr="00861E43">
        <w:rPr>
          <w:rFonts w:ascii="Times New Roman" w:hAnsi="Times New Roman"/>
          <w:sz w:val="24"/>
          <w:szCs w:val="24"/>
        </w:rPr>
        <w:t xml:space="preserve">В случае, если ранее заявителю было выдано разрешение на ввод объекта в эксплуатацию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3.64.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3.66.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3.67.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3.68.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3.69.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3.70.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Предоставление результата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3.72. Основанием для начала выполнения административной процедуры является подписание уполномоченным должностным лицом дубликата.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3.73. Заявитель по его выбору вправе получить дубликат одним из следующих способов: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 бумажном носителе;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3.75.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3.76.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3.77. При подаче заявления через многофункциональный центр дубликат направляется в многофункциональный центр, если в заявлении не был указан иной способ. </w:t>
      </w:r>
    </w:p>
    <w:p w:rsidR="004F15B4" w:rsidRPr="00861E43" w:rsidRDefault="004F15B4" w:rsidP="0098399B">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w:t>
      </w:r>
    </w:p>
    <w:p w:rsidR="004F15B4" w:rsidRPr="00861E43" w:rsidRDefault="004F15B4" w:rsidP="00FD0F67">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3.78.1. Возможность предоставления результата муниципальной услуги по экстерриториальному принципу отсутствует.</w:t>
      </w:r>
    </w:p>
    <w:p w:rsidR="004F15B4" w:rsidRPr="00861E43" w:rsidRDefault="004F15B4" w:rsidP="0098399B">
      <w:pPr>
        <w:spacing w:after="0" w:line="240" w:lineRule="auto"/>
        <w:ind w:firstLine="709"/>
        <w:jc w:val="both"/>
        <w:rPr>
          <w:rFonts w:ascii="Times New Roman" w:hAnsi="Times New Roman"/>
          <w:sz w:val="24"/>
          <w:szCs w:val="24"/>
        </w:rPr>
      </w:pP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Получение дополнительных сведений от заявителя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3.79. Получение дополнительных сведений от заявителя не предусмотрено.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Максимальный срок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3.80. Срок предоставления муниципальной услуги не превышает пяти рабочих дней с даты поступления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Вариант 3</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3.81. Результат предоставления муниципальной услуги указан подпункте "в" пункта 2.3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Перечень и описание административных процедур предоставления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Прием запроса и документов и (или) информации, необходимых</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для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606CC3">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3.82. Основанием для начала административной процедуры является поступление в уполномоченный орган заявления </w:t>
      </w:r>
      <w:r w:rsidRPr="00861E43">
        <w:rPr>
          <w:rFonts w:ascii="Times New Roman" w:hAnsi="Times New Roman"/>
          <w:bCs/>
          <w:sz w:val="24"/>
          <w:szCs w:val="24"/>
        </w:rPr>
        <w:t xml:space="preserve">о внесении изменений (далее также в настоящем подразделе – заявление) </w:t>
      </w:r>
      <w:r w:rsidRPr="00861E43">
        <w:rPr>
          <w:rFonts w:ascii="Times New Roman" w:hAnsi="Times New Roman"/>
          <w:sz w:val="24"/>
          <w:szCs w:val="24"/>
        </w:rPr>
        <w:t xml:space="preserve">по </w:t>
      </w:r>
      <w:r w:rsidRPr="00861E43">
        <w:rPr>
          <w:rFonts w:ascii="Times New Roman" w:hAnsi="Times New Roman"/>
          <w:bCs/>
          <w:sz w:val="24"/>
          <w:szCs w:val="24"/>
          <w:lang w:eastAsia="en-US"/>
        </w:rPr>
        <w:t xml:space="preserve">рекомендуемой </w:t>
      </w:r>
      <w:r w:rsidRPr="00861E43">
        <w:rPr>
          <w:rFonts w:ascii="Times New Roman" w:hAnsi="Times New Roman"/>
          <w:sz w:val="24"/>
          <w:szCs w:val="24"/>
        </w:rPr>
        <w:t xml:space="preserve">форме согласно Приложению № 3 к настоящему Административному регламенту и документов, предусмотренных пунктом 2.9.2 настоящего Административного регламента (в случае, предусмотренном </w:t>
      </w:r>
      <w:hyperlink r:id="rId17" w:history="1">
        <w:r w:rsidRPr="00861E43">
          <w:rPr>
            <w:rFonts w:ascii="Times New Roman" w:hAnsi="Times New Roman"/>
            <w:sz w:val="24"/>
            <w:szCs w:val="24"/>
          </w:rPr>
          <w:t>частью 5</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одним из способов, установленных </w:t>
      </w:r>
      <w:hyperlink r:id="rId18" w:history="1">
        <w:r w:rsidRPr="00861E43">
          <w:rPr>
            <w:rFonts w:ascii="Times New Roman" w:hAnsi="Times New Roman"/>
            <w:sz w:val="24"/>
            <w:szCs w:val="24"/>
          </w:rPr>
          <w:t>пунктом 2.14</w:t>
        </w:r>
      </w:hyperlink>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3.83. В целях установления личности физическое лицо представляет в уполномоченный орган документ, предусмотренный подпунктом "б" пункта 2.9.2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2.9.2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2.9.2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2.9.2 настоящего Административного регламента.</w:t>
      </w:r>
    </w:p>
    <w:p w:rsidR="004F15B4" w:rsidRPr="00861E43" w:rsidRDefault="004F15B4" w:rsidP="009A3817">
      <w:pPr>
        <w:spacing w:after="0" w:line="240" w:lineRule="auto"/>
        <w:ind w:firstLine="709"/>
        <w:jc w:val="both"/>
        <w:rPr>
          <w:rFonts w:ascii="Times New Roman" w:hAnsi="Times New Roman"/>
          <w:sz w:val="24"/>
          <w:szCs w:val="24"/>
        </w:rPr>
      </w:pPr>
      <w:r w:rsidRPr="00861E43">
        <w:rPr>
          <w:rFonts w:ascii="Times New Roman" w:hAnsi="Times New Roman"/>
          <w:sz w:val="24"/>
          <w:szCs w:val="24"/>
        </w:rPr>
        <w:t>3.84.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rsidR="004F15B4" w:rsidRPr="00861E43" w:rsidRDefault="004F15B4" w:rsidP="006653AF">
      <w:pPr>
        <w:spacing w:after="0" w:line="240" w:lineRule="auto"/>
        <w:ind w:firstLine="709"/>
        <w:jc w:val="both"/>
        <w:rPr>
          <w:rFonts w:ascii="Times New Roman" w:hAnsi="Times New Roman"/>
          <w:bCs/>
          <w:sz w:val="24"/>
          <w:szCs w:val="24"/>
        </w:rPr>
      </w:pPr>
      <w:r w:rsidRPr="00861E43">
        <w:rPr>
          <w:rFonts w:ascii="Times New Roman" w:hAnsi="Times New Roman"/>
          <w:bCs/>
          <w:sz w:val="24"/>
          <w:szCs w:val="24"/>
        </w:rPr>
        <w:lastRenderedPageBreak/>
        <w:t>а) заявление представлено в орган местного самоуправления, в полномочия которого не входит предоставление услуги;</w:t>
      </w:r>
    </w:p>
    <w:p w:rsidR="004F15B4" w:rsidRPr="00861E43" w:rsidRDefault="004F15B4" w:rsidP="006653A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б) неполное заполнение полей в форме </w:t>
      </w:r>
      <w:r w:rsidRPr="00861E43">
        <w:rPr>
          <w:rFonts w:ascii="Times New Roman" w:hAnsi="Times New Roman"/>
          <w:bCs/>
          <w:sz w:val="24"/>
          <w:szCs w:val="24"/>
        </w:rPr>
        <w:t>заявления</w:t>
      </w:r>
      <w:r w:rsidRPr="00861E43">
        <w:rPr>
          <w:rFonts w:ascii="Times New Roman" w:hAnsi="Times New Roman"/>
          <w:sz w:val="24"/>
          <w:szCs w:val="24"/>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rsidR="004F15B4" w:rsidRPr="00861E43" w:rsidRDefault="004F15B4" w:rsidP="006653AF">
      <w:pPr>
        <w:spacing w:after="0" w:line="240" w:lineRule="auto"/>
        <w:ind w:firstLine="709"/>
        <w:jc w:val="both"/>
        <w:rPr>
          <w:rFonts w:ascii="Times New Roman" w:hAnsi="Times New Roman"/>
          <w:sz w:val="24"/>
          <w:szCs w:val="24"/>
        </w:rPr>
      </w:pPr>
      <w:r w:rsidRPr="00861E43">
        <w:rPr>
          <w:rFonts w:ascii="Times New Roman" w:hAnsi="Times New Roman"/>
          <w:sz w:val="24"/>
          <w:szCs w:val="24"/>
        </w:rPr>
        <w:t>в) непредставление документов, предусмотренных подпунктами "а" - "в" пункта 2.9.2 настоящего Административного регламента;</w:t>
      </w:r>
    </w:p>
    <w:p w:rsidR="004F15B4" w:rsidRPr="00861E43" w:rsidRDefault="004F15B4" w:rsidP="006653AF">
      <w:pPr>
        <w:spacing w:after="0" w:line="240" w:lineRule="auto"/>
        <w:ind w:firstLine="709"/>
        <w:jc w:val="both"/>
        <w:rPr>
          <w:rFonts w:ascii="Times New Roman" w:hAnsi="Times New Roman"/>
          <w:sz w:val="24"/>
          <w:szCs w:val="24"/>
        </w:rPr>
      </w:pPr>
      <w:r w:rsidRPr="00861E43">
        <w:rPr>
          <w:rFonts w:ascii="Times New Roman" w:hAnsi="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F15B4" w:rsidRPr="00861E43" w:rsidRDefault="004F15B4" w:rsidP="006653AF">
      <w:pPr>
        <w:spacing w:after="0" w:line="240" w:lineRule="auto"/>
        <w:ind w:firstLine="709"/>
        <w:jc w:val="both"/>
        <w:rPr>
          <w:rFonts w:ascii="Times New Roman" w:hAnsi="Times New Roman"/>
          <w:sz w:val="24"/>
          <w:szCs w:val="24"/>
        </w:rPr>
      </w:pPr>
      <w:r w:rsidRPr="00861E43">
        <w:rPr>
          <w:rFonts w:ascii="Times New Roman" w:hAnsi="Times New Roman"/>
          <w:sz w:val="24"/>
          <w:szCs w:val="24"/>
        </w:rPr>
        <w:t>д) представленные документы содержат подчистки и исправления текста;</w:t>
      </w:r>
    </w:p>
    <w:p w:rsidR="004F15B4" w:rsidRPr="00861E43" w:rsidRDefault="004F15B4" w:rsidP="006653AF">
      <w:pPr>
        <w:spacing w:after="0" w:line="240" w:lineRule="auto"/>
        <w:ind w:firstLine="709"/>
        <w:jc w:val="both"/>
        <w:rPr>
          <w:rFonts w:ascii="Times New Roman" w:hAnsi="Times New Roman"/>
          <w:sz w:val="24"/>
          <w:szCs w:val="24"/>
        </w:rPr>
      </w:pPr>
      <w:r w:rsidRPr="00861E43">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F15B4" w:rsidRPr="00861E43" w:rsidRDefault="004F15B4">
      <w:pPr>
        <w:spacing w:after="0" w:line="240" w:lineRule="auto"/>
        <w:ind w:firstLine="709"/>
        <w:jc w:val="both"/>
        <w:rPr>
          <w:rFonts w:ascii="Times New Roman" w:hAnsi="Times New Roman"/>
          <w:sz w:val="24"/>
          <w:szCs w:val="24"/>
        </w:rPr>
      </w:pPr>
      <w:r w:rsidRPr="00861E43">
        <w:rPr>
          <w:rFonts w:ascii="Times New Roman"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4F15B4" w:rsidRPr="00861E43" w:rsidRDefault="004F15B4" w:rsidP="005717DD">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3.84.1.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F15B4" w:rsidRPr="00861E43" w:rsidRDefault="004F15B4" w:rsidP="00FD0F67">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rPr>
        <w:t>Многофункциональный центр участвует в соответствии с соглашением о взаимодействии между администрацией Балашовского муниципального района и многофункциональным центром в приеме</w:t>
      </w:r>
      <w:r w:rsidRPr="00861E43">
        <w:rPr>
          <w:rFonts w:ascii="Times New Roman" w:hAnsi="Times New Roman"/>
          <w:sz w:val="24"/>
          <w:szCs w:val="24"/>
        </w:rPr>
        <w:t xml:space="preserve"> заявления.</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3.85. Возможность получения муниципальной услуги по экстерриториальному принципу отсутствует.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3.86. Заявление и документы, предусмотренные пунктом 2.9.2 настоящего Административного регламента (в случае, предусмотренном </w:t>
      </w:r>
      <w:hyperlink r:id="rId19" w:history="1">
        <w:r w:rsidRPr="00861E43">
          <w:rPr>
            <w:rFonts w:ascii="Times New Roman" w:hAnsi="Times New Roman"/>
            <w:sz w:val="24"/>
            <w:szCs w:val="24"/>
          </w:rPr>
          <w:t>частью 5</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и документы, предусмотренные пунктом 2.9.2 настоящего Административного регламента (в случае, предусмотренном </w:t>
      </w:r>
      <w:hyperlink r:id="rId20"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направленные одним из способов, установленных в подпунктах "а", "г" пункта 2.14 настоящего Административного регламента, регистрируются в автоматическом режиме.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и документы, предусмотренные пунктом 2.9.2 настоящего Административного регламента (в случае, предусмотренном </w:t>
      </w:r>
      <w:hyperlink r:id="rId21"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2" w:history="1">
        <w:r w:rsidRPr="00861E43">
          <w:rPr>
            <w:rFonts w:ascii="Times New Roman" w:hAnsi="Times New Roman"/>
            <w:sz w:val="24"/>
            <w:szCs w:val="24"/>
          </w:rPr>
          <w:t>закона</w:t>
        </w:r>
      </w:hyperlink>
      <w:r w:rsidRPr="00861E43">
        <w:rPr>
          <w:rFonts w:ascii="Times New Roman" w:hAnsi="Times New Roman"/>
          <w:sz w:val="24"/>
          <w:szCs w:val="24"/>
        </w:rPr>
        <w:t xml:space="preserve"> № 63-ФЗ.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3.87.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3.88. Срок регистрации заявления и документов и (или) информации, необходимых для предоставления муниципальной услуги, указан в пункте </w:t>
      </w:r>
      <w:r w:rsidRPr="00861E43">
        <w:rPr>
          <w:rFonts w:ascii="Times New Roman" w:hAnsi="Times New Roman"/>
          <w:bCs/>
          <w:sz w:val="24"/>
          <w:szCs w:val="24"/>
          <w:lang w:eastAsia="en-US"/>
        </w:rPr>
        <w:t>2.22</w:t>
      </w:r>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3.89. Результатом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3"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3.90. После регистрации заявление и документы, предусмотренные пунктом 2.9.2 настоящего Административного регламента (в случае, предусмотренном </w:t>
      </w:r>
      <w:hyperlink r:id="rId24"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Межведомственное информационное взаимодействие</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3.91. Направление межведомственных информационных запросов не осуществляется.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Принятие решения о предоставлении (об отказе</w:t>
      </w:r>
      <w:r w:rsidRPr="00861E43">
        <w:rPr>
          <w:rFonts w:ascii="Times New Roman" w:hAnsi="Times New Roman"/>
          <w:sz w:val="24"/>
          <w:szCs w:val="24"/>
        </w:rPr>
        <w:t xml:space="preserve"> </w:t>
      </w:r>
      <w:r w:rsidRPr="00861E43">
        <w:rPr>
          <w:rFonts w:ascii="Times New Roman" w:hAnsi="Times New Roman"/>
          <w:b/>
          <w:bCs/>
          <w:sz w:val="24"/>
          <w:szCs w:val="24"/>
        </w:rPr>
        <w:t>в предоставлении)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3.92. Основанием для начала административной процедуры является регистрация заявления и документов, предусмотренных пунктом 2.9.2 настоящего Административного регламента (в случае, предусмотренном </w:t>
      </w:r>
      <w:hyperlink r:id="rId25"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одним из способов, установленных </w:t>
      </w:r>
      <w:hyperlink r:id="rId26" w:history="1">
        <w:r w:rsidRPr="00861E43">
          <w:rPr>
            <w:rStyle w:val="af9"/>
            <w:rFonts w:ascii="Times New Roman" w:hAnsi="Times New Roman"/>
            <w:color w:val="auto"/>
            <w:sz w:val="24"/>
            <w:szCs w:val="24"/>
            <w:u w:val="none"/>
          </w:rPr>
          <w:t xml:space="preserve">пунктом </w:t>
        </w:r>
        <w:r w:rsidRPr="00861E43">
          <w:rPr>
            <w:rFonts w:ascii="Times New Roman" w:hAnsi="Times New Roman"/>
            <w:sz w:val="24"/>
            <w:szCs w:val="24"/>
          </w:rPr>
          <w:t>2.14</w:t>
        </w:r>
      </w:hyperlink>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3.93. В рамках рассмотрения заявления и документов, предусмотренных пунктом 2.9.2 настоящего Административного регламента (в случае, предусмотренном </w:t>
      </w:r>
      <w:hyperlink r:id="rId27"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осуществляется проверка наличия и правильности оформления документов.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3.94. Критериями принятия решения о предоставлении муниципальной услуги являются: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наличие необходимых для предоставления муниципальной услуги документов, предусмотренных </w:t>
      </w:r>
      <w:r w:rsidRPr="00861E43">
        <w:rPr>
          <w:rFonts w:ascii="Times New Roman" w:hAnsi="Times New Roman"/>
          <w:bCs/>
          <w:sz w:val="24"/>
          <w:szCs w:val="24"/>
        </w:rPr>
        <w:t xml:space="preserve">пунктом 2.9.2 </w:t>
      </w:r>
      <w:r w:rsidRPr="00861E43">
        <w:rPr>
          <w:rFonts w:ascii="Times New Roman" w:hAnsi="Times New Roman"/>
          <w:sz w:val="24"/>
          <w:szCs w:val="24"/>
        </w:rPr>
        <w:t xml:space="preserve">настоящего Административного регламента (в случае, предусмотренном </w:t>
      </w:r>
      <w:hyperlink r:id="rId28"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 соответствие объекта капитального строительства требованиям, установленным в разрешении на строительство,</w:t>
      </w:r>
      <w:r w:rsidRPr="00861E43">
        <w:rPr>
          <w:rFonts w:ascii="Times New Roman" w:hAnsi="Times New Roman"/>
          <w:bCs/>
          <w:sz w:val="24"/>
          <w:szCs w:val="24"/>
          <w:lang w:eastAsia="en-US"/>
        </w:rPr>
        <w:t xml:space="preserve">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4) соответствие параметров построенного, реконструированного объекта капитального строительства проектной документации,</w:t>
      </w:r>
      <w:r w:rsidRPr="00861E43">
        <w:rPr>
          <w:rFonts w:ascii="Times New Roman" w:hAnsi="Times New Roman"/>
          <w:bCs/>
          <w:sz w:val="24"/>
          <w:szCs w:val="24"/>
          <w:lang w:eastAsia="en-US"/>
        </w:rPr>
        <w:t xml:space="preserve"> за исключением случаев изменения площади объекта капитального строительства в соответствии с частью 6</w:t>
      </w:r>
      <w:r w:rsidRPr="00861E43">
        <w:rPr>
          <w:rFonts w:ascii="Times New Roman" w:hAnsi="Times New Roman"/>
          <w:bCs/>
          <w:sz w:val="24"/>
          <w:szCs w:val="24"/>
          <w:vertAlign w:val="superscript"/>
          <w:lang w:eastAsia="en-US"/>
        </w:rPr>
        <w:t>2</w:t>
      </w:r>
      <w:r w:rsidRPr="00861E43">
        <w:rPr>
          <w:rFonts w:ascii="Times New Roman" w:hAnsi="Times New Roman"/>
          <w:bCs/>
          <w:sz w:val="24"/>
          <w:szCs w:val="24"/>
          <w:lang w:eastAsia="en-US"/>
        </w:rPr>
        <w:t xml:space="preserve"> статьи 55 Градостроительного кодекса Российской Федерации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861E43">
        <w:rPr>
          <w:rFonts w:ascii="Times New Roman" w:hAnsi="Times New Roman"/>
          <w:sz w:val="24"/>
          <w:szCs w:val="24"/>
        </w:rPr>
        <w:lastRenderedPageBreak/>
        <w:t xml:space="preserve">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9" w:history="1">
        <w:r w:rsidRPr="00861E43">
          <w:rPr>
            <w:rFonts w:ascii="Times New Roman" w:hAnsi="Times New Roman"/>
            <w:sz w:val="24"/>
            <w:szCs w:val="24"/>
          </w:rPr>
          <w:t>пунктом 9 части 7 статьи 51</w:t>
        </w:r>
      </w:hyperlink>
      <w:r w:rsidRPr="00861E4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3.95. Критериями для отказа в предоставлении муниципальной услуги являются: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отсутствие необходимых для предоставления муниципальной услуги документов, предусмотренных пунктом 2.9.2 настоящего Административного регламента (в случае, предусмотренном </w:t>
      </w:r>
      <w:hyperlink r:id="rId30"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1" w:history="1">
        <w:r w:rsidRPr="00861E43">
          <w:rPr>
            <w:rFonts w:ascii="Times New Roman" w:hAnsi="Times New Roman"/>
            <w:sz w:val="24"/>
            <w:szCs w:val="24"/>
          </w:rPr>
          <w:t>частью 6</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2" w:history="1">
        <w:r w:rsidRPr="00861E43">
          <w:rPr>
            <w:rFonts w:ascii="Times New Roman" w:hAnsi="Times New Roman"/>
            <w:sz w:val="24"/>
            <w:szCs w:val="24"/>
          </w:rPr>
          <w:t>частью 6</w:t>
        </w:r>
        <w:r w:rsidRPr="00861E43">
          <w:rPr>
            <w:rFonts w:ascii="Times New Roman" w:hAnsi="Times New Roman"/>
            <w:sz w:val="24"/>
            <w:szCs w:val="24"/>
            <w:vertAlign w:val="superscript"/>
          </w:rPr>
          <w:t>2</w:t>
        </w:r>
        <w:r w:rsidRPr="00861E43">
          <w:rPr>
            <w:rFonts w:ascii="Times New Roman" w:hAnsi="Times New Roman"/>
            <w:sz w:val="24"/>
            <w:szCs w:val="24"/>
          </w:rPr>
          <w:t xml:space="preserve"> статьи 55</w:t>
        </w:r>
      </w:hyperlink>
      <w:r w:rsidRPr="00861E43">
        <w:rPr>
          <w:rFonts w:ascii="Times New Roman" w:hAnsi="Times New Roman"/>
          <w:sz w:val="24"/>
          <w:szCs w:val="24"/>
        </w:rPr>
        <w:t xml:space="preserve"> Градостроительного кодекса Российской Федерации;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history="1">
        <w:r w:rsidRPr="00861E43">
          <w:rPr>
            <w:rFonts w:ascii="Times New Roman" w:hAnsi="Times New Roman"/>
            <w:sz w:val="24"/>
            <w:szCs w:val="24"/>
          </w:rPr>
          <w:t>пунктом 9 части 7 статьи 51</w:t>
        </w:r>
      </w:hyperlink>
      <w:r w:rsidRPr="00861E43">
        <w:rPr>
          <w:rFonts w:ascii="Times New Roman" w:hAnsi="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3.96. По результатам проверки заявления и документа, а также документов, предусмотренных пунктом 2.9.2 настоящего Административного регламента (в случае, предусмотренном </w:t>
      </w:r>
      <w:hyperlink r:id="rId34"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должностное лицо ответственного структурного подразделения подготавливает проект соответствующего решения.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 приведенной в Приложении № 11 к настоящему Административному регламенту.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3.98.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3.99.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необходимых для предоставления муниципальной услуги.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3.101. При подаче заявления и документов, предусмотренных пунктом 2.9.2 настоящего Административного регламента (в случае, предусмотренном </w:t>
      </w:r>
      <w:hyperlink r:id="rId35"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3.102. При подаче заявления и документов, предусмотренных пунктом 2.9.2 настоящего Административного регламента (в случае, предусмотренном </w:t>
      </w:r>
      <w:hyperlink r:id="rId36"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3.103. При подаче заявления и документов, предусмотренных пунктом 2.9.2 настоящего Административного регламента (в случае, предусмотренном </w:t>
      </w:r>
      <w:hyperlink r:id="rId37"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38" w:history="1">
        <w:r w:rsidRPr="00861E43">
          <w:rPr>
            <w:rFonts w:ascii="Times New Roman" w:hAnsi="Times New Roman"/>
            <w:sz w:val="24"/>
            <w:szCs w:val="24"/>
          </w:rPr>
          <w:t>пункте 2.7</w:t>
        </w:r>
      </w:hyperlink>
      <w:r w:rsidRPr="00861E43">
        <w:rPr>
          <w:rFonts w:ascii="Times New Roman" w:hAnsi="Times New Roman"/>
          <w:sz w:val="24"/>
          <w:szCs w:val="24"/>
        </w:rPr>
        <w:t xml:space="preserve">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Предоставление результата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3.105.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3.106. Заявитель по его выбору вправе получить результат предоставления муниципальной услуги одним из следующих способов: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 бумажном носителе;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3.107.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3.108. При подаче заявления и документов, предусмотренных пунктом 2.9.2 настоящего Административного регламента (в случае, предусмотренном </w:t>
      </w:r>
      <w:hyperlink r:id="rId39"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3.109. При подаче заявления и документов, предусмотренных пунктом 2.9.2 настоящего Административного регламента (в случае, предусмотренном </w:t>
      </w:r>
      <w:hyperlink r:id="rId40"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посредством Единого портала, </w:t>
      </w:r>
      <w:r w:rsidRPr="00861E43">
        <w:rPr>
          <w:rFonts w:ascii="Times New Roman" w:hAnsi="Times New Roman"/>
          <w:sz w:val="24"/>
          <w:szCs w:val="24"/>
        </w:rPr>
        <w:lastRenderedPageBreak/>
        <w:t xml:space="preserve">регионального портала или единой информационной системы жилищного строительства, направление заявителю разрешения на ввод объекта в эксплуатацию с внесенными изменениями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3.110. При подаче заявления и документов, предусмотренных пунктом 2.9.2 настоящего Административного регламента (в случае, предусмотренном </w:t>
      </w:r>
      <w:hyperlink r:id="rId41" w:history="1">
        <w:r w:rsidRPr="00861E43">
          <w:rPr>
            <w:rStyle w:val="af9"/>
            <w:rFonts w:ascii="Times New Roman" w:hAnsi="Times New Roman"/>
            <w:color w:val="auto"/>
            <w:sz w:val="24"/>
            <w:szCs w:val="24"/>
            <w:u w:val="none"/>
          </w:rPr>
          <w:t>частью 5</w:t>
        </w:r>
        <w:r w:rsidRPr="00861E43">
          <w:rPr>
            <w:rStyle w:val="af9"/>
            <w:rFonts w:ascii="Times New Roman" w:hAnsi="Times New Roman"/>
            <w:color w:val="auto"/>
            <w:sz w:val="24"/>
            <w:szCs w:val="24"/>
            <w:u w:val="none"/>
            <w:vertAlign w:val="superscript"/>
          </w:rPr>
          <w:t>2</w:t>
        </w:r>
        <w:r w:rsidRPr="00861E43">
          <w:rPr>
            <w:rStyle w:val="af9"/>
            <w:rFonts w:ascii="Times New Roman" w:hAnsi="Times New Roman"/>
            <w:color w:val="auto"/>
            <w:sz w:val="24"/>
            <w:szCs w:val="24"/>
            <w:u w:val="none"/>
          </w:rPr>
          <w:t xml:space="preserve"> статьи 55</w:t>
        </w:r>
      </w:hyperlink>
      <w:r w:rsidRPr="00861E43">
        <w:rPr>
          <w:rFonts w:ascii="Times New Roman" w:hAnsi="Times New Roman"/>
          <w:sz w:val="24"/>
          <w:szCs w:val="24"/>
        </w:rPr>
        <w:t xml:space="preserve"> Градостроительного кодекса Российской Федерации), способом, указанным в </w:t>
      </w:r>
      <w:hyperlink r:id="rId42" w:history="1">
        <w:r w:rsidRPr="00861E43">
          <w:rPr>
            <w:rFonts w:ascii="Times New Roman" w:hAnsi="Times New Roman"/>
            <w:sz w:val="24"/>
            <w:szCs w:val="24"/>
          </w:rPr>
          <w:t>подпункте "в" пункта 2.7</w:t>
        </w:r>
      </w:hyperlink>
      <w:r w:rsidRPr="00861E43">
        <w:rPr>
          <w:rFonts w:ascii="Times New Roman" w:hAnsi="Times New Roman"/>
          <w:sz w:val="24"/>
          <w:szCs w:val="24"/>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один рабочий день, но не превышает срок, установленный в </w:t>
      </w:r>
      <w:hyperlink r:id="rId43" w:history="1">
        <w:r w:rsidRPr="00861E43">
          <w:rPr>
            <w:rFonts w:ascii="Times New Roman" w:hAnsi="Times New Roman"/>
            <w:sz w:val="24"/>
            <w:szCs w:val="24"/>
          </w:rPr>
          <w:t>пункте 2.7</w:t>
        </w:r>
      </w:hyperlink>
      <w:r w:rsidRPr="00861E43">
        <w:rPr>
          <w:rFonts w:ascii="Times New Roman" w:hAnsi="Times New Roman"/>
          <w:sz w:val="24"/>
          <w:szCs w:val="24"/>
        </w:rPr>
        <w:t xml:space="preserve"> настоящего Административного регламента. </w:t>
      </w:r>
    </w:p>
    <w:p w:rsidR="004F15B4" w:rsidRPr="00861E43" w:rsidRDefault="004F15B4" w:rsidP="00FD0F67">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3.111.1. Возможность предоставления результата муниципальной услуги по экстерриториальному принципу отсутствует.</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sz w:val="24"/>
          <w:szCs w:val="24"/>
        </w:rPr>
        <w:t xml:space="preserve"> </w:t>
      </w:r>
      <w:r w:rsidRPr="00861E43">
        <w:rPr>
          <w:rFonts w:ascii="Times New Roman" w:hAnsi="Times New Roman"/>
          <w:b/>
          <w:bCs/>
          <w:sz w:val="24"/>
          <w:szCs w:val="24"/>
        </w:rPr>
        <w:t>Получение дополнительных сведений от заявителя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3.112. Получение дополнительных сведений от заявителя не предусмотрено.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Максимальный срок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3.113. Срок предоставления муниципальной услуги указан в </w:t>
      </w:r>
      <w:hyperlink r:id="rId44" w:history="1">
        <w:r w:rsidRPr="00861E43">
          <w:rPr>
            <w:rFonts w:ascii="Times New Roman" w:hAnsi="Times New Roman"/>
            <w:sz w:val="24"/>
            <w:szCs w:val="24"/>
          </w:rPr>
          <w:t>2.7</w:t>
        </w:r>
      </w:hyperlink>
      <w:r w:rsidRPr="00861E43">
        <w:rPr>
          <w:rFonts w:ascii="Times New Roman" w:hAnsi="Times New Roman"/>
          <w:sz w:val="24"/>
          <w:szCs w:val="24"/>
        </w:rPr>
        <w:t xml:space="preserve"> настоящего Административного регламента.</w:t>
      </w:r>
    </w:p>
    <w:p w:rsidR="004F15B4" w:rsidRPr="00861E43" w:rsidRDefault="004F15B4" w:rsidP="004E109F">
      <w:pPr>
        <w:spacing w:after="0" w:line="240" w:lineRule="auto"/>
        <w:ind w:firstLine="709"/>
        <w:jc w:val="both"/>
        <w:rPr>
          <w:rFonts w:ascii="Times New Roman" w:hAnsi="Times New Roman"/>
          <w:sz w:val="24"/>
          <w:szCs w:val="24"/>
        </w:rPr>
      </w:pPr>
    </w:p>
    <w:p w:rsidR="004F15B4" w:rsidRPr="00861E43" w:rsidRDefault="004F15B4" w:rsidP="00874D48">
      <w:pPr>
        <w:widowControl w:val="0"/>
        <w:tabs>
          <w:tab w:val="left" w:pos="567"/>
        </w:tabs>
        <w:spacing w:after="0" w:line="240" w:lineRule="auto"/>
        <w:ind w:firstLine="709"/>
        <w:contextualSpacing/>
        <w:jc w:val="center"/>
        <w:rPr>
          <w:rFonts w:ascii="Times New Roman" w:hAnsi="Times New Roman"/>
          <w:b/>
          <w:sz w:val="24"/>
          <w:szCs w:val="24"/>
        </w:rPr>
      </w:pPr>
      <w:r w:rsidRPr="00861E43">
        <w:rPr>
          <w:rFonts w:ascii="Times New Roman" w:hAnsi="Times New Roman"/>
          <w:b/>
          <w:sz w:val="24"/>
          <w:szCs w:val="24"/>
        </w:rPr>
        <w:t>Порядок оставления запроса заявителя о предоставлении муниципальной услуги без рассмотрения</w:t>
      </w:r>
    </w:p>
    <w:p w:rsidR="004F15B4" w:rsidRPr="00861E43" w:rsidRDefault="004F15B4" w:rsidP="004E109F">
      <w:pPr>
        <w:spacing w:after="0" w:line="240" w:lineRule="auto"/>
        <w:ind w:firstLine="709"/>
        <w:jc w:val="both"/>
        <w:rPr>
          <w:rFonts w:ascii="Times New Roman" w:hAnsi="Times New Roman"/>
          <w:sz w:val="24"/>
          <w:szCs w:val="24"/>
        </w:rPr>
      </w:pPr>
    </w:p>
    <w:p w:rsidR="004F15B4" w:rsidRPr="00861E43" w:rsidRDefault="004F15B4" w:rsidP="005106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sz w:val="24"/>
          <w:szCs w:val="24"/>
        </w:rPr>
        <w:t>3.114. </w:t>
      </w:r>
      <w:r w:rsidRPr="00861E43">
        <w:rPr>
          <w:rFonts w:ascii="Times New Roman" w:hAnsi="Times New Roman"/>
          <w:bCs/>
          <w:sz w:val="24"/>
          <w:szCs w:val="24"/>
        </w:rPr>
        <w:t xml:space="preserve">Заявитель вправе обратиться в уполномоченный орган местного самоуправления с заявлением об оставлении заявления о внесении изменений без рассмотрения по </w:t>
      </w:r>
      <w:r w:rsidRPr="00861E43">
        <w:rPr>
          <w:rFonts w:ascii="Times New Roman" w:hAnsi="Times New Roman"/>
          <w:iCs/>
          <w:sz w:val="24"/>
          <w:szCs w:val="24"/>
        </w:rPr>
        <w:t xml:space="preserve">рекомендуемой </w:t>
      </w:r>
      <w:r w:rsidRPr="00861E43">
        <w:rPr>
          <w:rFonts w:ascii="Times New Roman" w:hAnsi="Times New Roman"/>
          <w:bCs/>
          <w:sz w:val="24"/>
          <w:szCs w:val="24"/>
        </w:rPr>
        <w:t xml:space="preserve">форме согласно Приложению № 8 </w:t>
      </w:r>
      <w:r w:rsidRPr="00861E43">
        <w:rPr>
          <w:rFonts w:ascii="Times New Roman" w:hAnsi="Times New Roman"/>
          <w:sz w:val="24"/>
          <w:szCs w:val="24"/>
        </w:rPr>
        <w:t xml:space="preserve">в порядке, установленном пунктами 2.14, 2.22 настоящего </w:t>
      </w:r>
      <w:r w:rsidRPr="00861E43">
        <w:rPr>
          <w:rFonts w:ascii="Times New Roman" w:hAnsi="Times New Roman"/>
          <w:bCs/>
          <w:sz w:val="24"/>
          <w:szCs w:val="24"/>
        </w:rPr>
        <w:t>Административного регламента</w:t>
      </w:r>
      <w:r w:rsidRPr="00861E43">
        <w:rPr>
          <w:rFonts w:ascii="Times New Roman" w:hAnsi="Times New Roman"/>
          <w:sz w:val="24"/>
          <w:szCs w:val="24"/>
        </w:rPr>
        <w:t xml:space="preserve">, </w:t>
      </w:r>
      <w:r w:rsidRPr="00861E43">
        <w:rPr>
          <w:rFonts w:ascii="Times New Roman" w:hAnsi="Times New Roman"/>
          <w:bCs/>
          <w:sz w:val="24"/>
          <w:szCs w:val="24"/>
        </w:rPr>
        <w:t>не позднее рабочего дня, предшествующего дню окончания срока предоставления услуги.</w:t>
      </w:r>
    </w:p>
    <w:p w:rsidR="004F15B4" w:rsidRPr="00861E43" w:rsidRDefault="004F15B4" w:rsidP="005106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На основании поступившего заявления об оставлении заявления о внесении изменений без рассмотрения уполномоченный орган местного самоуправления принимает решение об оставлении заявления о внесении изменений без рассмотрения.</w:t>
      </w:r>
    </w:p>
    <w:p w:rsidR="004F15B4" w:rsidRPr="00861E43" w:rsidRDefault="004F15B4" w:rsidP="005106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 xml:space="preserve">Решение об оставлении заявления о внесении изменений без рассмотрения направляется заявителю по </w:t>
      </w:r>
      <w:r w:rsidRPr="00861E43">
        <w:rPr>
          <w:rFonts w:ascii="Times New Roman" w:hAnsi="Times New Roman"/>
          <w:iCs/>
          <w:sz w:val="24"/>
          <w:szCs w:val="24"/>
        </w:rPr>
        <w:t xml:space="preserve">рекомендуемой </w:t>
      </w:r>
      <w:r w:rsidRPr="00861E43">
        <w:rPr>
          <w:rFonts w:ascii="Times New Roman" w:hAnsi="Times New Roman"/>
          <w:bCs/>
          <w:sz w:val="24"/>
          <w:szCs w:val="24"/>
        </w:rPr>
        <w:t>форме, приведенной в Приложении № 9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без рассмотрения, не позднее рабочего дня, следующего за днем поступления заявления об оставлении заявления о внесении изменений без рассмотрения.</w:t>
      </w:r>
    </w:p>
    <w:p w:rsidR="004F15B4" w:rsidRPr="00861E43" w:rsidRDefault="004F15B4" w:rsidP="005106CC">
      <w:pPr>
        <w:widowControl w:val="0"/>
        <w:tabs>
          <w:tab w:val="left" w:pos="567"/>
        </w:tabs>
        <w:spacing w:after="0" w:line="240" w:lineRule="auto"/>
        <w:ind w:firstLine="709"/>
        <w:contextualSpacing/>
        <w:jc w:val="both"/>
        <w:rPr>
          <w:rFonts w:ascii="Times New Roman" w:hAnsi="Times New Roman"/>
          <w:bCs/>
          <w:sz w:val="24"/>
          <w:szCs w:val="24"/>
        </w:rPr>
      </w:pPr>
      <w:r w:rsidRPr="00861E43">
        <w:rPr>
          <w:rFonts w:ascii="Times New Roman" w:hAnsi="Times New Roman"/>
          <w:bCs/>
          <w:sz w:val="24"/>
          <w:szCs w:val="24"/>
        </w:rPr>
        <w:t>Оставление без рассмотрения заявления о внесении изменений не препятствует повторному обращению заявителя в уполномоченный орган местного самоуправления за предоставлением услуги.</w:t>
      </w:r>
    </w:p>
    <w:p w:rsidR="004F15B4" w:rsidRPr="00861E43" w:rsidRDefault="004F15B4" w:rsidP="00433D32">
      <w:pPr>
        <w:spacing w:after="0" w:line="240" w:lineRule="auto"/>
        <w:jc w:val="both"/>
        <w:rPr>
          <w:rFonts w:ascii="Times New Roman" w:hAnsi="Times New Roman"/>
          <w:sz w:val="24"/>
          <w:szCs w:val="24"/>
        </w:rPr>
      </w:pP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Вариант 4</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3.115. Результат предоставления муниципальной услуги указан в подпункте "г" пункта 2.3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lastRenderedPageBreak/>
        <w:t>Перечень и описание административных процедур предоставления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Прием запроса и документов и (или) информации, необходимых</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для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(далее в настоящем подразделе – заявление) по </w:t>
      </w:r>
      <w:r w:rsidRPr="00861E43">
        <w:rPr>
          <w:rFonts w:ascii="Times New Roman" w:hAnsi="Times New Roman"/>
          <w:bCs/>
          <w:sz w:val="24"/>
          <w:szCs w:val="24"/>
          <w:lang w:eastAsia="en-US"/>
        </w:rPr>
        <w:t xml:space="preserve">рекомендуемой </w:t>
      </w:r>
      <w:r w:rsidRPr="00861E43">
        <w:rPr>
          <w:rFonts w:ascii="Times New Roman" w:hAnsi="Times New Roman"/>
          <w:sz w:val="24"/>
          <w:szCs w:val="24"/>
        </w:rPr>
        <w:t xml:space="preserve">форме согласно Приложению № 5 к настоящему Административному регламенту одним из способов, установленных пунктом 2.14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3.117. В целях установления личности физическое лицо представляет в уполномоченный орган документ, предусмотренный пунктом подпунктом "б" пункта 2.9.3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2.9.3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3.118. Основания для принятия решения об отказе в приеме заявления отсутствуют. </w:t>
      </w:r>
    </w:p>
    <w:p w:rsidR="004F15B4" w:rsidRPr="00861E43" w:rsidRDefault="004F15B4" w:rsidP="00210EC3">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3.118.1.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rsidR="004F15B4" w:rsidRPr="00861E43" w:rsidRDefault="004F15B4" w:rsidP="00FD0F67">
      <w:pPr>
        <w:autoSpaceDE w:val="0"/>
        <w:autoSpaceDN w:val="0"/>
        <w:adjustRightInd w:val="0"/>
        <w:spacing w:after="0" w:line="240" w:lineRule="auto"/>
        <w:ind w:firstLine="709"/>
        <w:jc w:val="both"/>
        <w:rPr>
          <w:rFonts w:ascii="Times New Roman" w:hAnsi="Times New Roman"/>
          <w:sz w:val="24"/>
          <w:szCs w:val="24"/>
        </w:rPr>
      </w:pPr>
      <w:r w:rsidRPr="00861E43">
        <w:rPr>
          <w:rFonts w:ascii="Times New Roman" w:hAnsi="Times New Roman"/>
          <w:bCs/>
          <w:sz w:val="24"/>
          <w:szCs w:val="24"/>
        </w:rPr>
        <w:t xml:space="preserve">Многофункциональный центр участвует в соответствии с соглашением о взаимодействии между администрацией Балашовского муниципального района и многофункциональным центром в приеме </w:t>
      </w:r>
      <w:r w:rsidRPr="00861E43">
        <w:rPr>
          <w:rFonts w:ascii="Times New Roman" w:hAnsi="Times New Roman"/>
          <w:sz w:val="24"/>
          <w:szCs w:val="24"/>
        </w:rPr>
        <w:t xml:space="preserve">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3.119. Возможность получения муниципальной услуги по экстерриториальному принципу отсутствует.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3.120. Заявление, направленное одним из способов, установленных в подпунктах "б", "в"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направленное одним из способов, указанных в подпунктах "а", "г" пункта 2.14 настоящего Административного регламента, регистрируется в автоматическом режиме.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Заявление, направленное способом, указанным в подпункте "в" пункта 2.14 настоящего Административного регламента,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5" w:history="1">
        <w:r w:rsidRPr="00861E43">
          <w:rPr>
            <w:rFonts w:ascii="Times New Roman" w:hAnsi="Times New Roman"/>
            <w:sz w:val="24"/>
            <w:szCs w:val="24"/>
          </w:rPr>
          <w:t>закона</w:t>
        </w:r>
      </w:hyperlink>
      <w:r w:rsidRPr="00861E43">
        <w:rPr>
          <w:rFonts w:ascii="Times New Roman" w:hAnsi="Times New Roman"/>
          <w:sz w:val="24"/>
          <w:szCs w:val="24"/>
        </w:rPr>
        <w:t xml:space="preserve">                        № 63-ФЗ.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3.121.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4F15B4" w:rsidRPr="00861E43" w:rsidRDefault="004F15B4" w:rsidP="004E109F">
      <w:pPr>
        <w:tabs>
          <w:tab w:val="left" w:pos="7797"/>
        </w:tabs>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861E43">
        <w:rPr>
          <w:rFonts w:ascii="Times New Roman" w:hAnsi="Times New Roman"/>
          <w:sz w:val="24"/>
          <w:szCs w:val="24"/>
        </w:rPr>
        <w:lastRenderedPageBreak/>
        <w:t xml:space="preserve">с ЕСИА, при условии совпадения сведений о физическом лице в указанных информационных системах.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3.122. Срок регистрации заявления указан в пункте 2.22 настоящего Административного регламента.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3.123. Результатом административной процедуры является регистрация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Межведомственное информационное взаимодействие</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3.125. Направление межведомственных информационных запросов не осуществляется.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Принятие решения о предоставлении (об отказе</w:t>
      </w:r>
      <w:r w:rsidRPr="00861E43">
        <w:rPr>
          <w:rFonts w:ascii="Times New Roman" w:hAnsi="Times New Roman"/>
          <w:sz w:val="24"/>
          <w:szCs w:val="24"/>
        </w:rPr>
        <w:t xml:space="preserve"> </w:t>
      </w:r>
      <w:r w:rsidRPr="00861E43">
        <w:rPr>
          <w:rFonts w:ascii="Times New Roman" w:hAnsi="Times New Roman"/>
          <w:b/>
          <w:bCs/>
          <w:sz w:val="24"/>
          <w:szCs w:val="24"/>
        </w:rPr>
        <w:t>в предоставлении)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3.126. Основанием для начала административной процедуры является регистрация заявления.</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3.128. Критериями принятия решения о предоставлении муниципальной услуги являются: </w:t>
      </w:r>
    </w:p>
    <w:p w:rsidR="004F15B4" w:rsidRPr="00861E43" w:rsidRDefault="004F15B4" w:rsidP="00874D48">
      <w:pPr>
        <w:spacing w:after="0" w:line="240" w:lineRule="auto"/>
        <w:ind w:firstLine="709"/>
        <w:jc w:val="both"/>
        <w:rPr>
          <w:rFonts w:ascii="Times New Roman" w:hAnsi="Times New Roman"/>
          <w:sz w:val="24"/>
          <w:szCs w:val="24"/>
        </w:rPr>
      </w:pPr>
      <w:r w:rsidRPr="00861E43">
        <w:rPr>
          <w:rFonts w:ascii="Times New Roman" w:hAnsi="Times New Roman"/>
          <w:sz w:val="24"/>
          <w:szCs w:val="24"/>
        </w:rPr>
        <w:t>а) соответствие заявителя кругу лиц, указанных в пункте 1.2 настоящего Административного регламента;</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б) наличие опечаток и ошибок в разрешении на ввод объекта в эксплуатацию.</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3.129. Критериями для принятия решения об отказе в предоставлении муниципальной услуги являются: </w:t>
      </w:r>
    </w:p>
    <w:p w:rsidR="004F15B4" w:rsidRPr="00861E43" w:rsidRDefault="004F15B4" w:rsidP="00874D48">
      <w:pPr>
        <w:spacing w:after="0" w:line="240" w:lineRule="auto"/>
        <w:ind w:firstLine="709"/>
        <w:jc w:val="both"/>
        <w:rPr>
          <w:rFonts w:ascii="Times New Roman" w:hAnsi="Times New Roman"/>
          <w:sz w:val="24"/>
          <w:szCs w:val="24"/>
        </w:rPr>
      </w:pPr>
      <w:r w:rsidRPr="00861E43">
        <w:rPr>
          <w:rFonts w:ascii="Times New Roman" w:hAnsi="Times New Roman"/>
          <w:sz w:val="24"/>
          <w:szCs w:val="24"/>
        </w:rPr>
        <w:t>а) несоответствие заявителя кругу лиц, указанных в пункте 1.2 настоящего Административного регламента;</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б) отсутствие опечаток и ошибок в разрешении на ввод объекта в эксплуатацию.</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3.130.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3.131.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ввод объекта в эксплуатацию </w:t>
      </w:r>
      <w:r w:rsidRPr="00861E43">
        <w:rPr>
          <w:rFonts w:ascii="Times New Roman" w:hAnsi="Times New Roman"/>
          <w:bCs/>
          <w:sz w:val="24"/>
          <w:szCs w:val="24"/>
        </w:rPr>
        <w:t xml:space="preserve">по </w:t>
      </w:r>
      <w:r w:rsidRPr="00861E43">
        <w:rPr>
          <w:rFonts w:ascii="Times New Roman" w:hAnsi="Times New Roman"/>
          <w:iCs/>
          <w:sz w:val="24"/>
          <w:szCs w:val="24"/>
        </w:rPr>
        <w:t xml:space="preserve">рекомендуемой </w:t>
      </w:r>
      <w:r w:rsidRPr="00861E43">
        <w:rPr>
          <w:rFonts w:ascii="Times New Roman" w:hAnsi="Times New Roman"/>
          <w:bCs/>
          <w:sz w:val="24"/>
          <w:szCs w:val="24"/>
        </w:rPr>
        <w:t>форме согласно Приложению № 12</w:t>
      </w:r>
      <w:r w:rsidRPr="00861E43">
        <w:rPr>
          <w:rFonts w:ascii="Times New Roman" w:hAnsi="Times New Roman"/>
          <w:sz w:val="24"/>
          <w:szCs w:val="24"/>
        </w:rPr>
        <w:t xml:space="preserve"> (далее также в настоящем подразделе – решение об отказе в предоставлении муниципальной услуги).</w:t>
      </w:r>
    </w:p>
    <w:p w:rsidR="004F15B4" w:rsidRPr="00861E43" w:rsidRDefault="004F15B4" w:rsidP="00EA3335">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3.135.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3.136.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1F4DD1">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3.137. При подаче заявления способом, указанным в </w:t>
      </w:r>
      <w:hyperlink r:id="rId46" w:history="1">
        <w:r w:rsidRPr="00861E43">
          <w:rPr>
            <w:rFonts w:ascii="Times New Roman" w:hAnsi="Times New Roman"/>
            <w:sz w:val="24"/>
            <w:szCs w:val="24"/>
          </w:rPr>
          <w:t>подпункте "в" пункта 2.14</w:t>
        </w:r>
      </w:hyperlink>
      <w:r w:rsidRPr="00861E43">
        <w:rPr>
          <w:rFonts w:ascii="Times New Roman" w:hAnsi="Times New Roman"/>
          <w:sz w:val="24"/>
          <w:szCs w:val="24"/>
        </w:rPr>
        <w:t xml:space="preserve"> настоящего Административного регламента,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4F15B4" w:rsidRPr="00861E43" w:rsidRDefault="004F15B4" w:rsidP="001F4DD1">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Предоставление результата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3.139.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3.140.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1) на бумажном носителе;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3.142.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3.143.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3.144.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 если в заявлении не был указан иной способ.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 но не превышает пяти рабочих дней с даты поступления заявления. </w:t>
      </w:r>
    </w:p>
    <w:p w:rsidR="004F15B4" w:rsidRPr="00861E43" w:rsidRDefault="004F15B4" w:rsidP="00FD0F67">
      <w:pPr>
        <w:widowControl w:val="0"/>
        <w:tabs>
          <w:tab w:val="left" w:pos="567"/>
        </w:tabs>
        <w:spacing w:after="0" w:line="240" w:lineRule="auto"/>
        <w:ind w:firstLine="709"/>
        <w:contextualSpacing/>
        <w:jc w:val="both"/>
        <w:rPr>
          <w:rFonts w:ascii="Times New Roman" w:hAnsi="Times New Roman"/>
          <w:sz w:val="24"/>
          <w:szCs w:val="24"/>
        </w:rPr>
      </w:pPr>
      <w:r w:rsidRPr="00861E43">
        <w:rPr>
          <w:rFonts w:ascii="Times New Roman" w:hAnsi="Times New Roman"/>
          <w:sz w:val="24"/>
          <w:szCs w:val="24"/>
        </w:rPr>
        <w:t>3.146. Возможность предоставления результата муниципальной услуги по экстерриториальному принципу отсутствует.</w:t>
      </w:r>
    </w:p>
    <w:p w:rsidR="004F15B4" w:rsidRPr="00861E43" w:rsidRDefault="004F15B4" w:rsidP="004E109F">
      <w:pPr>
        <w:spacing w:after="0" w:line="240" w:lineRule="auto"/>
        <w:ind w:firstLine="709"/>
        <w:jc w:val="both"/>
        <w:rPr>
          <w:rFonts w:ascii="Times New Roman" w:hAnsi="Times New Roman"/>
          <w:sz w:val="24"/>
          <w:szCs w:val="24"/>
        </w:rPr>
      </w:pP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sz w:val="24"/>
          <w:szCs w:val="24"/>
        </w:rPr>
        <w:t xml:space="preserve"> </w:t>
      </w:r>
      <w:r w:rsidRPr="00861E43">
        <w:rPr>
          <w:rFonts w:ascii="Times New Roman" w:hAnsi="Times New Roman"/>
          <w:b/>
          <w:bCs/>
          <w:sz w:val="24"/>
          <w:szCs w:val="24"/>
        </w:rPr>
        <w:t>Получение дополнительных сведений от заявителя</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lastRenderedPageBreak/>
        <w:t xml:space="preserve">3.147. Получение дополнительных сведений от заявителя не предусмотрено.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center"/>
        <w:rPr>
          <w:rFonts w:ascii="Times New Roman" w:hAnsi="Times New Roman"/>
          <w:sz w:val="24"/>
          <w:szCs w:val="24"/>
        </w:rPr>
      </w:pPr>
      <w:r w:rsidRPr="00861E43">
        <w:rPr>
          <w:rFonts w:ascii="Times New Roman" w:hAnsi="Times New Roman"/>
          <w:b/>
          <w:bCs/>
          <w:sz w:val="24"/>
          <w:szCs w:val="24"/>
        </w:rPr>
        <w:t>Максимальный срок предоставления муниципальной услуги</w:t>
      </w: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 xml:space="preserve"> </w:t>
      </w:r>
    </w:p>
    <w:p w:rsidR="004F15B4" w:rsidRPr="00861E43" w:rsidRDefault="004F15B4" w:rsidP="004E109F">
      <w:pPr>
        <w:spacing w:after="0" w:line="240" w:lineRule="auto"/>
        <w:ind w:firstLine="709"/>
        <w:jc w:val="both"/>
        <w:rPr>
          <w:rFonts w:ascii="Times New Roman" w:hAnsi="Times New Roman"/>
          <w:sz w:val="24"/>
          <w:szCs w:val="24"/>
        </w:rPr>
      </w:pPr>
      <w:r w:rsidRPr="00861E43">
        <w:rPr>
          <w:rFonts w:ascii="Times New Roman" w:hAnsi="Times New Roman"/>
          <w:sz w:val="24"/>
          <w:szCs w:val="24"/>
        </w:rPr>
        <w:t>3.148. Срок предоставления муниципальной услуги не превышает пяти рабочих дней с даты поступления заявления.</w:t>
      </w:r>
    </w:p>
    <w:p w:rsidR="004F15B4" w:rsidRPr="00861E43" w:rsidRDefault="004F15B4">
      <w:pPr>
        <w:widowControl w:val="0"/>
        <w:autoSpaceDE w:val="0"/>
        <w:autoSpaceDN w:val="0"/>
        <w:adjustRightInd w:val="0"/>
        <w:spacing w:after="0" w:line="240" w:lineRule="auto"/>
        <w:ind w:firstLine="709"/>
        <w:jc w:val="center"/>
        <w:rPr>
          <w:rFonts w:ascii="Times New Roman" w:hAnsi="Times New Roman"/>
          <w:b/>
          <w:bCs/>
          <w:sz w:val="24"/>
          <w:szCs w:val="24"/>
        </w:rPr>
      </w:pPr>
    </w:p>
    <w:p w:rsidR="004F15B4" w:rsidRPr="00861E43" w:rsidRDefault="004F15B4" w:rsidP="00C5338A">
      <w:pPr>
        <w:spacing w:after="0" w:line="240" w:lineRule="auto"/>
        <w:ind w:firstLine="709"/>
        <w:jc w:val="center"/>
        <w:rPr>
          <w:rFonts w:ascii="Times New Roman" w:hAnsi="Times New Roman"/>
          <w:b/>
          <w:sz w:val="24"/>
          <w:szCs w:val="24"/>
        </w:rPr>
      </w:pPr>
      <w:r w:rsidRPr="00861E43">
        <w:rPr>
          <w:rFonts w:ascii="Times New Roman" w:hAnsi="Times New Roman"/>
          <w:b/>
          <w:sz w:val="24"/>
          <w:szCs w:val="24"/>
        </w:rPr>
        <w:t xml:space="preserve">Раздел </w:t>
      </w:r>
      <w:r w:rsidRPr="00861E43">
        <w:rPr>
          <w:rFonts w:ascii="Times New Roman" w:hAnsi="Times New Roman"/>
          <w:b/>
          <w:sz w:val="24"/>
          <w:szCs w:val="24"/>
          <w:lang w:val="en-US"/>
        </w:rPr>
        <w:t>IV</w:t>
      </w:r>
      <w:r w:rsidRPr="00861E43">
        <w:rPr>
          <w:rFonts w:ascii="Times New Roman" w:hAnsi="Times New Roman"/>
          <w:b/>
          <w:sz w:val="24"/>
          <w:szCs w:val="24"/>
        </w:rPr>
        <w:t>. Формы контроля за исполнением административного регламента</w:t>
      </w:r>
    </w:p>
    <w:p w:rsidR="004F15B4" w:rsidRPr="00861E43" w:rsidRDefault="004F15B4" w:rsidP="004E109F">
      <w:pPr>
        <w:autoSpaceDE w:val="0"/>
        <w:autoSpaceDN w:val="0"/>
        <w:adjustRightInd w:val="0"/>
        <w:spacing w:after="0" w:line="240" w:lineRule="auto"/>
        <w:ind w:firstLine="709"/>
        <w:jc w:val="center"/>
        <w:outlineLvl w:val="0"/>
        <w:rPr>
          <w:rFonts w:ascii="Times New Roman" w:hAnsi="Times New Roman"/>
          <w:b/>
          <w:sz w:val="24"/>
          <w:szCs w:val="24"/>
        </w:rPr>
      </w:pPr>
    </w:p>
    <w:p w:rsidR="004F15B4" w:rsidRPr="00861E43" w:rsidRDefault="004F15B4" w:rsidP="00B57F85">
      <w:pPr>
        <w:autoSpaceDE w:val="0"/>
        <w:autoSpaceDN w:val="0"/>
        <w:adjustRightInd w:val="0"/>
        <w:spacing w:after="0" w:line="240" w:lineRule="auto"/>
        <w:jc w:val="center"/>
        <w:outlineLvl w:val="0"/>
        <w:rPr>
          <w:rFonts w:ascii="Times New Roman" w:hAnsi="Times New Roman"/>
          <w:b/>
          <w:sz w:val="24"/>
          <w:szCs w:val="24"/>
        </w:rPr>
      </w:pPr>
      <w:r w:rsidRPr="00861E43">
        <w:rPr>
          <w:rFonts w:ascii="Times New Roman" w:hAnsi="Times New Roman"/>
          <w:b/>
          <w:sz w:val="24"/>
          <w:szCs w:val="24"/>
        </w:rPr>
        <w:t>Порядок осуществления текущего контроля за соблюдением</w:t>
      </w:r>
    </w:p>
    <w:p w:rsidR="004F15B4" w:rsidRPr="00861E43" w:rsidRDefault="004F15B4" w:rsidP="00B57F85">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и исполнением ответственными должностными лицами положений</w:t>
      </w:r>
    </w:p>
    <w:p w:rsidR="004F15B4" w:rsidRPr="00861E43" w:rsidRDefault="004F15B4" w:rsidP="00B57F85">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регламента и иных нормативных правовых актов,</w:t>
      </w:r>
    </w:p>
    <w:p w:rsidR="004F15B4" w:rsidRPr="00861E43" w:rsidRDefault="004F15B4" w:rsidP="00B57F85">
      <w:pPr>
        <w:autoSpaceDE w:val="0"/>
        <w:autoSpaceDN w:val="0"/>
        <w:adjustRightInd w:val="0"/>
        <w:spacing w:after="0" w:line="240" w:lineRule="auto"/>
        <w:jc w:val="center"/>
        <w:rPr>
          <w:rFonts w:ascii="Times New Roman" w:hAnsi="Times New Roman"/>
          <w:b/>
          <w:sz w:val="24"/>
          <w:szCs w:val="24"/>
        </w:rPr>
      </w:pPr>
      <w:r w:rsidRPr="00861E43">
        <w:rPr>
          <w:rFonts w:ascii="Times New Roman" w:hAnsi="Times New Roman"/>
          <w:b/>
          <w:sz w:val="24"/>
          <w:szCs w:val="24"/>
        </w:rPr>
        <w:t>устанавливающих требования к предоставлению муниципальной услуги, а также принятием ими решений</w:t>
      </w:r>
    </w:p>
    <w:p w:rsidR="004F15B4" w:rsidRPr="00861E43" w:rsidRDefault="004F15B4">
      <w:pPr>
        <w:widowControl w:val="0"/>
        <w:autoSpaceDE w:val="0"/>
        <w:autoSpaceDN w:val="0"/>
        <w:adjustRightInd w:val="0"/>
        <w:spacing w:after="0" w:line="240" w:lineRule="auto"/>
        <w:ind w:firstLine="709"/>
        <w:jc w:val="both"/>
        <w:rPr>
          <w:rFonts w:ascii="Times New Roman" w:hAnsi="Times New Roman"/>
          <w:b/>
          <w:sz w:val="24"/>
          <w:szCs w:val="24"/>
        </w:rPr>
      </w:pP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председателем комитета по архитектуре и градостроительству.</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Текущий контроль осуществляется постоянно.</w:t>
      </w:r>
    </w:p>
    <w:p w:rsidR="004F15B4" w:rsidRPr="00861E43" w:rsidRDefault="004F15B4" w:rsidP="004E109F">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4E109F">
      <w:pPr>
        <w:autoSpaceDE w:val="0"/>
        <w:autoSpaceDN w:val="0"/>
        <w:adjustRightInd w:val="0"/>
        <w:spacing w:after="0" w:line="240" w:lineRule="auto"/>
        <w:ind w:firstLine="709"/>
        <w:jc w:val="center"/>
        <w:outlineLvl w:val="0"/>
        <w:rPr>
          <w:rFonts w:ascii="Times New Roman" w:hAnsi="Times New Roman"/>
          <w:b/>
          <w:sz w:val="24"/>
          <w:szCs w:val="24"/>
        </w:rPr>
      </w:pPr>
      <w:r w:rsidRPr="00861E43">
        <w:rPr>
          <w:rFonts w:ascii="Times New Roman" w:hAnsi="Times New Roman"/>
          <w:b/>
          <w:sz w:val="24"/>
          <w:szCs w:val="24"/>
        </w:rPr>
        <w:t>Порядок и периодичность осуществления плановых и внеплановых</w:t>
      </w:r>
    </w:p>
    <w:p w:rsidR="004F15B4" w:rsidRPr="00861E43" w:rsidRDefault="004F15B4" w:rsidP="004E109F">
      <w:pPr>
        <w:autoSpaceDE w:val="0"/>
        <w:autoSpaceDN w:val="0"/>
        <w:adjustRightInd w:val="0"/>
        <w:spacing w:after="0" w:line="240" w:lineRule="auto"/>
        <w:ind w:firstLine="709"/>
        <w:jc w:val="center"/>
        <w:rPr>
          <w:rFonts w:ascii="Times New Roman" w:hAnsi="Times New Roman"/>
          <w:b/>
          <w:sz w:val="24"/>
          <w:szCs w:val="24"/>
        </w:rPr>
      </w:pPr>
      <w:r w:rsidRPr="00861E43">
        <w:rPr>
          <w:rFonts w:ascii="Times New Roman" w:hAnsi="Times New Roman"/>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5B4" w:rsidRPr="00861E43" w:rsidRDefault="004F15B4" w:rsidP="004E109F">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4.3. Плановые проверки осуществляются на основании планов работы органа местного самоуправления. При плановой проверке полноты и качества предоставления муниципальной услуги контролю подлежат:</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соблюдение сроков предоставления муниципальной услуги;</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соблюдение положений настоящего Административного регламента;</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правильность и обоснованность принятого решения об отказе в предоставлении муниципальной услуги.</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Основанием для проведения внеплановых проверок являются:</w:t>
      </w:r>
    </w:p>
    <w:p w:rsidR="004F15B4" w:rsidRPr="00861E43" w:rsidRDefault="004F15B4" w:rsidP="00C5338A">
      <w:pPr>
        <w:autoSpaceDE w:val="0"/>
        <w:autoSpaceDN w:val="0"/>
        <w:adjustRightInd w:val="0"/>
        <w:ind w:firstLine="540"/>
        <w:jc w:val="both"/>
        <w:rPr>
          <w:rFonts w:ascii="PT Astra Serif" w:hAnsi="PT Astra Serif"/>
          <w:i/>
          <w:iCs/>
          <w:sz w:val="24"/>
          <w:szCs w:val="24"/>
        </w:rPr>
      </w:pPr>
      <w:r w:rsidRPr="00861E43">
        <w:rPr>
          <w:rFonts w:ascii="PT Astra Serif" w:hAnsi="PT Astra Serif"/>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w:t>
      </w:r>
      <w:r w:rsidRPr="00861E43">
        <w:rPr>
          <w:rFonts w:ascii="PT Astra Serif" w:hAnsi="PT Astra Serif"/>
          <w:sz w:val="24"/>
          <w:szCs w:val="24"/>
        </w:rPr>
        <w:lastRenderedPageBreak/>
        <w:t xml:space="preserve">Федерации, нормативных правовых актов органов местного самоуправления </w:t>
      </w:r>
      <w:r w:rsidRPr="00861E43">
        <w:rPr>
          <w:rFonts w:ascii="PT Astra Serif" w:hAnsi="PT Astra Serif"/>
          <w:iCs/>
          <w:sz w:val="24"/>
          <w:szCs w:val="24"/>
        </w:rPr>
        <w:t>Балашовского муниципального района;</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F15B4" w:rsidRPr="00861E43" w:rsidRDefault="004F15B4" w:rsidP="004E109F">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4E109F">
      <w:pPr>
        <w:autoSpaceDE w:val="0"/>
        <w:autoSpaceDN w:val="0"/>
        <w:adjustRightInd w:val="0"/>
        <w:spacing w:after="0" w:line="240" w:lineRule="auto"/>
        <w:ind w:firstLine="709"/>
        <w:jc w:val="center"/>
        <w:rPr>
          <w:rFonts w:ascii="Times New Roman" w:hAnsi="Times New Roman"/>
          <w:b/>
          <w:sz w:val="24"/>
          <w:szCs w:val="24"/>
        </w:rPr>
      </w:pPr>
      <w:r w:rsidRPr="00861E43">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15B4" w:rsidRPr="00861E43" w:rsidRDefault="004F15B4" w:rsidP="004E109F">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C5338A">
      <w:pPr>
        <w:autoSpaceDE w:val="0"/>
        <w:autoSpaceDN w:val="0"/>
        <w:adjustRightInd w:val="0"/>
        <w:ind w:firstLine="540"/>
        <w:jc w:val="both"/>
        <w:rPr>
          <w:rFonts w:ascii="PT Astra Serif" w:hAnsi="PT Astra Serif"/>
          <w:i/>
          <w:iCs/>
          <w:sz w:val="24"/>
          <w:szCs w:val="24"/>
        </w:rPr>
      </w:pPr>
      <w:r w:rsidRPr="00861E43">
        <w:rPr>
          <w:rFonts w:ascii="PT Astra Serif" w:hAnsi="PT Astra Serif"/>
          <w:sz w:val="24"/>
          <w:szCs w:val="24"/>
        </w:rPr>
        <w:t>4.4. По результатам проведенных проверок в случае выявления нарушений положений настоящего Административного регламента</w:t>
      </w:r>
      <w:r w:rsidRPr="00861E43">
        <w:rPr>
          <w:rFonts w:ascii="PT Astra Serif" w:hAnsi="PT Astra Serif"/>
          <w:i/>
          <w:iCs/>
          <w:sz w:val="24"/>
          <w:szCs w:val="24"/>
        </w:rPr>
        <w:t xml:space="preserve"> </w:t>
      </w:r>
      <w:r w:rsidRPr="00861E43">
        <w:rPr>
          <w:rFonts w:ascii="PT Astra Serif" w:hAnsi="PT Astra Serif"/>
          <w:sz w:val="24"/>
          <w:szCs w:val="24"/>
        </w:rPr>
        <w:t>осуществляется привлечение виновных лиц к ответственности в соответствии с законодательством Российской Федерации.</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F15B4" w:rsidRPr="00861E43" w:rsidRDefault="004F15B4" w:rsidP="004E109F">
      <w:pPr>
        <w:autoSpaceDE w:val="0"/>
        <w:autoSpaceDN w:val="0"/>
        <w:adjustRightInd w:val="0"/>
        <w:spacing w:after="0" w:line="240" w:lineRule="auto"/>
        <w:ind w:firstLine="709"/>
        <w:jc w:val="center"/>
        <w:outlineLvl w:val="0"/>
        <w:rPr>
          <w:rFonts w:ascii="Times New Roman" w:hAnsi="Times New Roman"/>
          <w:b/>
          <w:sz w:val="24"/>
          <w:szCs w:val="24"/>
        </w:rPr>
      </w:pPr>
      <w:r w:rsidRPr="00861E43">
        <w:rPr>
          <w:rFonts w:ascii="Times New Roman" w:hAnsi="Times New Roman"/>
          <w:b/>
          <w:sz w:val="24"/>
          <w:szCs w:val="24"/>
        </w:rPr>
        <w:t>Требования к порядку и формам контроля за предоставлением</w:t>
      </w:r>
    </w:p>
    <w:p w:rsidR="004F15B4" w:rsidRPr="00861E43" w:rsidRDefault="004F15B4" w:rsidP="004E109F">
      <w:pPr>
        <w:autoSpaceDE w:val="0"/>
        <w:autoSpaceDN w:val="0"/>
        <w:adjustRightInd w:val="0"/>
        <w:spacing w:after="0" w:line="240" w:lineRule="auto"/>
        <w:ind w:firstLine="709"/>
        <w:jc w:val="center"/>
        <w:rPr>
          <w:rFonts w:ascii="Times New Roman" w:hAnsi="Times New Roman"/>
          <w:b/>
          <w:sz w:val="24"/>
          <w:szCs w:val="24"/>
        </w:rPr>
      </w:pPr>
      <w:r w:rsidRPr="00861E43">
        <w:rPr>
          <w:rFonts w:ascii="Times New Roman" w:hAnsi="Times New Roman"/>
          <w:b/>
          <w:sz w:val="24"/>
          <w:szCs w:val="24"/>
        </w:rPr>
        <w:t>муниципальной услуги, в том числе со стороны граждан, их объединений и организаций</w:t>
      </w:r>
    </w:p>
    <w:p w:rsidR="004F15B4" w:rsidRPr="00861E43" w:rsidRDefault="004F15B4" w:rsidP="004E109F">
      <w:pPr>
        <w:autoSpaceDE w:val="0"/>
        <w:autoSpaceDN w:val="0"/>
        <w:adjustRightInd w:val="0"/>
        <w:spacing w:after="0" w:line="240" w:lineRule="auto"/>
        <w:ind w:firstLine="709"/>
        <w:jc w:val="both"/>
        <w:rPr>
          <w:rFonts w:ascii="Times New Roman" w:hAnsi="Times New Roman"/>
          <w:sz w:val="24"/>
          <w:szCs w:val="24"/>
        </w:rPr>
      </w:pP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Граждане, их объединения и организации также имеют право:</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направлять замечания и предложения по улучшению доступности и качества предоставления муниципальной услуги;</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вносить предложения о мерах по устранению нарушений настоящего Административного регламента.</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15B4" w:rsidRPr="00861E43" w:rsidRDefault="004F15B4" w:rsidP="00C5338A">
      <w:pPr>
        <w:autoSpaceDE w:val="0"/>
        <w:autoSpaceDN w:val="0"/>
        <w:adjustRightInd w:val="0"/>
        <w:ind w:firstLine="540"/>
        <w:jc w:val="both"/>
        <w:rPr>
          <w:rFonts w:ascii="PT Astra Serif" w:hAnsi="PT Astra Serif"/>
          <w:sz w:val="24"/>
          <w:szCs w:val="24"/>
        </w:rPr>
      </w:pPr>
      <w:r w:rsidRPr="00861E43">
        <w:rPr>
          <w:rFonts w:ascii="PT Astra Serif" w:hAnsi="PT Astra Serif"/>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15B4" w:rsidRPr="00861E43" w:rsidRDefault="004F15B4" w:rsidP="000B2BD3">
      <w:pPr>
        <w:spacing w:after="0" w:line="240" w:lineRule="auto"/>
        <w:ind w:firstLine="709"/>
        <w:rPr>
          <w:rFonts w:ascii="Times New Roman" w:hAnsi="Times New Roman"/>
          <w:b/>
          <w:sz w:val="24"/>
          <w:szCs w:val="24"/>
        </w:rPr>
      </w:pPr>
    </w:p>
    <w:p w:rsidR="004F15B4" w:rsidRPr="00861E43" w:rsidRDefault="004F15B4" w:rsidP="00C5338A">
      <w:pPr>
        <w:spacing w:after="0" w:line="240" w:lineRule="auto"/>
        <w:ind w:firstLine="709"/>
        <w:jc w:val="center"/>
        <w:rPr>
          <w:rFonts w:ascii="Times New Roman" w:hAnsi="Times New Roman"/>
          <w:b/>
          <w:sz w:val="24"/>
          <w:szCs w:val="24"/>
        </w:rPr>
      </w:pPr>
      <w:r w:rsidRPr="00861E43">
        <w:rPr>
          <w:rFonts w:ascii="Times New Roman" w:hAnsi="Times New Roman"/>
          <w:b/>
          <w:sz w:val="24"/>
          <w:szCs w:val="24"/>
        </w:rPr>
        <w:t xml:space="preserve">Раздел </w:t>
      </w:r>
      <w:r w:rsidRPr="00861E43">
        <w:rPr>
          <w:rFonts w:ascii="Times New Roman" w:hAnsi="Times New Roman"/>
          <w:b/>
          <w:sz w:val="24"/>
          <w:szCs w:val="24"/>
          <w:lang w:val="en-US"/>
        </w:rPr>
        <w:t>V</w:t>
      </w:r>
      <w:r w:rsidRPr="00861E43">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861E43">
        <w:rPr>
          <w:rFonts w:ascii="Times New Roman" w:hAnsi="Times New Roman"/>
          <w:b/>
          <w:sz w:val="24"/>
          <w:szCs w:val="24"/>
          <w:vertAlign w:val="superscript"/>
        </w:rPr>
        <w:t>1</w:t>
      </w:r>
      <w:r w:rsidRPr="00861E43">
        <w:rPr>
          <w:rFonts w:ascii="Times New Roman" w:hAnsi="Times New Roman"/>
          <w:b/>
          <w:sz w:val="24"/>
          <w:szCs w:val="24"/>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F15B4" w:rsidRPr="00861E43" w:rsidRDefault="004F15B4" w:rsidP="00302E6A">
      <w:pPr>
        <w:widowControl w:val="0"/>
        <w:autoSpaceDE w:val="0"/>
        <w:autoSpaceDN w:val="0"/>
        <w:adjustRightInd w:val="0"/>
        <w:spacing w:after="0" w:line="240" w:lineRule="auto"/>
        <w:ind w:firstLine="709"/>
        <w:jc w:val="center"/>
        <w:outlineLvl w:val="1"/>
        <w:rPr>
          <w:rFonts w:ascii="Times New Roman" w:hAnsi="Times New Roman"/>
          <w:b/>
          <w:sz w:val="24"/>
          <w:szCs w:val="24"/>
        </w:rPr>
      </w:pPr>
    </w:p>
    <w:p w:rsidR="004F15B4" w:rsidRPr="00861E43" w:rsidRDefault="004F15B4" w:rsidP="00C5338A">
      <w:pPr>
        <w:autoSpaceDE w:val="0"/>
        <w:autoSpaceDN w:val="0"/>
        <w:adjustRightInd w:val="0"/>
        <w:ind w:firstLine="709"/>
        <w:jc w:val="both"/>
        <w:rPr>
          <w:rFonts w:ascii="PT Astra Serif" w:hAnsi="PT Astra Serif"/>
          <w:sz w:val="24"/>
          <w:szCs w:val="24"/>
        </w:rPr>
      </w:pPr>
      <w:r w:rsidRPr="00861E43">
        <w:rPr>
          <w:rFonts w:ascii="PT Astra Serif" w:hAnsi="PT Astra Serif"/>
          <w:sz w:val="24"/>
          <w:szCs w:val="24"/>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861E43">
        <w:rPr>
          <w:rFonts w:ascii="PT Astra Serif" w:hAnsi="PT Astra Serif"/>
          <w:bCs/>
          <w:sz w:val="24"/>
          <w:szCs w:val="24"/>
        </w:rPr>
        <w:t xml:space="preserve"> </w:t>
      </w:r>
      <w:r w:rsidRPr="00861E43">
        <w:rPr>
          <w:rFonts w:ascii="PT Astra Serif" w:hAnsi="PT Astra Serif"/>
          <w:sz w:val="24"/>
          <w:szCs w:val="24"/>
        </w:rPr>
        <w:t>в досудебном (внесудебном) порядке (далее – жалоба).</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bCs/>
          <w:sz w:val="24"/>
          <w:szCs w:val="24"/>
        </w:rPr>
        <w:t>к руководителю многофункционального центра – на решения и действия (бездействие) работника многофункционального центра;</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bCs/>
          <w:sz w:val="24"/>
          <w:szCs w:val="24"/>
        </w:rPr>
        <w:t>к учредителю многофункционального центра – на решение и действия (бездействие) многофункционального центра.</w:t>
      </w:r>
    </w:p>
    <w:p w:rsidR="004F15B4" w:rsidRPr="00861E43" w:rsidRDefault="004F15B4" w:rsidP="00C5338A">
      <w:pPr>
        <w:autoSpaceDE w:val="0"/>
        <w:autoSpaceDN w:val="0"/>
        <w:adjustRightInd w:val="0"/>
        <w:ind w:firstLine="709"/>
        <w:jc w:val="both"/>
        <w:rPr>
          <w:rFonts w:ascii="PT Astra Serif" w:hAnsi="PT Astra Serif"/>
          <w:bCs/>
          <w:sz w:val="24"/>
          <w:szCs w:val="24"/>
        </w:rPr>
      </w:pPr>
      <w:r w:rsidRPr="00861E43">
        <w:rPr>
          <w:rFonts w:ascii="PT Astra Serif" w:hAnsi="PT Astra Serif"/>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15B4" w:rsidRPr="00861E43" w:rsidRDefault="004F15B4" w:rsidP="00C5338A">
      <w:pPr>
        <w:autoSpaceDE w:val="0"/>
        <w:autoSpaceDN w:val="0"/>
        <w:adjustRightInd w:val="0"/>
        <w:ind w:firstLine="709"/>
        <w:jc w:val="both"/>
        <w:rPr>
          <w:rFonts w:ascii="PT Astra Serif" w:hAnsi="PT Astra Serif"/>
          <w:sz w:val="24"/>
          <w:szCs w:val="24"/>
        </w:rPr>
      </w:pPr>
      <w:r w:rsidRPr="00861E43">
        <w:rPr>
          <w:rFonts w:ascii="PT Astra Serif" w:hAnsi="PT Astra Serif"/>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15B4" w:rsidRPr="00861E43" w:rsidRDefault="004F15B4" w:rsidP="00C5338A">
      <w:pPr>
        <w:autoSpaceDE w:val="0"/>
        <w:autoSpaceDN w:val="0"/>
        <w:adjustRightInd w:val="0"/>
        <w:ind w:firstLine="709"/>
        <w:jc w:val="both"/>
        <w:rPr>
          <w:rFonts w:ascii="PT Astra Serif" w:hAnsi="PT Astra Serif"/>
          <w:sz w:val="24"/>
          <w:szCs w:val="24"/>
        </w:rPr>
      </w:pPr>
      <w:r w:rsidRPr="00861E43">
        <w:rPr>
          <w:rFonts w:ascii="PT Astra Serif" w:hAnsi="PT Astra Serif"/>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w:t>
      </w:r>
      <w:hyperlink r:id="rId47" w:history="1">
        <w:r w:rsidRPr="00861E43">
          <w:rPr>
            <w:rFonts w:ascii="PT Astra Serif" w:hAnsi="PT Astra Serif"/>
            <w:sz w:val="24"/>
            <w:szCs w:val="24"/>
          </w:rPr>
          <w:t>законом</w:t>
        </w:r>
      </w:hyperlink>
      <w:r w:rsidRPr="00861E43">
        <w:rPr>
          <w:rFonts w:ascii="PT Astra Serif" w:hAnsi="PT Astra Serif"/>
          <w:sz w:val="24"/>
          <w:szCs w:val="24"/>
        </w:rPr>
        <w:t xml:space="preserve"> </w:t>
      </w:r>
      <w:r w:rsidRPr="00861E43">
        <w:rPr>
          <w:rFonts w:ascii="PT Astra Serif" w:hAnsi="PT Astra Serif"/>
          <w:bCs/>
          <w:sz w:val="24"/>
          <w:szCs w:val="24"/>
        </w:rPr>
        <w:t xml:space="preserve">от                 27 июля 2010 года № 210-ФЗ </w:t>
      </w:r>
      <w:r w:rsidRPr="00861E43">
        <w:rPr>
          <w:rFonts w:ascii="PT Astra Serif" w:hAnsi="PT Astra Serif"/>
          <w:bCs/>
          <w:sz w:val="24"/>
          <w:szCs w:val="24"/>
          <w:lang w:eastAsia="en-US"/>
        </w:rPr>
        <w:t>"</w:t>
      </w:r>
      <w:r w:rsidRPr="00861E43">
        <w:rPr>
          <w:rFonts w:ascii="PT Astra Serif" w:hAnsi="PT Astra Serif"/>
          <w:sz w:val="24"/>
          <w:szCs w:val="24"/>
        </w:rPr>
        <w:t>Об организации предоставления государственных и муниципальных услуг</w:t>
      </w:r>
      <w:r w:rsidRPr="00861E43">
        <w:rPr>
          <w:rFonts w:ascii="PT Astra Serif" w:hAnsi="PT Astra Serif"/>
          <w:bCs/>
          <w:sz w:val="24"/>
          <w:szCs w:val="24"/>
          <w:lang w:eastAsia="en-US"/>
        </w:rPr>
        <w:t>"</w:t>
      </w:r>
      <w:r w:rsidRPr="00861E43">
        <w:rPr>
          <w:rFonts w:ascii="PT Astra Serif" w:hAnsi="PT Astra Serif"/>
          <w:sz w:val="24"/>
          <w:szCs w:val="24"/>
        </w:rPr>
        <w:t xml:space="preserve">; </w:t>
      </w:r>
      <w:hyperlink r:id="rId48" w:history="1">
        <w:r w:rsidRPr="00861E43">
          <w:rPr>
            <w:rFonts w:ascii="PT Astra Serif" w:hAnsi="PT Astra Serif"/>
            <w:sz w:val="24"/>
            <w:szCs w:val="24"/>
          </w:rPr>
          <w:t>постановлением</w:t>
        </w:r>
      </w:hyperlink>
      <w:r w:rsidRPr="00861E43">
        <w:rPr>
          <w:rFonts w:ascii="PT Astra Serif" w:hAnsi="PT Astra Serif"/>
          <w:sz w:val="24"/>
          <w:szCs w:val="24"/>
        </w:rPr>
        <w:t xml:space="preserve"> Правительства Российской Федерации от 20 ноября 2012 года № 1198 </w:t>
      </w:r>
      <w:r w:rsidRPr="00861E43">
        <w:rPr>
          <w:rFonts w:ascii="PT Astra Serif" w:hAnsi="PT Astra Serif"/>
          <w:bCs/>
          <w:sz w:val="24"/>
          <w:szCs w:val="24"/>
          <w:lang w:eastAsia="en-US"/>
        </w:rPr>
        <w:t>"</w:t>
      </w:r>
      <w:r w:rsidRPr="00861E43">
        <w:rPr>
          <w:rFonts w:ascii="PT Astra Serif" w:hAnsi="PT Astra Serif"/>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61E43">
        <w:rPr>
          <w:rFonts w:ascii="PT Astra Serif" w:hAnsi="PT Astra Serif"/>
          <w:bCs/>
          <w:sz w:val="24"/>
          <w:szCs w:val="24"/>
          <w:lang w:eastAsia="en-US"/>
        </w:rPr>
        <w:t>"</w:t>
      </w:r>
      <w:r w:rsidRPr="00861E43">
        <w:rPr>
          <w:rFonts w:ascii="PT Astra Serif" w:hAnsi="PT Astra Serif"/>
          <w:sz w:val="24"/>
          <w:szCs w:val="24"/>
        </w:rPr>
        <w:t>.</w:t>
      </w:r>
    </w:p>
    <w:p w:rsidR="004F15B4" w:rsidRPr="00ED110F" w:rsidRDefault="004F15B4">
      <w:pPr>
        <w:spacing w:after="0" w:line="240" w:lineRule="auto"/>
        <w:rPr>
          <w:rFonts w:ascii="Times New Roman" w:hAnsi="Times New Roman"/>
          <w:sz w:val="28"/>
          <w:szCs w:val="28"/>
        </w:rPr>
      </w:pPr>
    </w:p>
    <w:p w:rsidR="004F15B4" w:rsidRDefault="004F15B4" w:rsidP="00C5338A">
      <w:pPr>
        <w:autoSpaceDE w:val="0"/>
        <w:autoSpaceDN w:val="0"/>
        <w:spacing w:before="240" w:after="0" w:line="240" w:lineRule="auto"/>
        <w:ind w:left="5670"/>
        <w:jc w:val="right"/>
        <w:rPr>
          <w:rFonts w:ascii="Times New Roman" w:hAnsi="Times New Roman"/>
          <w:lang w:eastAsia="en-US"/>
        </w:rPr>
      </w:pPr>
    </w:p>
    <w:p w:rsidR="004F15B4" w:rsidRDefault="004F15B4" w:rsidP="00C5338A">
      <w:pPr>
        <w:autoSpaceDE w:val="0"/>
        <w:autoSpaceDN w:val="0"/>
        <w:spacing w:before="240" w:after="0" w:line="240" w:lineRule="auto"/>
        <w:ind w:left="5670"/>
        <w:jc w:val="right"/>
        <w:rPr>
          <w:rFonts w:ascii="Times New Roman" w:hAnsi="Times New Roman"/>
          <w:lang w:eastAsia="en-US"/>
        </w:rPr>
      </w:pPr>
    </w:p>
    <w:p w:rsidR="004F15B4" w:rsidRDefault="004F15B4" w:rsidP="00C5338A">
      <w:pPr>
        <w:autoSpaceDE w:val="0"/>
        <w:autoSpaceDN w:val="0"/>
        <w:spacing w:before="240" w:after="0" w:line="240" w:lineRule="auto"/>
        <w:ind w:left="5670"/>
        <w:jc w:val="right"/>
        <w:rPr>
          <w:rFonts w:ascii="Times New Roman" w:hAnsi="Times New Roman"/>
          <w:lang w:eastAsia="en-US"/>
        </w:rPr>
      </w:pPr>
    </w:p>
    <w:p w:rsidR="004F15B4" w:rsidRDefault="004F15B4" w:rsidP="00C5338A">
      <w:pPr>
        <w:autoSpaceDE w:val="0"/>
        <w:autoSpaceDN w:val="0"/>
        <w:spacing w:before="240" w:after="0" w:line="240" w:lineRule="auto"/>
        <w:ind w:left="5670"/>
        <w:jc w:val="right"/>
        <w:rPr>
          <w:rFonts w:ascii="Times New Roman" w:hAnsi="Times New Roman"/>
          <w:lang w:eastAsia="en-US"/>
        </w:rPr>
      </w:pPr>
    </w:p>
    <w:p w:rsidR="004F15B4" w:rsidRPr="002655D2" w:rsidRDefault="004F15B4" w:rsidP="00C5338A">
      <w:pPr>
        <w:autoSpaceDE w:val="0"/>
        <w:autoSpaceDN w:val="0"/>
        <w:spacing w:before="240" w:after="0" w:line="240" w:lineRule="auto"/>
        <w:ind w:left="5670"/>
        <w:jc w:val="right"/>
        <w:rPr>
          <w:rFonts w:ascii="Times New Roman" w:hAnsi="Times New Roman"/>
          <w:sz w:val="20"/>
          <w:szCs w:val="20"/>
          <w:lang w:eastAsia="en-US"/>
        </w:rPr>
      </w:pPr>
      <w:r w:rsidRPr="002655D2">
        <w:rPr>
          <w:rFonts w:ascii="Times New Roman" w:hAnsi="Times New Roman"/>
          <w:sz w:val="20"/>
          <w:szCs w:val="20"/>
          <w:lang w:eastAsia="en-US"/>
        </w:rPr>
        <w:lastRenderedPageBreak/>
        <w:t>ПРИЛОЖЕНИЕ № 1</w:t>
      </w:r>
      <w:r w:rsidRPr="002655D2">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ED110F" w:rsidRDefault="004F15B4" w:rsidP="00D02DE8">
      <w:pPr>
        <w:spacing w:after="0" w:line="240" w:lineRule="auto"/>
        <w:rPr>
          <w:rFonts w:ascii="Times New Roman" w:hAnsi="Times New Roman"/>
          <w:b/>
          <w:sz w:val="28"/>
          <w:szCs w:val="28"/>
        </w:rPr>
      </w:pPr>
    </w:p>
    <w:p w:rsidR="004F15B4" w:rsidRPr="00ED110F" w:rsidRDefault="004F15B4" w:rsidP="00D02DE8">
      <w:pPr>
        <w:autoSpaceDE w:val="0"/>
        <w:autoSpaceDN w:val="0"/>
        <w:spacing w:after="0" w:line="240" w:lineRule="auto"/>
        <w:jc w:val="center"/>
        <w:rPr>
          <w:rFonts w:ascii="Times New Roman" w:hAnsi="Times New Roman"/>
          <w:sz w:val="28"/>
          <w:szCs w:val="28"/>
        </w:rPr>
      </w:pPr>
    </w:p>
    <w:p w:rsidR="004F15B4" w:rsidRPr="00ED110F" w:rsidRDefault="004F15B4" w:rsidP="00D02DE8">
      <w:pPr>
        <w:autoSpaceDE w:val="0"/>
        <w:autoSpaceDN w:val="0"/>
        <w:spacing w:after="0" w:line="240" w:lineRule="auto"/>
        <w:jc w:val="center"/>
        <w:rPr>
          <w:rFonts w:ascii="Times New Roman" w:hAnsi="Times New Roman"/>
          <w:sz w:val="28"/>
          <w:szCs w:val="28"/>
        </w:rPr>
      </w:pPr>
      <w:r w:rsidRPr="00ED110F">
        <w:rPr>
          <w:rFonts w:ascii="Times New Roman" w:hAnsi="Times New Roman"/>
          <w:b/>
          <w:sz w:val="28"/>
          <w:szCs w:val="28"/>
        </w:rPr>
        <w:t xml:space="preserve">П Е Р Е Ч Е Н Ь </w:t>
      </w:r>
    </w:p>
    <w:p w:rsidR="004F15B4" w:rsidRPr="00ED110F" w:rsidRDefault="004F15B4" w:rsidP="00D02DE8">
      <w:pPr>
        <w:autoSpaceDE w:val="0"/>
        <w:autoSpaceDN w:val="0"/>
        <w:spacing w:after="0" w:line="240" w:lineRule="auto"/>
        <w:jc w:val="center"/>
        <w:rPr>
          <w:rFonts w:ascii="Times New Roman" w:hAnsi="Times New Roman"/>
          <w:sz w:val="28"/>
          <w:szCs w:val="28"/>
        </w:rPr>
      </w:pPr>
      <w:r w:rsidRPr="00ED110F">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4F15B4" w:rsidRPr="00ED110F" w:rsidRDefault="004F15B4" w:rsidP="00D02DE8">
      <w:pPr>
        <w:pStyle w:val="ConsPlusNormal"/>
        <w:jc w:val="both"/>
        <w:outlineLvl w:val="0"/>
      </w:pPr>
    </w:p>
    <w:tbl>
      <w:tblPr>
        <w:tblW w:w="9918" w:type="dxa"/>
        <w:tblLayout w:type="fixed"/>
        <w:tblCellMar>
          <w:top w:w="102" w:type="dxa"/>
          <w:left w:w="62" w:type="dxa"/>
          <w:bottom w:w="102" w:type="dxa"/>
          <w:right w:w="62" w:type="dxa"/>
        </w:tblCellMar>
        <w:tblLook w:val="00A0"/>
      </w:tblPr>
      <w:tblGrid>
        <w:gridCol w:w="1555"/>
        <w:gridCol w:w="8363"/>
      </w:tblGrid>
      <w:tr w:rsidR="004F15B4" w:rsidRPr="00A159E0" w:rsidTr="00B26B31">
        <w:tc>
          <w:tcPr>
            <w:tcW w:w="1555"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4F15B4" w:rsidRPr="00A159E0" w:rsidTr="00B26B31">
        <w:tc>
          <w:tcPr>
            <w:tcW w:w="1555"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1</w:t>
            </w:r>
          </w:p>
        </w:tc>
        <w:tc>
          <w:tcPr>
            <w:tcW w:w="8363"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both"/>
              <w:rPr>
                <w:sz w:val="28"/>
                <w:szCs w:val="28"/>
              </w:rPr>
            </w:pPr>
            <w:r w:rsidRPr="00164EC1">
              <w:rPr>
                <w:sz w:val="28"/>
                <w:szCs w:val="28"/>
              </w:rPr>
              <w:t>Заявитель обратился за выдачей разрешения на ввод объекта в эксплуатацию</w:t>
            </w:r>
          </w:p>
        </w:tc>
      </w:tr>
      <w:tr w:rsidR="004F15B4" w:rsidRPr="00A159E0" w:rsidTr="00B26B31">
        <w:tc>
          <w:tcPr>
            <w:tcW w:w="1555"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4F15B4" w:rsidRPr="00164EC1" w:rsidRDefault="004F15B4" w:rsidP="001E12EF">
            <w:pPr>
              <w:pStyle w:val="ConsPlusNormal"/>
              <w:spacing w:line="256" w:lineRule="auto"/>
              <w:jc w:val="both"/>
              <w:rPr>
                <w:sz w:val="28"/>
                <w:szCs w:val="28"/>
              </w:rPr>
            </w:pPr>
            <w:r w:rsidRPr="00164EC1">
              <w:rPr>
                <w:sz w:val="28"/>
                <w:szCs w:val="28"/>
              </w:rPr>
              <w:t>Заявитель обратился за выдачей дубликата разрешения на ввод объекта в эксплуатацию</w:t>
            </w:r>
          </w:p>
        </w:tc>
      </w:tr>
      <w:tr w:rsidR="004F15B4" w:rsidRPr="00A159E0" w:rsidTr="00B26B31">
        <w:tc>
          <w:tcPr>
            <w:tcW w:w="1555"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3</w:t>
            </w:r>
          </w:p>
        </w:tc>
        <w:tc>
          <w:tcPr>
            <w:tcW w:w="8363"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both"/>
              <w:rPr>
                <w:sz w:val="28"/>
                <w:szCs w:val="28"/>
              </w:rPr>
            </w:pPr>
            <w:r w:rsidRPr="00164EC1">
              <w:rPr>
                <w:sz w:val="28"/>
                <w:szCs w:val="28"/>
              </w:rPr>
              <w:t>Заявитель обратился за внесением изменений в разрешение на ввод объекта в эксплуатацию</w:t>
            </w:r>
          </w:p>
        </w:tc>
      </w:tr>
      <w:tr w:rsidR="004F15B4" w:rsidRPr="00A159E0" w:rsidTr="00B26B31">
        <w:tc>
          <w:tcPr>
            <w:tcW w:w="1555"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center"/>
              <w:rPr>
                <w:sz w:val="28"/>
                <w:szCs w:val="28"/>
              </w:rPr>
            </w:pPr>
            <w:r w:rsidRPr="00164EC1">
              <w:rPr>
                <w:sz w:val="28"/>
                <w:szCs w:val="28"/>
              </w:rPr>
              <w:t>4</w:t>
            </w:r>
          </w:p>
        </w:tc>
        <w:tc>
          <w:tcPr>
            <w:tcW w:w="8363" w:type="dxa"/>
            <w:tcBorders>
              <w:top w:val="single" w:sz="4" w:space="0" w:color="auto"/>
              <w:left w:val="single" w:sz="4" w:space="0" w:color="auto"/>
              <w:bottom w:val="single" w:sz="4" w:space="0" w:color="auto"/>
              <w:right w:val="single" w:sz="4" w:space="0" w:color="auto"/>
            </w:tcBorders>
          </w:tcPr>
          <w:p w:rsidR="004F15B4" w:rsidRPr="00164EC1" w:rsidRDefault="004F15B4" w:rsidP="00B26B31">
            <w:pPr>
              <w:pStyle w:val="ConsPlusNormal"/>
              <w:spacing w:line="256" w:lineRule="auto"/>
              <w:jc w:val="both"/>
              <w:rPr>
                <w:sz w:val="28"/>
                <w:szCs w:val="28"/>
              </w:rPr>
            </w:pPr>
            <w:r w:rsidRPr="00164EC1">
              <w:rPr>
                <w:sz w:val="28"/>
                <w:szCs w:val="28"/>
              </w:rPr>
              <w:t>Заявитель обратился за исправлением допущенных опечаток и ошибок в разрешении на ввод объекта в эксплуатацию</w:t>
            </w:r>
          </w:p>
        </w:tc>
      </w:tr>
    </w:tbl>
    <w:p w:rsidR="004F15B4" w:rsidRPr="00ED110F" w:rsidRDefault="004F15B4" w:rsidP="00D02DE8">
      <w:pPr>
        <w:spacing w:after="0" w:line="240" w:lineRule="auto"/>
        <w:rPr>
          <w:rFonts w:ascii="Times New Roman" w:hAnsi="Times New Roman"/>
          <w:b/>
          <w:sz w:val="28"/>
          <w:szCs w:val="28"/>
        </w:rPr>
      </w:pPr>
    </w:p>
    <w:p w:rsidR="004F15B4" w:rsidRPr="002655D2" w:rsidRDefault="004F15B4" w:rsidP="00C5338A">
      <w:pPr>
        <w:autoSpaceDE w:val="0"/>
        <w:autoSpaceDN w:val="0"/>
        <w:spacing w:before="240" w:after="0" w:line="240" w:lineRule="auto"/>
        <w:ind w:left="5670"/>
        <w:jc w:val="right"/>
        <w:rPr>
          <w:rFonts w:ascii="Times New Roman" w:hAnsi="Times New Roman"/>
          <w:sz w:val="20"/>
          <w:szCs w:val="20"/>
          <w:lang w:eastAsia="en-US"/>
        </w:rPr>
      </w:pPr>
      <w:r w:rsidRPr="00ED110F">
        <w:rPr>
          <w:rFonts w:ascii="Times New Roman" w:hAnsi="Times New Roman"/>
          <w:sz w:val="28"/>
          <w:szCs w:val="28"/>
        </w:rPr>
        <w:br w:type="page"/>
      </w:r>
      <w:r w:rsidRPr="002655D2">
        <w:rPr>
          <w:rFonts w:ascii="Times New Roman" w:hAnsi="Times New Roman"/>
          <w:sz w:val="20"/>
          <w:szCs w:val="20"/>
          <w:lang w:eastAsia="en-US"/>
        </w:rPr>
        <w:lastRenderedPageBreak/>
        <w:t>ПРИЛОЖЕНИЕ № 2</w:t>
      </w:r>
      <w:r w:rsidRPr="002655D2">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C5338A" w:rsidRDefault="004F15B4" w:rsidP="00307330">
      <w:pPr>
        <w:autoSpaceDE w:val="0"/>
        <w:autoSpaceDN w:val="0"/>
        <w:spacing w:before="240" w:after="0" w:line="240" w:lineRule="auto"/>
        <w:jc w:val="center"/>
        <w:rPr>
          <w:rFonts w:ascii="Times New Roman" w:hAnsi="Times New Roman"/>
          <w:b/>
          <w:sz w:val="24"/>
          <w:szCs w:val="24"/>
        </w:rPr>
      </w:pPr>
      <w:r w:rsidRPr="00C5338A">
        <w:rPr>
          <w:rFonts w:ascii="Times New Roman" w:hAnsi="Times New Roman"/>
          <w:b/>
          <w:sz w:val="24"/>
          <w:szCs w:val="24"/>
        </w:rPr>
        <w:t>З А Я В Л Е Н И Е</w:t>
      </w:r>
    </w:p>
    <w:p w:rsidR="004F15B4" w:rsidRPr="00C5338A" w:rsidRDefault="004F15B4" w:rsidP="00307330">
      <w:pPr>
        <w:autoSpaceDE w:val="0"/>
        <w:autoSpaceDN w:val="0"/>
        <w:spacing w:after="0" w:line="240" w:lineRule="auto"/>
        <w:jc w:val="center"/>
        <w:rPr>
          <w:rFonts w:ascii="Times New Roman" w:hAnsi="Times New Roman"/>
          <w:b/>
          <w:sz w:val="24"/>
          <w:szCs w:val="24"/>
        </w:rPr>
      </w:pPr>
      <w:r w:rsidRPr="00C5338A">
        <w:rPr>
          <w:rFonts w:ascii="Times New Roman" w:hAnsi="Times New Roman"/>
          <w:b/>
          <w:sz w:val="24"/>
          <w:szCs w:val="24"/>
        </w:rPr>
        <w:t>о выдаче разрешения на ввод объекта в эксплуатацию</w:t>
      </w:r>
    </w:p>
    <w:p w:rsidR="004F15B4" w:rsidRPr="00ED110F" w:rsidRDefault="004F15B4" w:rsidP="00307330">
      <w:pPr>
        <w:autoSpaceDE w:val="0"/>
        <w:autoSpaceDN w:val="0"/>
        <w:spacing w:after="0" w:line="240" w:lineRule="auto"/>
        <w:jc w:val="right"/>
        <w:rPr>
          <w:rFonts w:ascii="Times New Roman" w:hAnsi="Times New Roman"/>
          <w:sz w:val="28"/>
          <w:szCs w:val="28"/>
        </w:rPr>
      </w:pPr>
      <w:r w:rsidRPr="00ED110F">
        <w:rPr>
          <w:rFonts w:ascii="Times New Roman" w:hAnsi="Times New Roman"/>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F15B4" w:rsidRPr="00A159E0" w:rsidTr="003609D3">
        <w:trPr>
          <w:trHeight w:val="126"/>
        </w:trPr>
        <w:tc>
          <w:tcPr>
            <w:tcW w:w="9961" w:type="dxa"/>
            <w:tcBorders>
              <w:left w:val="nil"/>
              <w:right w:val="nil"/>
            </w:tcBorders>
          </w:tcPr>
          <w:p w:rsidR="004F15B4" w:rsidRPr="00ED110F" w:rsidRDefault="004F15B4" w:rsidP="003609D3">
            <w:pPr>
              <w:autoSpaceDE w:val="0"/>
              <w:autoSpaceDN w:val="0"/>
              <w:spacing w:after="0" w:line="240" w:lineRule="auto"/>
              <w:jc w:val="right"/>
              <w:rPr>
                <w:rFonts w:ascii="Times New Roman" w:hAnsi="Times New Roman"/>
                <w:sz w:val="24"/>
                <w:szCs w:val="24"/>
              </w:rPr>
            </w:pPr>
          </w:p>
        </w:tc>
      </w:tr>
      <w:tr w:rsidR="004F15B4" w:rsidRPr="00A159E0" w:rsidTr="003609D3">
        <w:trPr>
          <w:trHeight w:val="135"/>
        </w:trPr>
        <w:tc>
          <w:tcPr>
            <w:tcW w:w="9961" w:type="dxa"/>
            <w:tcBorders>
              <w:left w:val="nil"/>
              <w:bottom w:val="nil"/>
              <w:right w:val="nil"/>
            </w:tcBorders>
          </w:tcPr>
          <w:p w:rsidR="004F15B4" w:rsidRPr="00ED110F" w:rsidRDefault="004F15B4"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p w:rsidR="004F15B4" w:rsidRPr="00ED110F" w:rsidRDefault="004F15B4" w:rsidP="003609D3">
            <w:pPr>
              <w:autoSpaceDE w:val="0"/>
              <w:autoSpaceDN w:val="0"/>
              <w:spacing w:after="0" w:line="240" w:lineRule="auto"/>
              <w:jc w:val="center"/>
              <w:rPr>
                <w:rFonts w:ascii="Times New Roman" w:hAnsi="Times New Roman"/>
                <w:sz w:val="18"/>
                <w:szCs w:val="18"/>
              </w:rPr>
            </w:pPr>
          </w:p>
        </w:tc>
      </w:tr>
    </w:tbl>
    <w:p w:rsidR="004F15B4" w:rsidRPr="00C5338A" w:rsidRDefault="004F15B4" w:rsidP="00307330">
      <w:pPr>
        <w:autoSpaceDE w:val="0"/>
        <w:autoSpaceDN w:val="0"/>
        <w:adjustRightInd w:val="0"/>
        <w:spacing w:after="0" w:line="240" w:lineRule="auto"/>
        <w:ind w:firstLine="708"/>
        <w:jc w:val="both"/>
        <w:rPr>
          <w:rFonts w:ascii="Times New Roman" w:hAnsi="Times New Roman"/>
          <w:bCs/>
          <w:sz w:val="24"/>
          <w:szCs w:val="24"/>
          <w:lang w:eastAsia="en-US"/>
        </w:rPr>
      </w:pPr>
      <w:r w:rsidRPr="00C5338A">
        <w:rPr>
          <w:rFonts w:ascii="Times New Roman" w:hAnsi="Times New Roman"/>
          <w:bCs/>
          <w:sz w:val="24"/>
          <w:szCs w:val="24"/>
          <w:lang w:eastAsia="en-US"/>
        </w:rPr>
        <w:t xml:space="preserve">В соответствии со статьей 55 Градостроительного кодекса Российской Федерации прошу выдать разрешение на </w:t>
      </w:r>
      <w:r w:rsidRPr="00C5338A">
        <w:rPr>
          <w:rFonts w:ascii="Times New Roman" w:hAnsi="Times New Roman"/>
          <w:sz w:val="24"/>
          <w:szCs w:val="24"/>
          <w:lang w:eastAsia="en-US"/>
        </w:rPr>
        <w:t>ввод объекта в эксплуатацию</w:t>
      </w:r>
      <w:r w:rsidRPr="00C5338A">
        <w:rPr>
          <w:rFonts w:ascii="Times New Roman" w:hAnsi="Times New Roman"/>
          <w:bCs/>
          <w:sz w:val="24"/>
          <w:szCs w:val="24"/>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51"/>
        <w:gridCol w:w="4057"/>
        <w:gridCol w:w="564"/>
        <w:gridCol w:w="1685"/>
        <w:gridCol w:w="2574"/>
      </w:tblGrid>
      <w:tr w:rsidR="004F15B4" w:rsidRPr="00C5338A" w:rsidTr="00C5338A">
        <w:trPr>
          <w:trHeight w:val="360"/>
        </w:trPr>
        <w:tc>
          <w:tcPr>
            <w:tcW w:w="9923" w:type="dxa"/>
            <w:gridSpan w:val="6"/>
            <w:tcBorders>
              <w:top w:val="nil"/>
              <w:left w:val="nil"/>
              <w:right w:val="nil"/>
            </w:tcBorders>
          </w:tcPr>
          <w:p w:rsidR="004F15B4" w:rsidRPr="00C5338A" w:rsidRDefault="004F15B4" w:rsidP="003609D3">
            <w:pPr>
              <w:ind w:left="720"/>
              <w:contextualSpacing/>
              <w:jc w:val="center"/>
              <w:rPr>
                <w:rFonts w:ascii="Times New Roman" w:hAnsi="Times New Roman"/>
                <w:sz w:val="24"/>
                <w:szCs w:val="24"/>
              </w:rPr>
            </w:pPr>
            <w:r w:rsidRPr="00C5338A">
              <w:rPr>
                <w:rFonts w:ascii="Times New Roman" w:hAnsi="Times New Roman"/>
                <w:sz w:val="24"/>
                <w:szCs w:val="24"/>
              </w:rPr>
              <w:t>1. Сведения о застройщике</w:t>
            </w:r>
          </w:p>
        </w:tc>
      </w:tr>
      <w:tr w:rsidR="004F15B4" w:rsidRPr="00C5338A" w:rsidTr="000A7FA8">
        <w:trPr>
          <w:trHeight w:val="560"/>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1.1</w:t>
            </w:r>
          </w:p>
        </w:tc>
        <w:tc>
          <w:tcPr>
            <w:tcW w:w="8880" w:type="dxa"/>
            <w:gridSpan w:val="4"/>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Сведения о физическом лице, в случае если застройщиком является физическое лицо:</w:t>
            </w:r>
          </w:p>
        </w:tc>
      </w:tr>
      <w:tr w:rsidR="004F15B4" w:rsidRPr="00C5338A" w:rsidTr="003609D3">
        <w:trPr>
          <w:trHeight w:val="428"/>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1.1.1</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Фамилия, имя, отчество (при наличии)</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3609D3">
        <w:trPr>
          <w:trHeight w:val="753"/>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1.1.2</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 xml:space="preserve">Реквизиты документа, удостоверяющего личность </w:t>
            </w:r>
            <w:r w:rsidRPr="00C5338A">
              <w:rPr>
                <w:rFonts w:ascii="Times New Roman" w:hAnsi="Times New Roman"/>
                <w:sz w:val="24"/>
                <w:szCs w:val="24"/>
              </w:rPr>
              <w:t>(не указываются в случае, если застройщик является индивидуальным предпринимателем)</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3609D3">
        <w:trPr>
          <w:trHeight w:val="665"/>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1.1.3</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Основной государственный регистрационный номер индивидуального предпринимателя</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394447">
        <w:trPr>
          <w:trHeight w:val="279"/>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1.2</w:t>
            </w:r>
          </w:p>
        </w:tc>
        <w:tc>
          <w:tcPr>
            <w:tcW w:w="8880" w:type="dxa"/>
            <w:gridSpan w:val="4"/>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Сведения о юридическом лице:</w:t>
            </w:r>
          </w:p>
        </w:tc>
      </w:tr>
      <w:tr w:rsidR="004F15B4" w:rsidRPr="00C5338A" w:rsidTr="003609D3">
        <w:trPr>
          <w:trHeight w:val="175"/>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1.2.1</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Полное наименование</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0A7FA8">
        <w:trPr>
          <w:trHeight w:val="619"/>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1.2.2</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Основной государственный регистрационный номер</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C5338A">
        <w:trPr>
          <w:trHeight w:val="666"/>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1.2.3</w:t>
            </w:r>
          </w:p>
        </w:tc>
        <w:tc>
          <w:tcPr>
            <w:tcW w:w="4621"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Идентификационный номер налогоплательщика – юридического лица</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C5338A">
        <w:trPr>
          <w:trHeight w:val="450"/>
        </w:trPr>
        <w:tc>
          <w:tcPr>
            <w:tcW w:w="9923" w:type="dxa"/>
            <w:gridSpan w:val="6"/>
            <w:tcBorders>
              <w:left w:val="nil"/>
              <w:right w:val="nil"/>
            </w:tcBorders>
          </w:tcPr>
          <w:p w:rsidR="004F15B4" w:rsidRPr="00C5338A" w:rsidRDefault="004F15B4" w:rsidP="003609D3">
            <w:pPr>
              <w:spacing w:after="0" w:line="259" w:lineRule="auto"/>
              <w:jc w:val="center"/>
              <w:rPr>
                <w:rFonts w:ascii="Times New Roman" w:hAnsi="Times New Roman"/>
                <w:sz w:val="24"/>
                <w:szCs w:val="24"/>
                <w:lang w:eastAsia="en-US"/>
              </w:rPr>
            </w:pPr>
            <w:r w:rsidRPr="00C5338A">
              <w:rPr>
                <w:rFonts w:ascii="Times New Roman" w:hAnsi="Times New Roman"/>
                <w:sz w:val="24"/>
                <w:szCs w:val="24"/>
                <w:lang w:eastAsia="en-US"/>
              </w:rPr>
              <w:t>2. Сведения об объекте</w:t>
            </w:r>
          </w:p>
        </w:tc>
      </w:tr>
      <w:tr w:rsidR="004F15B4" w:rsidRPr="00C5338A" w:rsidTr="003609D3">
        <w:trPr>
          <w:trHeight w:val="1093"/>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2.1</w:t>
            </w:r>
          </w:p>
        </w:tc>
        <w:tc>
          <w:tcPr>
            <w:tcW w:w="4621" w:type="dxa"/>
            <w:gridSpan w:val="2"/>
          </w:tcPr>
          <w:p w:rsidR="004F15B4" w:rsidRPr="00C5338A" w:rsidRDefault="004F15B4" w:rsidP="003609D3">
            <w:pPr>
              <w:spacing w:after="0" w:line="259" w:lineRule="auto"/>
              <w:rPr>
                <w:rFonts w:ascii="Times New Roman" w:hAnsi="Times New Roman"/>
                <w:sz w:val="24"/>
                <w:szCs w:val="24"/>
                <w:lang w:eastAsia="en-US"/>
              </w:rPr>
            </w:pPr>
            <w:r w:rsidRPr="00C5338A">
              <w:rPr>
                <w:rFonts w:ascii="Times New Roman" w:hAnsi="Times New Roman"/>
                <w:sz w:val="24"/>
                <w:szCs w:val="24"/>
                <w:lang w:eastAsia="en-US"/>
              </w:rPr>
              <w:t>Наименование объекта капитального строительства (этапа) в соответствии с проектной документацией</w:t>
            </w:r>
          </w:p>
          <w:p w:rsidR="004F15B4" w:rsidRPr="000A7FA8" w:rsidRDefault="004F15B4" w:rsidP="003609D3">
            <w:pPr>
              <w:spacing w:after="0" w:line="259" w:lineRule="auto"/>
              <w:rPr>
                <w:rFonts w:ascii="Times New Roman" w:hAnsi="Times New Roman"/>
                <w:sz w:val="20"/>
                <w:szCs w:val="20"/>
                <w:lang w:eastAsia="en-US"/>
              </w:rPr>
            </w:pPr>
            <w:r w:rsidRPr="000A7FA8">
              <w:rPr>
                <w:rFonts w:ascii="Times New Roman" w:hAnsi="Times New Roman"/>
                <w:i/>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3609D3">
        <w:trPr>
          <w:trHeight w:val="1093"/>
        </w:trPr>
        <w:tc>
          <w:tcPr>
            <w:tcW w:w="1043" w:type="dxa"/>
            <w:gridSpan w:val="2"/>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2.2</w:t>
            </w:r>
          </w:p>
        </w:tc>
        <w:tc>
          <w:tcPr>
            <w:tcW w:w="4621" w:type="dxa"/>
            <w:gridSpan w:val="2"/>
          </w:tcPr>
          <w:p w:rsidR="004F15B4" w:rsidRPr="00C5338A" w:rsidRDefault="004F15B4" w:rsidP="003609D3">
            <w:pPr>
              <w:spacing w:after="0" w:line="259" w:lineRule="auto"/>
              <w:rPr>
                <w:rFonts w:ascii="Times New Roman" w:hAnsi="Times New Roman"/>
                <w:sz w:val="24"/>
                <w:szCs w:val="24"/>
                <w:lang w:eastAsia="en-US"/>
              </w:rPr>
            </w:pPr>
            <w:r w:rsidRPr="00C5338A">
              <w:rPr>
                <w:rFonts w:ascii="Times New Roman" w:hAnsi="Times New Roman"/>
                <w:sz w:val="24"/>
                <w:szCs w:val="24"/>
                <w:lang w:eastAsia="en-US"/>
              </w:rPr>
              <w:t>Адрес (местоположение) объекта:</w:t>
            </w:r>
          </w:p>
          <w:p w:rsidR="004F15B4" w:rsidRPr="000A7FA8" w:rsidRDefault="004F15B4" w:rsidP="003609D3">
            <w:pPr>
              <w:spacing w:after="0" w:line="259" w:lineRule="auto"/>
              <w:rPr>
                <w:rFonts w:ascii="Times New Roman" w:hAnsi="Times New Roman"/>
                <w:sz w:val="20"/>
                <w:szCs w:val="20"/>
                <w:lang w:eastAsia="en-US"/>
              </w:rPr>
            </w:pPr>
            <w:r w:rsidRPr="000A7FA8">
              <w:rPr>
                <w:rFonts w:ascii="Times New Roman" w:hAnsi="Times New Roman"/>
                <w:i/>
                <w:sz w:val="20"/>
                <w:szCs w:val="20"/>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w:t>
            </w:r>
            <w:r w:rsidRPr="000A7FA8">
              <w:rPr>
                <w:rFonts w:ascii="Times New Roman" w:hAnsi="Times New Roman"/>
                <w:i/>
                <w:sz w:val="20"/>
                <w:szCs w:val="20"/>
                <w:lang w:eastAsia="en-US"/>
              </w:rPr>
              <w:lastRenderedPageBreak/>
              <w:t>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9" w:type="dxa"/>
            <w:gridSpan w:val="2"/>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C5338A">
        <w:trPr>
          <w:trHeight w:val="424"/>
        </w:trPr>
        <w:tc>
          <w:tcPr>
            <w:tcW w:w="9923" w:type="dxa"/>
            <w:gridSpan w:val="6"/>
            <w:tcBorders>
              <w:left w:val="nil"/>
              <w:right w:val="nil"/>
            </w:tcBorders>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lastRenderedPageBreak/>
              <w:t>3. Сведения о земельном участке</w:t>
            </w:r>
          </w:p>
        </w:tc>
      </w:tr>
      <w:tr w:rsidR="004F15B4" w:rsidRPr="00C5338A" w:rsidTr="003609D3">
        <w:trPr>
          <w:trHeight w:val="600"/>
        </w:trPr>
        <w:tc>
          <w:tcPr>
            <w:tcW w:w="992" w:type="dxa"/>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3.1</w:t>
            </w:r>
          </w:p>
        </w:tc>
        <w:tc>
          <w:tcPr>
            <w:tcW w:w="4108" w:type="dxa"/>
            <w:gridSpan w:val="2"/>
          </w:tcPr>
          <w:p w:rsidR="004F15B4" w:rsidRPr="00C5338A" w:rsidRDefault="004F15B4" w:rsidP="003609D3">
            <w:pPr>
              <w:spacing w:after="0" w:line="259" w:lineRule="auto"/>
              <w:rPr>
                <w:rFonts w:ascii="Times New Roman" w:hAnsi="Times New Roman"/>
                <w:sz w:val="24"/>
                <w:szCs w:val="24"/>
                <w:lang w:eastAsia="en-US"/>
              </w:rPr>
            </w:pPr>
            <w:r w:rsidRPr="00C5338A">
              <w:rPr>
                <w:rFonts w:ascii="Times New Roman" w:hAnsi="Times New Roman"/>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4F15B4" w:rsidRPr="000A7FA8" w:rsidRDefault="004F15B4" w:rsidP="003609D3">
            <w:pPr>
              <w:spacing w:after="0" w:line="259" w:lineRule="auto"/>
              <w:rPr>
                <w:rFonts w:ascii="Times New Roman" w:hAnsi="Times New Roman"/>
                <w:sz w:val="20"/>
                <w:szCs w:val="20"/>
                <w:lang w:eastAsia="en-US"/>
              </w:rPr>
            </w:pPr>
            <w:r w:rsidRPr="000A7FA8">
              <w:rPr>
                <w:rFonts w:ascii="Times New Roman" w:hAnsi="Times New Roman"/>
                <w:i/>
                <w:sz w:val="20"/>
                <w:szCs w:val="20"/>
                <w:lang w:eastAsia="en-US"/>
              </w:rPr>
              <w:t>(заполнение не обязательно при выдаче разрешения на ввод линейного объекта)</w:t>
            </w:r>
          </w:p>
        </w:tc>
        <w:tc>
          <w:tcPr>
            <w:tcW w:w="4823" w:type="dxa"/>
            <w:gridSpan w:val="3"/>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C5338A">
        <w:trPr>
          <w:trHeight w:val="254"/>
        </w:trPr>
        <w:tc>
          <w:tcPr>
            <w:tcW w:w="9923" w:type="dxa"/>
            <w:gridSpan w:val="6"/>
            <w:tcBorders>
              <w:left w:val="nil"/>
              <w:right w:val="nil"/>
            </w:tcBorders>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4. Сведения о разрешении на строительство</w:t>
            </w:r>
          </w:p>
        </w:tc>
      </w:tr>
      <w:tr w:rsidR="004F15B4" w:rsidRPr="00C5338A" w:rsidTr="003609D3">
        <w:trPr>
          <w:trHeight w:val="600"/>
        </w:trPr>
        <w:tc>
          <w:tcPr>
            <w:tcW w:w="992" w:type="dxa"/>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w:t>
            </w:r>
          </w:p>
        </w:tc>
        <w:tc>
          <w:tcPr>
            <w:tcW w:w="4108"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Орган, выдавший разрешение на строительство</w:t>
            </w:r>
          </w:p>
        </w:tc>
        <w:tc>
          <w:tcPr>
            <w:tcW w:w="2249"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Номер документа</w:t>
            </w:r>
          </w:p>
        </w:tc>
        <w:tc>
          <w:tcPr>
            <w:tcW w:w="2574" w:type="dxa"/>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Дата документа</w:t>
            </w:r>
          </w:p>
        </w:tc>
      </w:tr>
      <w:tr w:rsidR="004F15B4" w:rsidRPr="00C5338A" w:rsidTr="00C5338A">
        <w:trPr>
          <w:trHeight w:val="463"/>
        </w:trPr>
        <w:tc>
          <w:tcPr>
            <w:tcW w:w="992" w:type="dxa"/>
          </w:tcPr>
          <w:p w:rsidR="004F15B4" w:rsidRPr="00C5338A" w:rsidRDefault="004F15B4" w:rsidP="003609D3">
            <w:pPr>
              <w:spacing w:after="160" w:line="259" w:lineRule="auto"/>
              <w:jc w:val="center"/>
              <w:rPr>
                <w:rFonts w:ascii="Times New Roman" w:hAnsi="Times New Roman"/>
                <w:sz w:val="24"/>
                <w:szCs w:val="24"/>
                <w:lang w:eastAsia="en-US"/>
              </w:rPr>
            </w:pPr>
          </w:p>
        </w:tc>
        <w:tc>
          <w:tcPr>
            <w:tcW w:w="4108" w:type="dxa"/>
            <w:gridSpan w:val="2"/>
          </w:tcPr>
          <w:p w:rsidR="004F15B4" w:rsidRPr="00C5338A" w:rsidRDefault="004F15B4" w:rsidP="003609D3">
            <w:pPr>
              <w:spacing w:after="160" w:line="259" w:lineRule="auto"/>
              <w:rPr>
                <w:rFonts w:ascii="Times New Roman" w:hAnsi="Times New Roman"/>
                <w:sz w:val="24"/>
                <w:szCs w:val="24"/>
                <w:lang w:eastAsia="en-US"/>
              </w:rPr>
            </w:pPr>
          </w:p>
        </w:tc>
        <w:tc>
          <w:tcPr>
            <w:tcW w:w="2249" w:type="dxa"/>
            <w:gridSpan w:val="2"/>
          </w:tcPr>
          <w:p w:rsidR="004F15B4" w:rsidRPr="00C5338A" w:rsidRDefault="004F15B4" w:rsidP="003609D3">
            <w:pPr>
              <w:spacing w:after="160" w:line="259" w:lineRule="auto"/>
              <w:rPr>
                <w:rFonts w:ascii="Times New Roman" w:hAnsi="Times New Roman"/>
                <w:sz w:val="24"/>
                <w:szCs w:val="24"/>
                <w:lang w:eastAsia="en-US"/>
              </w:rPr>
            </w:pPr>
          </w:p>
        </w:tc>
        <w:tc>
          <w:tcPr>
            <w:tcW w:w="2574" w:type="dxa"/>
          </w:tcPr>
          <w:p w:rsidR="004F15B4" w:rsidRPr="00C5338A" w:rsidRDefault="004F15B4" w:rsidP="003609D3">
            <w:pPr>
              <w:spacing w:after="160" w:line="259" w:lineRule="auto"/>
              <w:rPr>
                <w:rFonts w:ascii="Times New Roman" w:hAnsi="Times New Roman"/>
                <w:sz w:val="24"/>
                <w:szCs w:val="24"/>
                <w:lang w:eastAsia="en-US"/>
              </w:rPr>
            </w:pPr>
          </w:p>
        </w:tc>
      </w:tr>
      <w:tr w:rsidR="004F15B4" w:rsidRPr="00C5338A" w:rsidTr="003609D3">
        <w:trPr>
          <w:trHeight w:val="600"/>
        </w:trPr>
        <w:tc>
          <w:tcPr>
            <w:tcW w:w="9923" w:type="dxa"/>
            <w:gridSpan w:val="6"/>
            <w:tcBorders>
              <w:left w:val="nil"/>
              <w:right w:val="nil"/>
            </w:tcBorders>
          </w:tcPr>
          <w:p w:rsidR="004F15B4" w:rsidRPr="00C5338A" w:rsidRDefault="004F15B4" w:rsidP="003609D3">
            <w:pPr>
              <w:spacing w:after="0" w:line="259" w:lineRule="auto"/>
              <w:jc w:val="center"/>
              <w:rPr>
                <w:rFonts w:ascii="Times New Roman" w:hAnsi="Times New Roman"/>
                <w:sz w:val="24"/>
                <w:szCs w:val="24"/>
                <w:lang w:eastAsia="en-US"/>
              </w:rPr>
            </w:pPr>
            <w:r w:rsidRPr="00C5338A">
              <w:rPr>
                <w:rFonts w:ascii="Times New Roman" w:hAnsi="Times New Roman"/>
                <w:sz w:val="24"/>
                <w:szCs w:val="24"/>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15B4" w:rsidRPr="000A7FA8" w:rsidRDefault="004F15B4" w:rsidP="003609D3">
            <w:pPr>
              <w:spacing w:after="160" w:line="259" w:lineRule="auto"/>
              <w:jc w:val="center"/>
              <w:rPr>
                <w:rFonts w:ascii="Times New Roman" w:hAnsi="Times New Roman"/>
                <w:i/>
                <w:sz w:val="20"/>
                <w:szCs w:val="20"/>
                <w:lang w:eastAsia="en-US"/>
              </w:rPr>
            </w:pPr>
            <w:r w:rsidRPr="000A7FA8">
              <w:rPr>
                <w:rFonts w:ascii="Times New Roman" w:hAnsi="Times New Roman"/>
                <w:i/>
                <w:sz w:val="20"/>
                <w:szCs w:val="20"/>
                <w:lang w:eastAsia="en-US"/>
              </w:rPr>
              <w:t>(указывается в случае, предусмотренном частью 3</w:t>
            </w:r>
            <w:r w:rsidRPr="000A7FA8">
              <w:rPr>
                <w:rFonts w:ascii="Times New Roman" w:hAnsi="Times New Roman"/>
                <w:i/>
                <w:sz w:val="20"/>
                <w:szCs w:val="20"/>
                <w:vertAlign w:val="superscript"/>
                <w:lang w:eastAsia="en-US"/>
              </w:rPr>
              <w:t>5</w:t>
            </w:r>
            <w:r w:rsidRPr="000A7FA8">
              <w:rPr>
                <w:rFonts w:ascii="Times New Roman" w:hAnsi="Times New Roman"/>
                <w:i/>
                <w:sz w:val="20"/>
                <w:szCs w:val="20"/>
                <w:lang w:eastAsia="en-US"/>
              </w:rPr>
              <w:t xml:space="preserve"> статьи 5</w:t>
            </w:r>
            <w:r w:rsidRPr="000A7FA8">
              <w:rPr>
                <w:rFonts w:ascii="Times New Roman" w:hAnsi="Times New Roman"/>
                <w:bCs/>
                <w:i/>
                <w:sz w:val="20"/>
                <w:szCs w:val="20"/>
                <w:lang w:eastAsia="en-US"/>
              </w:rPr>
              <w:t>5 Градостроительного кодекса Российской Федерации)</w:t>
            </w:r>
          </w:p>
        </w:tc>
      </w:tr>
      <w:tr w:rsidR="004F15B4" w:rsidRPr="00A159E0" w:rsidTr="003609D3">
        <w:trPr>
          <w:trHeight w:val="600"/>
        </w:trPr>
        <w:tc>
          <w:tcPr>
            <w:tcW w:w="992" w:type="dxa"/>
          </w:tcPr>
          <w:p w:rsidR="004F15B4" w:rsidRPr="00C5338A" w:rsidRDefault="004F15B4" w:rsidP="003609D3">
            <w:pPr>
              <w:spacing w:after="160" w:line="259" w:lineRule="auto"/>
              <w:jc w:val="center"/>
              <w:rPr>
                <w:rFonts w:ascii="Times New Roman" w:hAnsi="Times New Roman"/>
                <w:sz w:val="24"/>
                <w:szCs w:val="24"/>
                <w:lang w:eastAsia="en-US"/>
              </w:rPr>
            </w:pPr>
            <w:r w:rsidRPr="00C5338A">
              <w:rPr>
                <w:rFonts w:ascii="Times New Roman" w:hAnsi="Times New Roman"/>
                <w:sz w:val="24"/>
                <w:szCs w:val="24"/>
                <w:lang w:eastAsia="en-US"/>
              </w:rPr>
              <w:t>№</w:t>
            </w:r>
          </w:p>
        </w:tc>
        <w:tc>
          <w:tcPr>
            <w:tcW w:w="4108"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 xml:space="preserve">Орган, выдавший </w:t>
            </w:r>
            <w:r w:rsidRPr="00C5338A">
              <w:rPr>
                <w:rFonts w:ascii="Times New Roman" w:hAnsi="Times New Roman"/>
                <w:sz w:val="24"/>
                <w:szCs w:val="24"/>
              </w:rPr>
              <w:t>разрешение</w:t>
            </w:r>
            <w:r w:rsidRPr="00C5338A">
              <w:rPr>
                <w:sz w:val="24"/>
                <w:szCs w:val="24"/>
              </w:rPr>
              <w:t xml:space="preserve"> </w:t>
            </w:r>
            <w:r w:rsidRPr="00C5338A">
              <w:rPr>
                <w:rFonts w:ascii="Times New Roman" w:hAnsi="Times New Roman"/>
                <w:sz w:val="24"/>
                <w:szCs w:val="24"/>
                <w:lang w:eastAsia="en-US"/>
              </w:rPr>
              <w:t>на ввод объекта в эксплуатацию</w:t>
            </w:r>
          </w:p>
        </w:tc>
        <w:tc>
          <w:tcPr>
            <w:tcW w:w="2249" w:type="dxa"/>
            <w:gridSpan w:val="2"/>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Номер документа</w:t>
            </w:r>
          </w:p>
        </w:tc>
        <w:tc>
          <w:tcPr>
            <w:tcW w:w="2574" w:type="dxa"/>
          </w:tcPr>
          <w:p w:rsidR="004F15B4" w:rsidRPr="00C5338A" w:rsidRDefault="004F15B4" w:rsidP="003609D3">
            <w:pPr>
              <w:spacing w:after="160" w:line="259" w:lineRule="auto"/>
              <w:rPr>
                <w:rFonts w:ascii="Times New Roman" w:hAnsi="Times New Roman"/>
                <w:sz w:val="24"/>
                <w:szCs w:val="24"/>
                <w:lang w:eastAsia="en-US"/>
              </w:rPr>
            </w:pPr>
            <w:r w:rsidRPr="00C5338A">
              <w:rPr>
                <w:rFonts w:ascii="Times New Roman" w:hAnsi="Times New Roman"/>
                <w:sz w:val="24"/>
                <w:szCs w:val="24"/>
                <w:lang w:eastAsia="en-US"/>
              </w:rPr>
              <w:t>Дата документа</w:t>
            </w:r>
          </w:p>
        </w:tc>
      </w:tr>
      <w:tr w:rsidR="004F15B4" w:rsidRPr="00A159E0" w:rsidTr="000A7FA8">
        <w:trPr>
          <w:trHeight w:val="198"/>
        </w:trPr>
        <w:tc>
          <w:tcPr>
            <w:tcW w:w="992" w:type="dxa"/>
          </w:tcPr>
          <w:p w:rsidR="004F15B4" w:rsidRPr="00ED110F" w:rsidRDefault="004F15B4" w:rsidP="003609D3">
            <w:pPr>
              <w:spacing w:after="160" w:line="259" w:lineRule="auto"/>
              <w:jc w:val="center"/>
              <w:rPr>
                <w:rFonts w:ascii="Times New Roman" w:hAnsi="Times New Roman"/>
                <w:sz w:val="28"/>
                <w:szCs w:val="28"/>
                <w:lang w:eastAsia="en-US"/>
              </w:rPr>
            </w:pPr>
          </w:p>
        </w:tc>
        <w:tc>
          <w:tcPr>
            <w:tcW w:w="4108" w:type="dxa"/>
            <w:gridSpan w:val="2"/>
          </w:tcPr>
          <w:p w:rsidR="004F15B4" w:rsidRPr="000A7FA8" w:rsidRDefault="004F15B4" w:rsidP="003609D3">
            <w:pPr>
              <w:spacing w:after="160" w:line="259" w:lineRule="auto"/>
              <w:rPr>
                <w:rFonts w:ascii="Times New Roman" w:hAnsi="Times New Roman"/>
                <w:sz w:val="20"/>
                <w:szCs w:val="20"/>
                <w:lang w:eastAsia="en-US"/>
              </w:rPr>
            </w:pPr>
          </w:p>
        </w:tc>
        <w:tc>
          <w:tcPr>
            <w:tcW w:w="2249" w:type="dxa"/>
            <w:gridSpan w:val="2"/>
          </w:tcPr>
          <w:p w:rsidR="004F15B4" w:rsidRPr="00ED110F" w:rsidRDefault="004F15B4" w:rsidP="003609D3">
            <w:pPr>
              <w:spacing w:after="160" w:line="259" w:lineRule="auto"/>
              <w:rPr>
                <w:rFonts w:ascii="Times New Roman" w:hAnsi="Times New Roman"/>
                <w:sz w:val="28"/>
                <w:szCs w:val="28"/>
                <w:lang w:eastAsia="en-US"/>
              </w:rPr>
            </w:pPr>
          </w:p>
        </w:tc>
        <w:tc>
          <w:tcPr>
            <w:tcW w:w="2574" w:type="dxa"/>
          </w:tcPr>
          <w:p w:rsidR="004F15B4" w:rsidRPr="00ED110F" w:rsidRDefault="004F15B4" w:rsidP="003609D3">
            <w:pPr>
              <w:spacing w:after="160" w:line="259" w:lineRule="auto"/>
              <w:rPr>
                <w:rFonts w:ascii="Times New Roman" w:hAnsi="Times New Roman"/>
                <w:sz w:val="28"/>
                <w:szCs w:val="28"/>
                <w:lang w:eastAsia="en-US"/>
              </w:rPr>
            </w:pPr>
          </w:p>
        </w:tc>
      </w:tr>
      <w:tr w:rsidR="004F15B4" w:rsidRPr="00A159E0" w:rsidTr="000A7FA8">
        <w:trPr>
          <w:trHeight w:val="53"/>
        </w:trPr>
        <w:tc>
          <w:tcPr>
            <w:tcW w:w="9923" w:type="dxa"/>
            <w:gridSpan w:val="6"/>
            <w:tcBorders>
              <w:left w:val="nil"/>
              <w:right w:val="nil"/>
            </w:tcBorders>
          </w:tcPr>
          <w:p w:rsidR="004F15B4" w:rsidRPr="000A7FA8" w:rsidRDefault="004F15B4" w:rsidP="003609D3">
            <w:pPr>
              <w:spacing w:after="160" w:line="259" w:lineRule="auto"/>
              <w:jc w:val="center"/>
              <w:rPr>
                <w:rFonts w:ascii="PT Astra Serif" w:hAnsi="PT Astra Serif"/>
                <w:i/>
                <w:sz w:val="20"/>
                <w:szCs w:val="20"/>
                <w:lang w:eastAsia="en-US"/>
              </w:rPr>
            </w:pPr>
            <w:r w:rsidRPr="00C5338A">
              <w:rPr>
                <w:rFonts w:ascii="Times New Roman" w:hAnsi="Times New Roman"/>
                <w:sz w:val="24"/>
                <w:szCs w:val="24"/>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0A7FA8">
              <w:rPr>
                <w:rFonts w:ascii="Times New Roman" w:hAnsi="Times New Roman"/>
                <w:i/>
                <w:sz w:val="20"/>
                <w:szCs w:val="20"/>
                <w:lang w:eastAsia="en-US"/>
              </w:rPr>
              <w:t>(не заполняется в случаях, указанных в пунктах 1-2 части 3</w:t>
            </w:r>
            <w:r w:rsidRPr="000A7FA8">
              <w:rPr>
                <w:rFonts w:ascii="Times New Roman" w:hAnsi="Times New Roman"/>
                <w:i/>
                <w:sz w:val="20"/>
                <w:szCs w:val="20"/>
                <w:vertAlign w:val="superscript"/>
                <w:lang w:eastAsia="en-US"/>
              </w:rPr>
              <w:t>9</w:t>
            </w:r>
            <w:r w:rsidRPr="000A7FA8">
              <w:rPr>
                <w:rFonts w:ascii="Times New Roman" w:hAnsi="Times New Roman"/>
                <w:i/>
                <w:sz w:val="20"/>
                <w:szCs w:val="20"/>
                <w:lang w:eastAsia="en-US"/>
              </w:rPr>
              <w:t xml:space="preserve"> статьи 55 </w:t>
            </w:r>
            <w:r w:rsidRPr="000A7FA8">
              <w:rPr>
                <w:rFonts w:ascii="PT Astra Serif" w:hAnsi="PT Astra Serif"/>
                <w:i/>
                <w:sz w:val="20"/>
                <w:szCs w:val="20"/>
                <w:lang w:eastAsia="en-US"/>
              </w:rPr>
              <w:t>Градостроительного кодекса Российской Федерации)</w:t>
            </w:r>
          </w:p>
          <w:p w:rsidR="004F15B4" w:rsidRDefault="004F15B4" w:rsidP="002655D2">
            <w:pPr>
              <w:shd w:val="clear" w:color="auto" w:fill="FFFFFF"/>
              <w:tabs>
                <w:tab w:val="left" w:pos="916"/>
                <w:tab w:val="left" w:pos="1832"/>
                <w:tab w:val="left" w:pos="2748"/>
                <w:tab w:val="left" w:pos="3664"/>
                <w:tab w:val="left" w:pos="4580"/>
                <w:tab w:val="left" w:pos="5496"/>
                <w:tab w:val="left" w:pos="6412"/>
                <w:tab w:val="left" w:pos="7328"/>
                <w:tab w:val="left" w:pos="9160"/>
                <w:tab w:val="left" w:pos="9720"/>
                <w:tab w:val="left" w:pos="10076"/>
                <w:tab w:val="left" w:pos="10992"/>
                <w:tab w:val="left" w:pos="11908"/>
                <w:tab w:val="left" w:pos="12824"/>
                <w:tab w:val="left" w:pos="13740"/>
                <w:tab w:val="left" w:pos="14656"/>
              </w:tabs>
              <w:spacing w:after="0" w:line="240" w:lineRule="auto"/>
              <w:jc w:val="both"/>
              <w:rPr>
                <w:rFonts w:ascii="PT Astra Serif" w:hAnsi="PT Astra Serif" w:cs="Courier New"/>
                <w:color w:val="000000"/>
                <w:sz w:val="16"/>
                <w:szCs w:val="16"/>
              </w:rPr>
            </w:pPr>
            <w:r w:rsidRPr="00DD5F16">
              <w:rPr>
                <w:rFonts w:ascii="PT Astra Serif" w:hAnsi="PT Astra Serif" w:cs="Courier New"/>
                <w:color w:val="000000"/>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r>
              <w:rPr>
                <w:rFonts w:ascii="PT Astra Serif" w:hAnsi="PT Astra Serif" w:cs="Courier New"/>
                <w:color w:val="000000"/>
                <w:sz w:val="16"/>
                <w:szCs w:val="16"/>
              </w:rPr>
              <w:t xml:space="preserve">   </w:t>
            </w:r>
            <w:r w:rsidRPr="00802FD1">
              <w:rPr>
                <w:rFonts w:ascii="PT Astra Serif" w:hAnsi="PT Astra Serif" w:cs="Courier New"/>
                <w:color w:val="000000"/>
                <w:sz w:val="16"/>
                <w:szCs w:val="16"/>
              </w:rPr>
              <w:t xml:space="preserve"> (ненужное зачеркнуть)</w:t>
            </w:r>
          </w:p>
          <w:p w:rsidR="004F15B4" w:rsidRPr="00DD5F16"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bookmarkStart w:id="1" w:name="100467"/>
            <w:bookmarkEnd w:id="1"/>
            <w:r w:rsidRPr="00DD5F16">
              <w:rPr>
                <w:rFonts w:ascii="Courier New" w:hAnsi="Courier New" w:cs="Courier New"/>
                <w:color w:val="000000"/>
              </w:rPr>
              <w:t>┌─┐</w:t>
            </w:r>
            <w:r w:rsidRPr="00802FD1">
              <w:rPr>
                <w:rFonts w:ascii="PT Astra Serif" w:hAnsi="PT Astra Serif" w:cs="Courier New"/>
                <w:color w:val="000000"/>
                <w:sz w:val="24"/>
                <w:szCs w:val="24"/>
              </w:rPr>
              <w:t xml:space="preserve"> </w:t>
            </w:r>
            <w:r w:rsidRPr="00DD5F16">
              <w:rPr>
                <w:rFonts w:ascii="PT Astra Serif" w:hAnsi="PT Astra Serif" w:cs="Courier New"/>
                <w:color w:val="000000"/>
              </w:rPr>
              <w:t>Подтверждаю,   что   строительство,  реконструкция  здания,  сооружения</w:t>
            </w:r>
          </w:p>
          <w:p w:rsidR="004F15B4" w:rsidRPr="00802FD1"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24"/>
                <w:szCs w:val="24"/>
              </w:rPr>
            </w:pPr>
            <w:r w:rsidRPr="00DD5F16">
              <w:rPr>
                <w:rFonts w:ascii="Courier New" w:hAnsi="Courier New" w:cs="Courier New"/>
                <w:color w:val="000000"/>
              </w:rPr>
              <w:t>└─┘</w:t>
            </w:r>
            <w:r w:rsidRPr="00DD5F16">
              <w:rPr>
                <w:rFonts w:ascii="PT Astra Serif" w:hAnsi="PT Astra Serif" w:cs="Courier New"/>
                <w:color w:val="000000"/>
              </w:rPr>
              <w:t xml:space="preserve">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r w:rsidRPr="00802FD1">
              <w:rPr>
                <w:rFonts w:ascii="PT Astra Serif" w:hAnsi="PT Astra Serif" w:cs="Courier New"/>
                <w:color w:val="000000"/>
                <w:sz w:val="24"/>
                <w:szCs w:val="24"/>
              </w:rPr>
              <w:t>.</w:t>
            </w:r>
          </w:p>
          <w:p w:rsidR="004F15B4" w:rsidRPr="00DD5F16"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bookmarkStart w:id="2" w:name="100468"/>
            <w:bookmarkEnd w:id="2"/>
            <w:r w:rsidRPr="00DD5F16">
              <w:rPr>
                <w:rFonts w:ascii="PT Astra Serif" w:hAnsi="PT Astra Serif" w:cs="Courier New"/>
                <w:color w:val="000000"/>
              </w:rPr>
              <w:t xml:space="preserve"> Подтверждаю,   что   строительство,  реконструкция  здания,  сооружения</w:t>
            </w:r>
          </w:p>
          <w:p w:rsidR="004F15B4" w:rsidRPr="00DD5F16"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r w:rsidRPr="00DD5F16">
              <w:rPr>
                <w:rFonts w:ascii="PT Astra Serif" w:hAnsi="PT Astra Serif" w:cs="Courier New"/>
                <w:color w:val="000000"/>
              </w:rPr>
              <w:t xml:space="preserve">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p w:rsidR="004F15B4" w:rsidRPr="00DD5F16"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bookmarkStart w:id="3" w:name="100469"/>
            <w:bookmarkEnd w:id="3"/>
            <w:r w:rsidRPr="00DD5F16">
              <w:rPr>
                <w:rFonts w:ascii="PT Astra Serif" w:hAnsi="PT Astra Serif" w:cs="Courier New"/>
                <w:color w:val="000000"/>
              </w:rPr>
              <w:t>Сведения об уплате государственной пошлины за осуществление государственной</w:t>
            </w:r>
          </w:p>
          <w:p w:rsidR="004F15B4" w:rsidRPr="00802FD1" w:rsidRDefault="004F15B4" w:rsidP="00802F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24"/>
                <w:szCs w:val="24"/>
              </w:rPr>
            </w:pPr>
            <w:r w:rsidRPr="00DD5F16">
              <w:rPr>
                <w:rFonts w:ascii="PT Astra Serif" w:hAnsi="PT Astra Serif" w:cs="Courier New"/>
                <w:color w:val="000000"/>
              </w:rPr>
              <w:t>регистрации прав:____________________________________________________________</w:t>
            </w:r>
          </w:p>
          <w:p w:rsidR="004F15B4" w:rsidRPr="00C5338A" w:rsidRDefault="004F15B4" w:rsidP="003609D3">
            <w:pPr>
              <w:spacing w:after="160" w:line="259" w:lineRule="auto"/>
              <w:jc w:val="center"/>
              <w:rPr>
                <w:rFonts w:ascii="Times New Roman" w:hAnsi="Times New Roman"/>
                <w:i/>
                <w:sz w:val="24"/>
                <w:szCs w:val="24"/>
                <w:lang w:eastAsia="en-US"/>
              </w:rPr>
            </w:pPr>
          </w:p>
        </w:tc>
      </w:tr>
    </w:tbl>
    <w:p w:rsidR="004F15B4" w:rsidRPr="00C5338A" w:rsidRDefault="004F15B4" w:rsidP="00307330">
      <w:pPr>
        <w:spacing w:after="0"/>
        <w:ind w:right="423" w:firstLine="708"/>
        <w:jc w:val="both"/>
        <w:rPr>
          <w:rFonts w:ascii="Times New Roman" w:hAnsi="Times New Roman"/>
          <w:sz w:val="24"/>
          <w:szCs w:val="24"/>
        </w:rPr>
      </w:pPr>
      <w:r w:rsidRPr="00C5338A">
        <w:rPr>
          <w:rFonts w:ascii="Times New Roman" w:hAnsi="Times New Roman"/>
          <w:sz w:val="24"/>
          <w:szCs w:val="24"/>
        </w:rPr>
        <w:lastRenderedPageBreak/>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4F15B4" w:rsidRPr="00F357A6" w:rsidTr="00F357A6">
        <w:trPr>
          <w:trHeight w:val="286"/>
        </w:trPr>
        <w:tc>
          <w:tcPr>
            <w:tcW w:w="826" w:type="dxa"/>
            <w:shd w:val="clear" w:color="auto" w:fill="FFFFFF"/>
          </w:tcPr>
          <w:p w:rsidR="004F15B4" w:rsidRPr="00F357A6" w:rsidRDefault="004F15B4" w:rsidP="003609D3">
            <w:pPr>
              <w:suppressAutoHyphens/>
              <w:spacing w:after="0" w:line="240" w:lineRule="auto"/>
              <w:jc w:val="center"/>
              <w:rPr>
                <w:rFonts w:ascii="Times New Roman" w:hAnsi="Times New Roman"/>
                <w:sz w:val="20"/>
                <w:szCs w:val="20"/>
              </w:rPr>
            </w:pPr>
            <w:r w:rsidRPr="00F357A6">
              <w:rPr>
                <w:rFonts w:ascii="Times New Roman" w:hAnsi="Times New Roman"/>
                <w:sz w:val="20"/>
                <w:szCs w:val="20"/>
              </w:rPr>
              <w:t>№</w:t>
            </w:r>
          </w:p>
        </w:tc>
        <w:tc>
          <w:tcPr>
            <w:tcW w:w="5128" w:type="dxa"/>
            <w:shd w:val="clear" w:color="auto" w:fill="FFFFFF"/>
          </w:tcPr>
          <w:p w:rsidR="004F15B4" w:rsidRPr="00F357A6" w:rsidRDefault="004F15B4" w:rsidP="003609D3">
            <w:pPr>
              <w:suppressAutoHyphens/>
              <w:spacing w:after="0" w:line="240" w:lineRule="auto"/>
              <w:jc w:val="center"/>
              <w:rPr>
                <w:rFonts w:ascii="Times New Roman" w:hAnsi="Times New Roman"/>
                <w:sz w:val="20"/>
                <w:szCs w:val="20"/>
              </w:rPr>
            </w:pPr>
            <w:r w:rsidRPr="00F357A6">
              <w:rPr>
                <w:rFonts w:ascii="Times New Roman" w:hAnsi="Times New Roman"/>
                <w:sz w:val="20"/>
                <w:szCs w:val="20"/>
              </w:rPr>
              <w:t>Наименование документа</w:t>
            </w:r>
          </w:p>
        </w:tc>
        <w:tc>
          <w:tcPr>
            <w:tcW w:w="1984" w:type="dxa"/>
            <w:shd w:val="clear" w:color="auto" w:fill="FFFFFF"/>
          </w:tcPr>
          <w:p w:rsidR="004F15B4" w:rsidRPr="00F357A6" w:rsidRDefault="004F15B4" w:rsidP="003609D3">
            <w:pPr>
              <w:suppressAutoHyphens/>
              <w:spacing w:after="0" w:line="240" w:lineRule="auto"/>
              <w:jc w:val="center"/>
              <w:rPr>
                <w:rFonts w:ascii="Times New Roman" w:hAnsi="Times New Roman"/>
                <w:sz w:val="20"/>
                <w:szCs w:val="20"/>
              </w:rPr>
            </w:pPr>
            <w:r w:rsidRPr="00F357A6">
              <w:rPr>
                <w:rFonts w:ascii="Times New Roman" w:hAnsi="Times New Roman"/>
                <w:sz w:val="20"/>
                <w:szCs w:val="20"/>
              </w:rPr>
              <w:t>Номер документа</w:t>
            </w:r>
          </w:p>
        </w:tc>
        <w:tc>
          <w:tcPr>
            <w:tcW w:w="1985" w:type="dxa"/>
            <w:shd w:val="clear" w:color="auto" w:fill="FFFFFF"/>
          </w:tcPr>
          <w:p w:rsidR="004F15B4" w:rsidRPr="00F357A6" w:rsidRDefault="004F15B4" w:rsidP="003609D3">
            <w:pPr>
              <w:suppressAutoHyphens/>
              <w:spacing w:after="0" w:line="240" w:lineRule="auto"/>
              <w:jc w:val="center"/>
              <w:rPr>
                <w:rFonts w:ascii="Times New Roman" w:hAnsi="Times New Roman"/>
                <w:sz w:val="20"/>
                <w:szCs w:val="20"/>
              </w:rPr>
            </w:pPr>
            <w:r w:rsidRPr="00F357A6">
              <w:rPr>
                <w:rFonts w:ascii="Times New Roman" w:hAnsi="Times New Roman"/>
                <w:sz w:val="20"/>
                <w:szCs w:val="20"/>
              </w:rPr>
              <w:t>Дата документа</w:t>
            </w:r>
          </w:p>
        </w:tc>
      </w:tr>
      <w:tr w:rsidR="004F15B4" w:rsidRPr="00A159E0" w:rsidTr="003609D3">
        <w:trPr>
          <w:trHeight w:val="856"/>
        </w:trPr>
        <w:tc>
          <w:tcPr>
            <w:tcW w:w="826" w:type="dxa"/>
            <w:shd w:val="clear" w:color="auto" w:fill="FFFFFF"/>
          </w:tcPr>
          <w:p w:rsidR="004F15B4" w:rsidRPr="00F357A6" w:rsidRDefault="004F15B4" w:rsidP="003609D3">
            <w:pPr>
              <w:suppressAutoHyphens/>
              <w:spacing w:after="0" w:line="240" w:lineRule="auto"/>
              <w:jc w:val="center"/>
              <w:rPr>
                <w:rFonts w:ascii="Times New Roman" w:hAnsi="Times New Roman"/>
                <w:sz w:val="24"/>
                <w:szCs w:val="24"/>
              </w:rPr>
            </w:pPr>
            <w:r w:rsidRPr="00F357A6">
              <w:rPr>
                <w:rFonts w:ascii="Times New Roman" w:hAnsi="Times New Roman"/>
                <w:sz w:val="24"/>
                <w:szCs w:val="24"/>
              </w:rPr>
              <w:t>1</w:t>
            </w:r>
          </w:p>
        </w:tc>
        <w:tc>
          <w:tcPr>
            <w:tcW w:w="5128" w:type="dxa"/>
            <w:shd w:val="clear" w:color="auto" w:fill="FFFFFF"/>
          </w:tcPr>
          <w:p w:rsidR="004F15B4" w:rsidRPr="00F357A6" w:rsidRDefault="004F15B4" w:rsidP="003609D3">
            <w:pPr>
              <w:suppressAutoHyphens/>
              <w:spacing w:after="0" w:line="240" w:lineRule="auto"/>
              <w:rPr>
                <w:rFonts w:ascii="Times New Roman" w:hAnsi="Times New Roman"/>
                <w:sz w:val="24"/>
                <w:szCs w:val="24"/>
              </w:rPr>
            </w:pPr>
            <w:r w:rsidRPr="00F357A6">
              <w:rPr>
                <w:rFonts w:ascii="Times New Roman" w:hAnsi="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357A6">
              <w:rPr>
                <w:rFonts w:ascii="Times New Roman" w:hAnsi="Times New Roman"/>
                <w:sz w:val="24"/>
                <w:szCs w:val="24"/>
                <w:vertAlign w:val="superscript"/>
              </w:rPr>
              <w:t>8</w:t>
            </w:r>
            <w:r w:rsidRPr="00F357A6">
              <w:rPr>
                <w:rFonts w:ascii="Times New Roman" w:hAnsi="Times New Roman"/>
                <w:sz w:val="24"/>
                <w:szCs w:val="24"/>
              </w:rPr>
              <w:t xml:space="preserve"> и 3</w:t>
            </w:r>
            <w:r w:rsidRPr="00F357A6">
              <w:rPr>
                <w:rFonts w:ascii="Times New Roman" w:hAnsi="Times New Roman"/>
                <w:sz w:val="24"/>
                <w:szCs w:val="24"/>
                <w:vertAlign w:val="superscript"/>
              </w:rPr>
              <w:t>9</w:t>
            </w:r>
            <w:r w:rsidRPr="00F357A6">
              <w:rPr>
                <w:rFonts w:ascii="Times New Roman" w:hAnsi="Times New Roman"/>
                <w:sz w:val="24"/>
                <w:szCs w:val="24"/>
              </w:rPr>
              <w:t xml:space="preserve"> статьи 49 Градостроительного кодекса Российской Федерации)</w:t>
            </w:r>
          </w:p>
          <w:p w:rsidR="004F15B4" w:rsidRPr="00F357A6" w:rsidRDefault="004F15B4" w:rsidP="003609D3">
            <w:pPr>
              <w:suppressAutoHyphens/>
              <w:spacing w:after="0" w:line="240" w:lineRule="auto"/>
              <w:rPr>
                <w:rFonts w:ascii="Times New Roman" w:hAnsi="Times New Roman"/>
                <w:sz w:val="24"/>
                <w:szCs w:val="24"/>
              </w:rPr>
            </w:pPr>
            <w:r w:rsidRPr="00DF6881">
              <w:rPr>
                <w:rFonts w:ascii="Times New Roman" w:hAnsi="Times New Roman"/>
                <w:sz w:val="20"/>
                <w:szCs w:val="20"/>
              </w:rPr>
              <w:t>(</w:t>
            </w:r>
            <w:r w:rsidRPr="00DF6881">
              <w:rPr>
                <w:rFonts w:ascii="Times New Roman" w:hAnsi="Times New Roman"/>
                <w:i/>
                <w:sz w:val="20"/>
                <w:szCs w:val="20"/>
              </w:rPr>
              <w:t>указывается</w:t>
            </w:r>
            <w:r w:rsidRPr="00DF6881">
              <w:rPr>
                <w:rFonts w:ascii="Times New Roman" w:hAnsi="Times New Roman"/>
                <w:sz w:val="20"/>
                <w:szCs w:val="20"/>
              </w:rPr>
              <w:t xml:space="preserve"> </w:t>
            </w:r>
            <w:r w:rsidRPr="00DF6881">
              <w:rPr>
                <w:rFonts w:ascii="Times New Roman" w:hAnsi="Times New Roman"/>
                <w:i/>
                <w:sz w:val="20"/>
                <w:szCs w:val="20"/>
              </w:rPr>
              <w:t>в случае, если предусмотрено осуществление государственного строительного надзора в соответствии с частью 1 статьи 54 Градостроительного</w:t>
            </w:r>
            <w:r w:rsidRPr="00F357A6">
              <w:rPr>
                <w:rFonts w:ascii="Times New Roman" w:hAnsi="Times New Roman"/>
                <w:i/>
                <w:sz w:val="24"/>
                <w:szCs w:val="24"/>
              </w:rPr>
              <w:t xml:space="preserve"> </w:t>
            </w:r>
            <w:r w:rsidRPr="00DF6881">
              <w:rPr>
                <w:rFonts w:ascii="Times New Roman" w:hAnsi="Times New Roman"/>
                <w:i/>
                <w:sz w:val="20"/>
                <w:szCs w:val="20"/>
              </w:rPr>
              <w:t>кодекса Российской Федерации)</w:t>
            </w:r>
          </w:p>
        </w:tc>
        <w:tc>
          <w:tcPr>
            <w:tcW w:w="1984"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c>
          <w:tcPr>
            <w:tcW w:w="1985"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r>
      <w:tr w:rsidR="004F15B4" w:rsidRPr="00A159E0" w:rsidTr="003609D3">
        <w:trPr>
          <w:trHeight w:val="1340"/>
        </w:trPr>
        <w:tc>
          <w:tcPr>
            <w:tcW w:w="826" w:type="dxa"/>
            <w:shd w:val="clear" w:color="auto" w:fill="FFFFFF"/>
          </w:tcPr>
          <w:p w:rsidR="004F15B4" w:rsidRPr="00F357A6" w:rsidRDefault="004F15B4" w:rsidP="003609D3">
            <w:pPr>
              <w:suppressAutoHyphens/>
              <w:spacing w:after="0" w:line="240" w:lineRule="auto"/>
              <w:jc w:val="center"/>
              <w:rPr>
                <w:rFonts w:ascii="Times New Roman" w:hAnsi="Times New Roman"/>
                <w:sz w:val="24"/>
                <w:szCs w:val="24"/>
              </w:rPr>
            </w:pPr>
            <w:r w:rsidRPr="00F357A6">
              <w:rPr>
                <w:rFonts w:ascii="Times New Roman" w:hAnsi="Times New Roman"/>
                <w:sz w:val="24"/>
                <w:szCs w:val="24"/>
              </w:rPr>
              <w:t>2</w:t>
            </w:r>
          </w:p>
        </w:tc>
        <w:tc>
          <w:tcPr>
            <w:tcW w:w="5128" w:type="dxa"/>
            <w:shd w:val="clear" w:color="auto" w:fill="FFFFFF"/>
          </w:tcPr>
          <w:p w:rsidR="004F15B4" w:rsidRPr="00F357A6" w:rsidRDefault="004F15B4" w:rsidP="003609D3">
            <w:pPr>
              <w:suppressAutoHyphens/>
              <w:spacing w:after="0" w:line="240" w:lineRule="auto"/>
              <w:rPr>
                <w:rFonts w:ascii="Times New Roman" w:hAnsi="Times New Roman"/>
                <w:sz w:val="24"/>
                <w:szCs w:val="24"/>
              </w:rPr>
            </w:pPr>
            <w:r w:rsidRPr="00F357A6">
              <w:rPr>
                <w:rFonts w:ascii="Times New Roman" w:hAnsi="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4F15B4" w:rsidRPr="00DF6881" w:rsidRDefault="004F15B4" w:rsidP="003609D3">
            <w:pPr>
              <w:suppressAutoHyphens/>
              <w:spacing w:after="0" w:line="240" w:lineRule="auto"/>
              <w:rPr>
                <w:rFonts w:ascii="Times New Roman" w:hAnsi="Times New Roman"/>
                <w:i/>
                <w:sz w:val="20"/>
                <w:szCs w:val="20"/>
              </w:rPr>
            </w:pPr>
            <w:r w:rsidRPr="00DF6881">
              <w:rPr>
                <w:rFonts w:ascii="Times New Roman" w:hAnsi="Times New Roman"/>
                <w:i/>
                <w:sz w:val="20"/>
                <w:szCs w:val="20"/>
              </w:rPr>
              <w:t>(указывается в случаях, предусмотренных частью 7 статьи 54 Градостроительного кодекса Российской Федерации)</w:t>
            </w:r>
          </w:p>
        </w:tc>
        <w:tc>
          <w:tcPr>
            <w:tcW w:w="1984" w:type="dxa"/>
            <w:shd w:val="clear" w:color="auto" w:fill="FFFFFF"/>
          </w:tcPr>
          <w:p w:rsidR="004F15B4" w:rsidRPr="00F357A6" w:rsidRDefault="004F15B4" w:rsidP="003609D3">
            <w:pPr>
              <w:suppressAutoHyphens/>
              <w:spacing w:after="0" w:line="240" w:lineRule="auto"/>
              <w:rPr>
                <w:rFonts w:ascii="Times New Roman" w:hAnsi="Times New Roman"/>
                <w:sz w:val="24"/>
                <w:szCs w:val="24"/>
              </w:rPr>
            </w:pPr>
          </w:p>
        </w:tc>
        <w:tc>
          <w:tcPr>
            <w:tcW w:w="1985"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r>
    </w:tbl>
    <w:p w:rsidR="004F15B4" w:rsidRPr="00F357A6" w:rsidRDefault="004F15B4" w:rsidP="00307330">
      <w:pPr>
        <w:spacing w:after="0" w:line="240" w:lineRule="auto"/>
        <w:rPr>
          <w:rFonts w:ascii="Times New Roman" w:hAnsi="Times New Roman"/>
          <w:sz w:val="24"/>
          <w:szCs w:val="24"/>
        </w:rPr>
      </w:pPr>
      <w:r w:rsidRPr="00F357A6">
        <w:rPr>
          <w:rFonts w:ascii="Times New Roman" w:hAnsi="Times New Roman"/>
          <w:sz w:val="24"/>
          <w:szCs w:val="24"/>
        </w:rPr>
        <w:t>Приложение: _________________________________________________________</w:t>
      </w:r>
    </w:p>
    <w:p w:rsidR="004F15B4" w:rsidRPr="00F357A6" w:rsidRDefault="004F15B4" w:rsidP="00307330">
      <w:pPr>
        <w:spacing w:after="0" w:line="240" w:lineRule="auto"/>
        <w:rPr>
          <w:rFonts w:ascii="Times New Roman" w:hAnsi="Times New Roman"/>
          <w:sz w:val="24"/>
          <w:szCs w:val="24"/>
        </w:rPr>
      </w:pPr>
      <w:r w:rsidRPr="00F357A6">
        <w:rPr>
          <w:rFonts w:ascii="Times New Roman" w:hAnsi="Times New Roman"/>
          <w:sz w:val="24"/>
          <w:szCs w:val="24"/>
        </w:rPr>
        <w:t>Номер телефона и адрес электронной почты для связи:______________________</w:t>
      </w:r>
    </w:p>
    <w:p w:rsidR="004F15B4" w:rsidRPr="00F357A6" w:rsidRDefault="004F15B4" w:rsidP="00307330">
      <w:pPr>
        <w:tabs>
          <w:tab w:val="left" w:pos="1968"/>
        </w:tabs>
        <w:spacing w:after="0" w:line="240" w:lineRule="auto"/>
        <w:rPr>
          <w:rFonts w:ascii="Times New Roman" w:hAnsi="Times New Roman"/>
          <w:sz w:val="24"/>
          <w:szCs w:val="24"/>
        </w:rPr>
      </w:pPr>
      <w:r w:rsidRPr="00F357A6">
        <w:rPr>
          <w:rFonts w:ascii="Times New Roman" w:hAnsi="Times New Roman"/>
          <w:sz w:val="24"/>
          <w:szCs w:val="24"/>
        </w:rPr>
        <w:t>Результат предоставления услуги прошу:</w:t>
      </w:r>
    </w:p>
    <w:p w:rsidR="004F15B4" w:rsidRPr="00F357A6" w:rsidRDefault="004F15B4" w:rsidP="00307330">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4F15B4" w:rsidRPr="00F357A6" w:rsidTr="003609D3">
        <w:tc>
          <w:tcPr>
            <w:tcW w:w="9137" w:type="dxa"/>
          </w:tcPr>
          <w:p w:rsidR="004F15B4" w:rsidRPr="00DD5F16" w:rsidRDefault="004F15B4" w:rsidP="003609D3">
            <w:pPr>
              <w:autoSpaceDE w:val="0"/>
              <w:autoSpaceDN w:val="0"/>
              <w:spacing w:before="120" w:after="120" w:line="240" w:lineRule="auto"/>
              <w:rPr>
                <w:rFonts w:ascii="Times New Roman" w:hAnsi="Times New Roman"/>
                <w:i/>
              </w:rPr>
            </w:pPr>
            <w:r w:rsidRPr="00DD5F16">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781" w:type="dxa"/>
          </w:tcPr>
          <w:p w:rsidR="004F15B4" w:rsidRPr="00F357A6" w:rsidRDefault="004F15B4" w:rsidP="003609D3">
            <w:pPr>
              <w:autoSpaceDE w:val="0"/>
              <w:autoSpaceDN w:val="0"/>
              <w:spacing w:before="120" w:after="120" w:line="240" w:lineRule="auto"/>
              <w:rPr>
                <w:rFonts w:ascii="Times New Roman" w:hAnsi="Times New Roman"/>
                <w:sz w:val="24"/>
                <w:szCs w:val="24"/>
              </w:rPr>
            </w:pPr>
          </w:p>
        </w:tc>
      </w:tr>
      <w:tr w:rsidR="004F15B4" w:rsidRPr="00F357A6" w:rsidTr="003609D3">
        <w:tc>
          <w:tcPr>
            <w:tcW w:w="9137" w:type="dxa"/>
          </w:tcPr>
          <w:p w:rsidR="004F15B4" w:rsidRPr="00DD5F16" w:rsidRDefault="004F15B4" w:rsidP="003609D3">
            <w:pPr>
              <w:autoSpaceDE w:val="0"/>
              <w:autoSpaceDN w:val="0"/>
              <w:spacing w:before="120" w:after="120" w:line="240" w:lineRule="auto"/>
              <w:jc w:val="both"/>
              <w:rPr>
                <w:rFonts w:ascii="Times New Roman" w:hAnsi="Times New Roman"/>
              </w:rPr>
            </w:pPr>
            <w:r w:rsidRPr="00DD5F16">
              <w:rPr>
                <w:rFonts w:ascii="Times New Roman" w:hAnsi="Times New Roman"/>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 </w:t>
            </w:r>
          </w:p>
        </w:tc>
        <w:tc>
          <w:tcPr>
            <w:tcW w:w="781" w:type="dxa"/>
          </w:tcPr>
          <w:p w:rsidR="004F15B4" w:rsidRPr="00F357A6" w:rsidRDefault="004F15B4" w:rsidP="003609D3">
            <w:pPr>
              <w:autoSpaceDE w:val="0"/>
              <w:autoSpaceDN w:val="0"/>
              <w:spacing w:before="120" w:after="120" w:line="240" w:lineRule="auto"/>
              <w:rPr>
                <w:rFonts w:ascii="Times New Roman" w:hAnsi="Times New Roman"/>
                <w:sz w:val="24"/>
                <w:szCs w:val="24"/>
              </w:rPr>
            </w:pPr>
          </w:p>
        </w:tc>
      </w:tr>
      <w:tr w:rsidR="004F15B4" w:rsidRPr="00F357A6" w:rsidTr="003609D3">
        <w:tc>
          <w:tcPr>
            <w:tcW w:w="9137" w:type="dxa"/>
          </w:tcPr>
          <w:p w:rsidR="004F15B4" w:rsidRPr="00DD5F16" w:rsidRDefault="004F15B4" w:rsidP="003609D3">
            <w:pPr>
              <w:autoSpaceDE w:val="0"/>
              <w:autoSpaceDN w:val="0"/>
              <w:spacing w:before="120" w:after="120" w:line="240" w:lineRule="auto"/>
              <w:jc w:val="both"/>
              <w:rPr>
                <w:rFonts w:ascii="Times New Roman" w:hAnsi="Times New Roman"/>
              </w:rPr>
            </w:pPr>
            <w:r w:rsidRPr="00DD5F16">
              <w:rPr>
                <w:rFonts w:ascii="Times New Roman" w:hAnsi="Times New Roman"/>
              </w:rPr>
              <w:t>направить на бумажном носителе на почтовый адрес: ____________________________</w:t>
            </w:r>
          </w:p>
        </w:tc>
        <w:tc>
          <w:tcPr>
            <w:tcW w:w="781" w:type="dxa"/>
          </w:tcPr>
          <w:p w:rsidR="004F15B4" w:rsidRPr="00F357A6" w:rsidRDefault="004F15B4" w:rsidP="003609D3">
            <w:pPr>
              <w:autoSpaceDE w:val="0"/>
              <w:autoSpaceDN w:val="0"/>
              <w:spacing w:before="120" w:after="120" w:line="240" w:lineRule="auto"/>
              <w:rPr>
                <w:rFonts w:ascii="Times New Roman" w:hAnsi="Times New Roman"/>
                <w:sz w:val="24"/>
                <w:szCs w:val="24"/>
              </w:rPr>
            </w:pPr>
          </w:p>
        </w:tc>
      </w:tr>
      <w:tr w:rsidR="004F15B4" w:rsidRPr="00F357A6" w:rsidTr="003609D3">
        <w:tc>
          <w:tcPr>
            <w:tcW w:w="9137" w:type="dxa"/>
          </w:tcPr>
          <w:p w:rsidR="004F15B4" w:rsidRPr="00DD5F16" w:rsidRDefault="004F15B4" w:rsidP="003609D3">
            <w:pPr>
              <w:autoSpaceDE w:val="0"/>
              <w:autoSpaceDN w:val="0"/>
              <w:spacing w:before="120" w:after="120" w:line="240" w:lineRule="auto"/>
              <w:jc w:val="both"/>
              <w:rPr>
                <w:rFonts w:ascii="Times New Roman" w:hAnsi="Times New Roman"/>
              </w:rPr>
            </w:pPr>
            <w:r w:rsidRPr="00DD5F16">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4F15B4" w:rsidRPr="00F357A6"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9918" w:type="dxa"/>
            <w:gridSpan w:val="2"/>
          </w:tcPr>
          <w:p w:rsidR="004F15B4" w:rsidRPr="00ED110F" w:rsidRDefault="004F15B4"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4F15B4" w:rsidRPr="00A159E0" w:rsidTr="003609D3">
        <w:tc>
          <w:tcPr>
            <w:tcW w:w="3119" w:type="dxa"/>
            <w:tcBorders>
              <w:top w:val="nil"/>
              <w:left w:val="nil"/>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left w:val="nil"/>
              <w:bottom w:val="nil"/>
              <w:right w:val="nil"/>
            </w:tcBorders>
          </w:tcPr>
          <w:p w:rsidR="004F15B4" w:rsidRPr="00ED110F" w:rsidRDefault="004F15B4" w:rsidP="003609D3">
            <w:pPr>
              <w:jc w:val="center"/>
              <w:rPr>
                <w:rFonts w:ascii="Times New Roman" w:hAnsi="Times New Roman"/>
                <w:sz w:val="16"/>
                <w:szCs w:val="16"/>
              </w:rPr>
            </w:pP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2269" w:type="dxa"/>
            <w:tcBorders>
              <w:top w:val="nil"/>
              <w:left w:val="nil"/>
              <w:bottom w:val="nil"/>
              <w:right w:val="nil"/>
            </w:tcBorders>
          </w:tcPr>
          <w:p w:rsidR="004F15B4" w:rsidRPr="00DF6881" w:rsidRDefault="004F15B4" w:rsidP="003609D3">
            <w:pPr>
              <w:jc w:val="center"/>
              <w:rPr>
                <w:rFonts w:ascii="Times New Roman" w:hAnsi="Times New Roman"/>
                <w:sz w:val="18"/>
                <w:szCs w:val="18"/>
              </w:rPr>
            </w:pPr>
            <w:r w:rsidRPr="00DF6881">
              <w:rPr>
                <w:rFonts w:ascii="Times New Roman" w:hAnsi="Times New Roman"/>
                <w:sz w:val="18"/>
                <w:szCs w:val="18"/>
              </w:rPr>
              <w:t>(подпись)</w:t>
            </w:r>
          </w:p>
        </w:tc>
        <w:tc>
          <w:tcPr>
            <w:tcW w:w="283" w:type="dxa"/>
            <w:tcBorders>
              <w:top w:val="nil"/>
              <w:left w:val="nil"/>
              <w:bottom w:val="nil"/>
              <w:right w:val="nil"/>
            </w:tcBorders>
          </w:tcPr>
          <w:p w:rsidR="004F15B4" w:rsidRPr="00DF6881" w:rsidRDefault="004F15B4" w:rsidP="003609D3">
            <w:pPr>
              <w:rPr>
                <w:rFonts w:ascii="Times New Roman" w:hAnsi="Times New Roman"/>
                <w:sz w:val="18"/>
                <w:szCs w:val="18"/>
              </w:rPr>
            </w:pPr>
          </w:p>
        </w:tc>
        <w:tc>
          <w:tcPr>
            <w:tcW w:w="3969" w:type="dxa"/>
            <w:tcBorders>
              <w:top w:val="nil"/>
              <w:left w:val="nil"/>
              <w:bottom w:val="nil"/>
              <w:right w:val="nil"/>
            </w:tcBorders>
          </w:tcPr>
          <w:p w:rsidR="004F15B4" w:rsidRPr="00DF6881" w:rsidRDefault="004F15B4" w:rsidP="003609D3">
            <w:pPr>
              <w:jc w:val="center"/>
              <w:rPr>
                <w:rFonts w:ascii="Times New Roman" w:hAnsi="Times New Roman"/>
                <w:sz w:val="18"/>
                <w:szCs w:val="18"/>
              </w:rPr>
            </w:pPr>
            <w:r w:rsidRPr="00DF6881">
              <w:rPr>
                <w:rFonts w:ascii="Times New Roman" w:hAnsi="Times New Roman"/>
                <w:sz w:val="18"/>
                <w:szCs w:val="18"/>
              </w:rPr>
              <w:t>(фамилия, имя, отчество (при наличии)</w:t>
            </w:r>
          </w:p>
        </w:tc>
      </w:tr>
    </w:tbl>
    <w:p w:rsidR="004F15B4" w:rsidRPr="00ED110F" w:rsidRDefault="004F15B4" w:rsidP="00433D32">
      <w:pPr>
        <w:autoSpaceDE w:val="0"/>
        <w:autoSpaceDN w:val="0"/>
        <w:spacing w:before="240" w:after="0" w:line="240" w:lineRule="auto"/>
        <w:ind w:left="5670"/>
        <w:jc w:val="center"/>
        <w:rPr>
          <w:rFonts w:ascii="Times New Roman" w:hAnsi="Times New Roman"/>
          <w:bCs/>
          <w:sz w:val="28"/>
          <w:szCs w:val="28"/>
          <w:lang w:eastAsia="en-US"/>
        </w:rPr>
      </w:pPr>
      <w:r w:rsidRPr="00ED110F">
        <w:rPr>
          <w:rFonts w:ascii="Times New Roman" w:hAnsi="Times New Roman"/>
          <w:sz w:val="24"/>
          <w:szCs w:val="24"/>
        </w:rPr>
        <w:br w:type="page"/>
      </w:r>
    </w:p>
    <w:p w:rsidR="004F15B4" w:rsidRPr="00DD5F16" w:rsidRDefault="004F15B4" w:rsidP="00F357A6">
      <w:pPr>
        <w:spacing w:after="0" w:line="240" w:lineRule="auto"/>
        <w:ind w:left="5670"/>
        <w:jc w:val="right"/>
        <w:rPr>
          <w:rFonts w:ascii="Times New Roman" w:hAnsi="Times New Roman"/>
          <w:sz w:val="20"/>
          <w:szCs w:val="20"/>
          <w:lang w:eastAsia="en-US"/>
        </w:rPr>
      </w:pPr>
      <w:r w:rsidRPr="00DD5F16">
        <w:rPr>
          <w:rFonts w:ascii="Times New Roman" w:hAnsi="Times New Roman"/>
          <w:sz w:val="20"/>
          <w:szCs w:val="20"/>
          <w:lang w:eastAsia="en-US"/>
        </w:rPr>
        <w:t>ПРИЛОЖЕНИЕ № 3</w:t>
      </w:r>
      <w:r w:rsidRPr="00DD5F16">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F357A6" w:rsidRDefault="004F15B4" w:rsidP="00307330">
      <w:pPr>
        <w:autoSpaceDE w:val="0"/>
        <w:autoSpaceDN w:val="0"/>
        <w:spacing w:after="0" w:line="240" w:lineRule="auto"/>
        <w:jc w:val="center"/>
        <w:rPr>
          <w:rFonts w:ascii="Times New Roman" w:hAnsi="Times New Roman"/>
          <w:b/>
          <w:bCs/>
          <w:sz w:val="24"/>
          <w:szCs w:val="24"/>
        </w:rPr>
      </w:pPr>
      <w:r w:rsidRPr="00F357A6">
        <w:rPr>
          <w:rFonts w:ascii="Times New Roman" w:hAnsi="Times New Roman"/>
          <w:b/>
          <w:bCs/>
          <w:sz w:val="24"/>
          <w:szCs w:val="24"/>
        </w:rPr>
        <w:t>З А Я В Л Е Н И Е</w:t>
      </w:r>
    </w:p>
    <w:p w:rsidR="004F15B4" w:rsidRPr="00F357A6" w:rsidRDefault="004F15B4" w:rsidP="00307330">
      <w:pPr>
        <w:autoSpaceDE w:val="0"/>
        <w:autoSpaceDN w:val="0"/>
        <w:spacing w:after="0" w:line="240" w:lineRule="auto"/>
        <w:jc w:val="center"/>
        <w:rPr>
          <w:rFonts w:ascii="Times New Roman" w:hAnsi="Times New Roman"/>
          <w:b/>
          <w:bCs/>
          <w:sz w:val="24"/>
          <w:szCs w:val="24"/>
        </w:rPr>
      </w:pPr>
      <w:r w:rsidRPr="00F357A6">
        <w:rPr>
          <w:rFonts w:ascii="Times New Roman" w:hAnsi="Times New Roman"/>
          <w:b/>
          <w:bCs/>
          <w:sz w:val="24"/>
          <w:szCs w:val="24"/>
        </w:rPr>
        <w:t xml:space="preserve"> о внесении изменений в разрешение на ввод объекта в эксплуатацию</w:t>
      </w:r>
    </w:p>
    <w:p w:rsidR="004F15B4" w:rsidRPr="00ED110F" w:rsidRDefault="004F15B4" w:rsidP="00307330">
      <w:pPr>
        <w:autoSpaceDE w:val="0"/>
        <w:autoSpaceDN w:val="0"/>
        <w:spacing w:after="0" w:line="240" w:lineRule="auto"/>
        <w:jc w:val="right"/>
        <w:rPr>
          <w:rFonts w:ascii="Times New Roman" w:hAnsi="Times New Roman"/>
          <w:sz w:val="24"/>
          <w:szCs w:val="24"/>
        </w:rPr>
      </w:pPr>
    </w:p>
    <w:p w:rsidR="004F15B4" w:rsidRPr="00F357A6" w:rsidRDefault="004F15B4" w:rsidP="00307330">
      <w:pPr>
        <w:autoSpaceDE w:val="0"/>
        <w:autoSpaceDN w:val="0"/>
        <w:spacing w:after="0" w:line="240" w:lineRule="auto"/>
        <w:jc w:val="right"/>
        <w:rPr>
          <w:rFonts w:ascii="Times New Roman" w:hAnsi="Times New Roman"/>
          <w:sz w:val="24"/>
          <w:szCs w:val="24"/>
        </w:rPr>
      </w:pPr>
      <w:r w:rsidRPr="00F357A6">
        <w:rPr>
          <w:rFonts w:ascii="Times New Roman" w:hAnsi="Times New Roman"/>
          <w:sz w:val="24"/>
          <w:szCs w:val="24"/>
        </w:rPr>
        <w:t>"__" __________ 20___ г.</w:t>
      </w:r>
    </w:p>
    <w:p w:rsidR="004F15B4" w:rsidRPr="00ED110F" w:rsidRDefault="004F15B4"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F15B4" w:rsidRPr="00A159E0" w:rsidTr="003609D3">
        <w:trPr>
          <w:trHeight w:val="126"/>
        </w:trPr>
        <w:tc>
          <w:tcPr>
            <w:tcW w:w="9961" w:type="dxa"/>
            <w:tcBorders>
              <w:left w:val="nil"/>
              <w:right w:val="nil"/>
            </w:tcBorders>
          </w:tcPr>
          <w:p w:rsidR="004F15B4" w:rsidRPr="00ED110F" w:rsidRDefault="004F15B4" w:rsidP="003609D3">
            <w:pPr>
              <w:autoSpaceDE w:val="0"/>
              <w:autoSpaceDN w:val="0"/>
              <w:spacing w:after="0" w:line="240" w:lineRule="auto"/>
              <w:jc w:val="right"/>
              <w:rPr>
                <w:rFonts w:ascii="Times New Roman" w:hAnsi="Times New Roman"/>
                <w:sz w:val="24"/>
                <w:szCs w:val="24"/>
              </w:rPr>
            </w:pPr>
          </w:p>
        </w:tc>
      </w:tr>
      <w:tr w:rsidR="004F15B4" w:rsidRPr="00A159E0" w:rsidTr="003609D3">
        <w:trPr>
          <w:trHeight w:val="135"/>
        </w:trPr>
        <w:tc>
          <w:tcPr>
            <w:tcW w:w="9961" w:type="dxa"/>
            <w:tcBorders>
              <w:left w:val="nil"/>
              <w:bottom w:val="nil"/>
              <w:right w:val="nil"/>
            </w:tcBorders>
          </w:tcPr>
          <w:p w:rsidR="004F15B4" w:rsidRPr="00ED110F" w:rsidRDefault="004F15B4"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p w:rsidR="004F15B4" w:rsidRPr="00ED110F" w:rsidRDefault="004F15B4" w:rsidP="003609D3">
            <w:pPr>
              <w:autoSpaceDE w:val="0"/>
              <w:autoSpaceDN w:val="0"/>
              <w:spacing w:after="0" w:line="240" w:lineRule="auto"/>
              <w:jc w:val="center"/>
              <w:rPr>
                <w:rFonts w:ascii="Times New Roman" w:hAnsi="Times New Roman"/>
                <w:sz w:val="18"/>
                <w:szCs w:val="18"/>
              </w:rPr>
            </w:pPr>
          </w:p>
        </w:tc>
      </w:tr>
    </w:tbl>
    <w:p w:rsidR="004F15B4" w:rsidRPr="00F357A6" w:rsidRDefault="004F15B4" w:rsidP="00307330">
      <w:pPr>
        <w:autoSpaceDE w:val="0"/>
        <w:autoSpaceDN w:val="0"/>
        <w:adjustRightInd w:val="0"/>
        <w:spacing w:after="0" w:line="240" w:lineRule="auto"/>
        <w:ind w:firstLine="708"/>
        <w:jc w:val="both"/>
        <w:rPr>
          <w:rFonts w:ascii="Times New Roman" w:hAnsi="Times New Roman"/>
          <w:bCs/>
          <w:sz w:val="24"/>
          <w:szCs w:val="24"/>
          <w:lang w:eastAsia="en-US"/>
        </w:rPr>
      </w:pPr>
      <w:r w:rsidRPr="00F357A6">
        <w:rPr>
          <w:rFonts w:ascii="Times New Roman" w:hAnsi="Times New Roman"/>
          <w:bCs/>
          <w:sz w:val="24"/>
          <w:szCs w:val="24"/>
          <w:lang w:eastAsia="en-US"/>
        </w:rPr>
        <w:t>В соответствии с частью 5</w:t>
      </w:r>
      <w:r w:rsidRPr="00F357A6">
        <w:rPr>
          <w:rFonts w:ascii="Times New Roman" w:hAnsi="Times New Roman"/>
          <w:bCs/>
          <w:sz w:val="24"/>
          <w:szCs w:val="24"/>
          <w:vertAlign w:val="superscript"/>
          <w:lang w:eastAsia="en-US"/>
        </w:rPr>
        <w:t>1</w:t>
      </w:r>
      <w:r w:rsidRPr="00F357A6">
        <w:rPr>
          <w:rFonts w:ascii="Times New Roman" w:hAnsi="Times New Roman"/>
          <w:bCs/>
          <w:sz w:val="24"/>
          <w:szCs w:val="24"/>
          <w:lang w:eastAsia="en-US"/>
        </w:rPr>
        <w:t xml:space="preserve"> статьи 55 Градостроительного кодекса Российской Федерации прошу внести изменения в ранее выданное разрешение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3852"/>
        <w:gridCol w:w="198"/>
        <w:gridCol w:w="1928"/>
        <w:gridCol w:w="2835"/>
      </w:tblGrid>
      <w:tr w:rsidR="004F15B4" w:rsidRPr="00A159E0" w:rsidTr="00F357A6">
        <w:trPr>
          <w:trHeight w:val="360"/>
        </w:trPr>
        <w:tc>
          <w:tcPr>
            <w:tcW w:w="9923" w:type="dxa"/>
            <w:gridSpan w:val="6"/>
            <w:tcBorders>
              <w:top w:val="nil"/>
              <w:left w:val="nil"/>
              <w:right w:val="nil"/>
            </w:tcBorders>
          </w:tcPr>
          <w:p w:rsidR="004F15B4" w:rsidRPr="00F357A6" w:rsidRDefault="004F15B4" w:rsidP="003609D3">
            <w:pPr>
              <w:ind w:left="720"/>
              <w:contextualSpacing/>
              <w:jc w:val="center"/>
              <w:rPr>
                <w:rFonts w:ascii="Times New Roman" w:hAnsi="Times New Roman"/>
                <w:sz w:val="24"/>
                <w:szCs w:val="24"/>
              </w:rPr>
            </w:pPr>
            <w:r w:rsidRPr="00F357A6">
              <w:rPr>
                <w:rFonts w:ascii="Times New Roman" w:hAnsi="Times New Roman"/>
                <w:sz w:val="24"/>
                <w:szCs w:val="24"/>
              </w:rPr>
              <w:t>1. Сведения о застройщике</w:t>
            </w:r>
          </w:p>
        </w:tc>
      </w:tr>
      <w:tr w:rsidR="004F15B4" w:rsidRPr="00A159E0" w:rsidTr="003609D3">
        <w:trPr>
          <w:trHeight w:val="605"/>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1.1</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Сведения о физическом лице, в случае если застройщиком является физическое лицо:</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428"/>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1.1.1</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Фамилия, имя, отчество (при наличии)</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753"/>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1.1.2</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 xml:space="preserve">Реквизиты документа, удостоверяющего личность </w:t>
            </w:r>
            <w:r w:rsidRPr="00F357A6">
              <w:rPr>
                <w:rFonts w:ascii="Times New Roman" w:hAnsi="Times New Roman"/>
                <w:sz w:val="24"/>
                <w:szCs w:val="24"/>
              </w:rPr>
              <w:t>(не указываются в случае, если застройщик является индивидуальным предпринимателем)</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665"/>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1.1.3</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Основной государственный регистрационный номер индивидуального предпринимателя</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279"/>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1.2</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Сведения о юридическом лице:</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175"/>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1.2.1</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Полное наименование</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901"/>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1.2.2</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Основной государственный регистрационный номер</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1093"/>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1.2.3</w:t>
            </w:r>
          </w:p>
        </w:tc>
        <w:tc>
          <w:tcPr>
            <w:tcW w:w="4117" w:type="dxa"/>
            <w:gridSpan w:val="3"/>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Идентификационный номер налогоплательщика – юридического лица</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1093"/>
        </w:trPr>
        <w:tc>
          <w:tcPr>
            <w:tcW w:w="9923" w:type="dxa"/>
            <w:gridSpan w:val="6"/>
            <w:tcBorders>
              <w:left w:val="nil"/>
              <w:right w:val="nil"/>
            </w:tcBorders>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2. Сведения о ранее выданном разрешении на ввод объекта в эксплуатацию, в которое необходимо внести изменения в соответствии с частью 5</w:t>
            </w:r>
            <w:r w:rsidRPr="00F357A6">
              <w:rPr>
                <w:rFonts w:ascii="Times New Roman" w:hAnsi="Times New Roman"/>
                <w:sz w:val="24"/>
                <w:szCs w:val="24"/>
                <w:vertAlign w:val="superscript"/>
                <w:lang w:eastAsia="en-US"/>
              </w:rPr>
              <w:t>1</w:t>
            </w:r>
            <w:r w:rsidRPr="00F357A6">
              <w:rPr>
                <w:rFonts w:ascii="Times New Roman" w:hAnsi="Times New Roman"/>
                <w:sz w:val="24"/>
                <w:szCs w:val="24"/>
                <w:lang w:eastAsia="en-US"/>
              </w:rPr>
              <w:t xml:space="preserve"> статьи 55 Градостроительного кодекса Российской Федерации</w:t>
            </w:r>
          </w:p>
        </w:tc>
      </w:tr>
      <w:tr w:rsidR="004F15B4" w:rsidRPr="00A159E0" w:rsidTr="00DF6881">
        <w:trPr>
          <w:trHeight w:val="709"/>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lastRenderedPageBreak/>
              <w:t>№</w:t>
            </w:r>
          </w:p>
        </w:tc>
        <w:tc>
          <w:tcPr>
            <w:tcW w:w="3919" w:type="dxa"/>
            <w:gridSpan w:val="2"/>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Орган, выдавший</w:t>
            </w:r>
            <w:r w:rsidRPr="00F357A6">
              <w:rPr>
                <w:sz w:val="24"/>
                <w:szCs w:val="24"/>
              </w:rPr>
              <w:t xml:space="preserve"> </w:t>
            </w:r>
            <w:r w:rsidRPr="00F357A6">
              <w:rPr>
                <w:rFonts w:ascii="Times New Roman" w:hAnsi="Times New Roman"/>
                <w:sz w:val="24"/>
                <w:szCs w:val="24"/>
              </w:rPr>
              <w:t>разрешение</w:t>
            </w:r>
            <w:r w:rsidRPr="00F357A6">
              <w:rPr>
                <w:sz w:val="24"/>
                <w:szCs w:val="24"/>
              </w:rPr>
              <w:t xml:space="preserve"> </w:t>
            </w:r>
            <w:r w:rsidRPr="00F357A6">
              <w:rPr>
                <w:rFonts w:ascii="Times New Roman" w:hAnsi="Times New Roman"/>
                <w:sz w:val="24"/>
                <w:szCs w:val="24"/>
                <w:lang w:eastAsia="en-US"/>
              </w:rPr>
              <w:t>на ввод объекта в эксплуатацию</w:t>
            </w:r>
          </w:p>
        </w:tc>
        <w:tc>
          <w:tcPr>
            <w:tcW w:w="2126" w:type="dxa"/>
            <w:gridSpan w:val="2"/>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Номер документа</w:t>
            </w:r>
          </w:p>
        </w:tc>
        <w:tc>
          <w:tcPr>
            <w:tcW w:w="2835" w:type="dxa"/>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Дата документа</w:t>
            </w:r>
          </w:p>
        </w:tc>
      </w:tr>
      <w:tr w:rsidR="004F15B4" w:rsidRPr="00A159E0" w:rsidTr="00F357A6">
        <w:trPr>
          <w:trHeight w:val="486"/>
        </w:trPr>
        <w:tc>
          <w:tcPr>
            <w:tcW w:w="1043" w:type="dxa"/>
          </w:tcPr>
          <w:p w:rsidR="004F15B4" w:rsidRPr="00F357A6" w:rsidRDefault="004F15B4" w:rsidP="003609D3">
            <w:pPr>
              <w:spacing w:after="160" w:line="259" w:lineRule="auto"/>
              <w:rPr>
                <w:rFonts w:ascii="Times New Roman" w:hAnsi="Times New Roman"/>
                <w:sz w:val="24"/>
                <w:szCs w:val="24"/>
                <w:lang w:eastAsia="en-US"/>
              </w:rPr>
            </w:pPr>
          </w:p>
        </w:tc>
        <w:tc>
          <w:tcPr>
            <w:tcW w:w="3919" w:type="dxa"/>
            <w:gridSpan w:val="2"/>
          </w:tcPr>
          <w:p w:rsidR="004F15B4" w:rsidRPr="00F357A6" w:rsidRDefault="004F15B4" w:rsidP="003609D3">
            <w:pPr>
              <w:spacing w:after="160" w:line="259" w:lineRule="auto"/>
              <w:rPr>
                <w:rFonts w:ascii="Times New Roman" w:hAnsi="Times New Roman"/>
                <w:sz w:val="24"/>
                <w:szCs w:val="24"/>
                <w:lang w:eastAsia="en-US"/>
              </w:rPr>
            </w:pPr>
          </w:p>
        </w:tc>
        <w:tc>
          <w:tcPr>
            <w:tcW w:w="2126" w:type="dxa"/>
            <w:gridSpan w:val="2"/>
          </w:tcPr>
          <w:p w:rsidR="004F15B4" w:rsidRPr="00F357A6" w:rsidRDefault="004F15B4" w:rsidP="003609D3">
            <w:pPr>
              <w:spacing w:after="160" w:line="259" w:lineRule="auto"/>
              <w:rPr>
                <w:rFonts w:ascii="Times New Roman" w:hAnsi="Times New Roman"/>
                <w:sz w:val="24"/>
                <w:szCs w:val="24"/>
                <w:lang w:eastAsia="en-US"/>
              </w:rPr>
            </w:pPr>
          </w:p>
        </w:tc>
        <w:tc>
          <w:tcPr>
            <w:tcW w:w="2835" w:type="dxa"/>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F357A6">
        <w:trPr>
          <w:trHeight w:val="177"/>
        </w:trPr>
        <w:tc>
          <w:tcPr>
            <w:tcW w:w="9923" w:type="dxa"/>
            <w:gridSpan w:val="6"/>
            <w:tcBorders>
              <w:left w:val="nil"/>
              <w:right w:val="nil"/>
            </w:tcBorders>
          </w:tcPr>
          <w:p w:rsidR="004F15B4" w:rsidRPr="00F357A6" w:rsidRDefault="004F15B4" w:rsidP="003609D3">
            <w:pPr>
              <w:spacing w:after="0" w:line="259" w:lineRule="auto"/>
              <w:jc w:val="center"/>
              <w:rPr>
                <w:rFonts w:ascii="Times New Roman" w:hAnsi="Times New Roman"/>
                <w:sz w:val="24"/>
                <w:szCs w:val="24"/>
                <w:lang w:eastAsia="en-US"/>
              </w:rPr>
            </w:pPr>
            <w:r w:rsidRPr="00F357A6">
              <w:rPr>
                <w:rFonts w:ascii="Times New Roman" w:hAnsi="Times New Roman"/>
                <w:sz w:val="24"/>
                <w:szCs w:val="24"/>
                <w:lang w:eastAsia="en-US"/>
              </w:rPr>
              <w:t>3. Сведения об объекте</w:t>
            </w:r>
          </w:p>
        </w:tc>
      </w:tr>
      <w:tr w:rsidR="004F15B4" w:rsidRPr="00A159E0" w:rsidTr="00DF6881">
        <w:trPr>
          <w:trHeight w:val="2199"/>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3.1</w:t>
            </w:r>
          </w:p>
        </w:tc>
        <w:tc>
          <w:tcPr>
            <w:tcW w:w="4117" w:type="dxa"/>
            <w:gridSpan w:val="3"/>
          </w:tcPr>
          <w:p w:rsidR="004F15B4" w:rsidRPr="00F357A6" w:rsidRDefault="004F15B4" w:rsidP="003609D3">
            <w:pPr>
              <w:spacing w:after="0" w:line="259" w:lineRule="auto"/>
              <w:rPr>
                <w:rFonts w:ascii="Times New Roman" w:hAnsi="Times New Roman"/>
                <w:sz w:val="24"/>
                <w:szCs w:val="24"/>
                <w:lang w:eastAsia="en-US"/>
              </w:rPr>
            </w:pPr>
            <w:r w:rsidRPr="00F357A6">
              <w:rPr>
                <w:rFonts w:ascii="Times New Roman" w:hAnsi="Times New Roman"/>
                <w:sz w:val="24"/>
                <w:szCs w:val="24"/>
                <w:lang w:eastAsia="en-US"/>
              </w:rPr>
              <w:t>Наименование объекта капитального строительства (этапа) в соответствии с проектной документацией</w:t>
            </w:r>
          </w:p>
          <w:p w:rsidR="004F15B4" w:rsidRPr="00DF6881" w:rsidRDefault="004F15B4" w:rsidP="003609D3">
            <w:pPr>
              <w:spacing w:after="0" w:line="259" w:lineRule="auto"/>
              <w:rPr>
                <w:rFonts w:ascii="Times New Roman" w:hAnsi="Times New Roman"/>
                <w:i/>
                <w:sz w:val="20"/>
                <w:szCs w:val="20"/>
                <w:lang w:eastAsia="en-US"/>
              </w:rPr>
            </w:pPr>
            <w:r w:rsidRPr="00DF6881">
              <w:rPr>
                <w:rFonts w:ascii="Times New Roman" w:hAnsi="Times New Roman"/>
                <w:i/>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F15B4" w:rsidRPr="00F357A6" w:rsidRDefault="004F15B4" w:rsidP="003609D3">
            <w:pPr>
              <w:spacing w:after="0" w:line="259" w:lineRule="auto"/>
              <w:rPr>
                <w:rFonts w:ascii="Times New Roman" w:hAnsi="Times New Roman"/>
                <w:sz w:val="24"/>
                <w:szCs w:val="24"/>
                <w:lang w:eastAsia="en-US"/>
              </w:rPr>
            </w:pP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1093"/>
        </w:trPr>
        <w:tc>
          <w:tcPr>
            <w:tcW w:w="1043" w:type="dxa"/>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3.2</w:t>
            </w:r>
          </w:p>
        </w:tc>
        <w:tc>
          <w:tcPr>
            <w:tcW w:w="4117" w:type="dxa"/>
            <w:gridSpan w:val="3"/>
          </w:tcPr>
          <w:p w:rsidR="004F15B4" w:rsidRPr="00F357A6" w:rsidRDefault="004F15B4" w:rsidP="003609D3">
            <w:pPr>
              <w:spacing w:after="0" w:line="259" w:lineRule="auto"/>
              <w:rPr>
                <w:rFonts w:ascii="Times New Roman" w:hAnsi="Times New Roman"/>
                <w:sz w:val="24"/>
                <w:szCs w:val="24"/>
                <w:lang w:eastAsia="en-US"/>
              </w:rPr>
            </w:pPr>
            <w:r w:rsidRPr="00F357A6">
              <w:rPr>
                <w:rFonts w:ascii="Times New Roman" w:hAnsi="Times New Roman"/>
                <w:sz w:val="24"/>
                <w:szCs w:val="24"/>
                <w:lang w:eastAsia="en-US"/>
              </w:rPr>
              <w:t>Адрес (местоположение) объекта:</w:t>
            </w:r>
          </w:p>
          <w:p w:rsidR="004F15B4" w:rsidRPr="00DF6881" w:rsidRDefault="004F15B4" w:rsidP="003609D3">
            <w:pPr>
              <w:spacing w:after="0" w:line="259" w:lineRule="auto"/>
              <w:rPr>
                <w:rFonts w:ascii="Times New Roman" w:hAnsi="Times New Roman"/>
                <w:i/>
                <w:sz w:val="20"/>
                <w:szCs w:val="20"/>
                <w:lang w:eastAsia="en-US"/>
              </w:rPr>
            </w:pPr>
            <w:r w:rsidRPr="00DF6881">
              <w:rPr>
                <w:rFonts w:ascii="Times New Roman" w:hAnsi="Times New Roman"/>
                <w:i/>
                <w:sz w:val="20"/>
                <w:szCs w:val="20"/>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4F15B4" w:rsidRPr="00F357A6" w:rsidRDefault="004F15B4" w:rsidP="003609D3">
            <w:pPr>
              <w:spacing w:after="0" w:line="259" w:lineRule="auto"/>
              <w:rPr>
                <w:rFonts w:ascii="Times New Roman" w:hAnsi="Times New Roman"/>
                <w:sz w:val="24"/>
                <w:szCs w:val="24"/>
                <w:lang w:eastAsia="en-US"/>
              </w:rPr>
            </w:pP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F357A6">
        <w:trPr>
          <w:trHeight w:val="210"/>
        </w:trPr>
        <w:tc>
          <w:tcPr>
            <w:tcW w:w="9923" w:type="dxa"/>
            <w:gridSpan w:val="6"/>
            <w:tcBorders>
              <w:left w:val="nil"/>
              <w:right w:val="nil"/>
            </w:tcBorders>
          </w:tcPr>
          <w:p w:rsidR="004F15B4" w:rsidRPr="00F357A6" w:rsidRDefault="004F15B4" w:rsidP="003609D3">
            <w:pPr>
              <w:spacing w:after="160" w:line="259" w:lineRule="auto"/>
              <w:jc w:val="center"/>
              <w:rPr>
                <w:rFonts w:ascii="Times New Roman" w:hAnsi="Times New Roman"/>
                <w:b/>
                <w:sz w:val="24"/>
                <w:szCs w:val="24"/>
                <w:lang w:eastAsia="en-US"/>
              </w:rPr>
            </w:pPr>
            <w:r w:rsidRPr="00F357A6">
              <w:rPr>
                <w:rFonts w:ascii="Times New Roman" w:hAnsi="Times New Roman"/>
                <w:sz w:val="24"/>
                <w:szCs w:val="24"/>
                <w:lang w:eastAsia="en-US"/>
              </w:rPr>
              <w:t>4. Сведения о разрешении на строительство</w:t>
            </w:r>
          </w:p>
        </w:tc>
      </w:tr>
      <w:tr w:rsidR="004F15B4" w:rsidRPr="00A159E0" w:rsidTr="003609D3">
        <w:trPr>
          <w:trHeight w:val="693"/>
        </w:trPr>
        <w:tc>
          <w:tcPr>
            <w:tcW w:w="1110" w:type="dxa"/>
            <w:gridSpan w:val="2"/>
          </w:tcPr>
          <w:p w:rsidR="004F15B4" w:rsidRPr="00F357A6" w:rsidRDefault="004F15B4" w:rsidP="003609D3">
            <w:pPr>
              <w:spacing w:after="160" w:line="259" w:lineRule="auto"/>
              <w:jc w:val="center"/>
              <w:rPr>
                <w:rFonts w:ascii="Times New Roman" w:hAnsi="Times New Roman"/>
                <w:b/>
                <w:sz w:val="24"/>
                <w:szCs w:val="24"/>
                <w:lang w:eastAsia="en-US"/>
              </w:rPr>
            </w:pPr>
            <w:r w:rsidRPr="00F357A6">
              <w:rPr>
                <w:rFonts w:ascii="Times New Roman" w:hAnsi="Times New Roman"/>
                <w:sz w:val="24"/>
                <w:szCs w:val="24"/>
                <w:lang w:eastAsia="en-US"/>
              </w:rPr>
              <w:t>№</w:t>
            </w:r>
          </w:p>
        </w:tc>
        <w:tc>
          <w:tcPr>
            <w:tcW w:w="4050" w:type="dxa"/>
            <w:gridSpan w:val="2"/>
          </w:tcPr>
          <w:p w:rsidR="004F15B4" w:rsidRPr="00F357A6" w:rsidRDefault="004F15B4" w:rsidP="003609D3">
            <w:pPr>
              <w:spacing w:after="160" w:line="259" w:lineRule="auto"/>
              <w:rPr>
                <w:rFonts w:ascii="Times New Roman" w:hAnsi="Times New Roman"/>
                <w:b/>
                <w:sz w:val="24"/>
                <w:szCs w:val="24"/>
                <w:lang w:eastAsia="en-US"/>
              </w:rPr>
            </w:pPr>
            <w:r w:rsidRPr="00F357A6">
              <w:rPr>
                <w:rFonts w:ascii="Times New Roman" w:hAnsi="Times New Roman"/>
                <w:sz w:val="24"/>
                <w:szCs w:val="24"/>
                <w:lang w:eastAsia="en-US"/>
              </w:rPr>
              <w:t>Орган, выдавший разрешение на строительство</w:t>
            </w:r>
          </w:p>
        </w:tc>
        <w:tc>
          <w:tcPr>
            <w:tcW w:w="1928" w:type="dxa"/>
          </w:tcPr>
          <w:p w:rsidR="004F15B4" w:rsidRPr="00F357A6" w:rsidRDefault="004F15B4" w:rsidP="003609D3">
            <w:pPr>
              <w:spacing w:after="160" w:line="259" w:lineRule="auto"/>
              <w:rPr>
                <w:rFonts w:ascii="Times New Roman" w:hAnsi="Times New Roman"/>
                <w:b/>
                <w:sz w:val="24"/>
                <w:szCs w:val="24"/>
                <w:lang w:eastAsia="en-US"/>
              </w:rPr>
            </w:pPr>
            <w:r w:rsidRPr="00F357A6">
              <w:rPr>
                <w:rFonts w:ascii="Times New Roman" w:hAnsi="Times New Roman"/>
                <w:sz w:val="24"/>
                <w:szCs w:val="24"/>
                <w:lang w:eastAsia="en-US"/>
              </w:rPr>
              <w:t>Номер документа</w:t>
            </w:r>
          </w:p>
        </w:tc>
        <w:tc>
          <w:tcPr>
            <w:tcW w:w="2835" w:type="dxa"/>
          </w:tcPr>
          <w:p w:rsidR="004F15B4" w:rsidRPr="00F357A6" w:rsidRDefault="004F15B4" w:rsidP="003609D3">
            <w:pPr>
              <w:spacing w:after="160" w:line="259" w:lineRule="auto"/>
              <w:rPr>
                <w:rFonts w:ascii="Times New Roman" w:hAnsi="Times New Roman"/>
                <w:b/>
                <w:sz w:val="24"/>
                <w:szCs w:val="24"/>
                <w:lang w:eastAsia="en-US"/>
              </w:rPr>
            </w:pPr>
            <w:r w:rsidRPr="00F357A6">
              <w:rPr>
                <w:rFonts w:ascii="Times New Roman" w:hAnsi="Times New Roman"/>
                <w:sz w:val="24"/>
                <w:szCs w:val="24"/>
                <w:lang w:eastAsia="en-US"/>
              </w:rPr>
              <w:t>Дата документа</w:t>
            </w:r>
          </w:p>
        </w:tc>
      </w:tr>
      <w:tr w:rsidR="004F15B4" w:rsidRPr="00A159E0" w:rsidTr="00F357A6">
        <w:trPr>
          <w:trHeight w:val="440"/>
        </w:trPr>
        <w:tc>
          <w:tcPr>
            <w:tcW w:w="1110" w:type="dxa"/>
            <w:gridSpan w:val="2"/>
          </w:tcPr>
          <w:p w:rsidR="004F15B4" w:rsidRPr="00F357A6" w:rsidRDefault="004F15B4" w:rsidP="003609D3">
            <w:pPr>
              <w:spacing w:after="160" w:line="259" w:lineRule="auto"/>
              <w:rPr>
                <w:rFonts w:ascii="Times New Roman" w:hAnsi="Times New Roman"/>
                <w:b/>
                <w:sz w:val="24"/>
                <w:szCs w:val="24"/>
                <w:lang w:eastAsia="en-US"/>
              </w:rPr>
            </w:pPr>
          </w:p>
        </w:tc>
        <w:tc>
          <w:tcPr>
            <w:tcW w:w="4050" w:type="dxa"/>
            <w:gridSpan w:val="2"/>
          </w:tcPr>
          <w:p w:rsidR="004F15B4" w:rsidRPr="00F357A6" w:rsidRDefault="004F15B4" w:rsidP="003609D3">
            <w:pPr>
              <w:spacing w:after="160" w:line="259" w:lineRule="auto"/>
              <w:rPr>
                <w:rFonts w:ascii="Times New Roman" w:hAnsi="Times New Roman"/>
                <w:b/>
                <w:sz w:val="24"/>
                <w:szCs w:val="24"/>
                <w:lang w:eastAsia="en-US"/>
              </w:rPr>
            </w:pPr>
          </w:p>
        </w:tc>
        <w:tc>
          <w:tcPr>
            <w:tcW w:w="1928" w:type="dxa"/>
          </w:tcPr>
          <w:p w:rsidR="004F15B4" w:rsidRPr="00F357A6" w:rsidRDefault="004F15B4" w:rsidP="003609D3">
            <w:pPr>
              <w:spacing w:after="160" w:line="259" w:lineRule="auto"/>
              <w:rPr>
                <w:rFonts w:ascii="Times New Roman" w:hAnsi="Times New Roman"/>
                <w:b/>
                <w:sz w:val="24"/>
                <w:szCs w:val="24"/>
                <w:lang w:eastAsia="en-US"/>
              </w:rPr>
            </w:pPr>
          </w:p>
        </w:tc>
        <w:tc>
          <w:tcPr>
            <w:tcW w:w="2835" w:type="dxa"/>
          </w:tcPr>
          <w:p w:rsidR="004F15B4" w:rsidRPr="00F357A6" w:rsidRDefault="004F15B4" w:rsidP="003609D3">
            <w:pPr>
              <w:spacing w:after="160" w:line="259" w:lineRule="auto"/>
              <w:rPr>
                <w:rFonts w:ascii="Times New Roman" w:hAnsi="Times New Roman"/>
                <w:b/>
                <w:sz w:val="24"/>
                <w:szCs w:val="24"/>
                <w:lang w:eastAsia="en-US"/>
              </w:rPr>
            </w:pPr>
          </w:p>
        </w:tc>
      </w:tr>
      <w:tr w:rsidR="004F15B4" w:rsidRPr="00A159E0" w:rsidTr="00F357A6">
        <w:trPr>
          <w:trHeight w:val="338"/>
        </w:trPr>
        <w:tc>
          <w:tcPr>
            <w:tcW w:w="9923" w:type="dxa"/>
            <w:gridSpan w:val="6"/>
            <w:tcBorders>
              <w:left w:val="nil"/>
              <w:right w:val="nil"/>
            </w:tcBorders>
          </w:tcPr>
          <w:p w:rsidR="004F15B4" w:rsidRPr="00F357A6" w:rsidRDefault="004F15B4" w:rsidP="003609D3">
            <w:pPr>
              <w:spacing w:after="160" w:line="259" w:lineRule="auto"/>
              <w:jc w:val="center"/>
              <w:rPr>
                <w:rFonts w:ascii="Times New Roman" w:hAnsi="Times New Roman"/>
                <w:b/>
                <w:sz w:val="24"/>
                <w:szCs w:val="24"/>
                <w:lang w:eastAsia="en-US"/>
              </w:rPr>
            </w:pPr>
            <w:r w:rsidRPr="00F357A6">
              <w:rPr>
                <w:rFonts w:ascii="Times New Roman" w:hAnsi="Times New Roman"/>
                <w:sz w:val="24"/>
                <w:szCs w:val="24"/>
                <w:lang w:eastAsia="en-US"/>
              </w:rPr>
              <w:t>5. Сведения о земельном участке</w:t>
            </w:r>
          </w:p>
        </w:tc>
      </w:tr>
      <w:tr w:rsidR="004F15B4" w:rsidRPr="007748B9" w:rsidTr="003609D3">
        <w:trPr>
          <w:trHeight w:val="600"/>
        </w:trPr>
        <w:tc>
          <w:tcPr>
            <w:tcW w:w="1110" w:type="dxa"/>
            <w:gridSpan w:val="2"/>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5.1</w:t>
            </w:r>
          </w:p>
        </w:tc>
        <w:tc>
          <w:tcPr>
            <w:tcW w:w="4050" w:type="dxa"/>
            <w:gridSpan w:val="2"/>
          </w:tcPr>
          <w:p w:rsidR="004F15B4" w:rsidRPr="00F357A6" w:rsidRDefault="004F15B4" w:rsidP="003609D3">
            <w:pPr>
              <w:spacing w:after="0" w:line="259" w:lineRule="auto"/>
              <w:rPr>
                <w:rFonts w:ascii="Times New Roman" w:hAnsi="Times New Roman"/>
                <w:sz w:val="24"/>
                <w:szCs w:val="24"/>
                <w:lang w:eastAsia="en-US"/>
              </w:rPr>
            </w:pPr>
            <w:r w:rsidRPr="00F357A6">
              <w:rPr>
                <w:rFonts w:ascii="Times New Roman" w:hAnsi="Times New Roman"/>
                <w:sz w:val="24"/>
                <w:szCs w:val="24"/>
                <w:lang w:eastAsia="en-US"/>
              </w:rPr>
              <w:t>Кадастровый номер земельного участка (земельных участков), в пределах которого (которых) расположен объект капитального строительства</w:t>
            </w:r>
            <w:r>
              <w:rPr>
                <w:rFonts w:ascii="Times New Roman" w:hAnsi="Times New Roman"/>
                <w:sz w:val="24"/>
                <w:szCs w:val="24"/>
                <w:lang w:eastAsia="en-US"/>
              </w:rPr>
              <w:t xml:space="preserve"> </w:t>
            </w:r>
            <w:r w:rsidRPr="00DF6881">
              <w:rPr>
                <w:rFonts w:ascii="Times New Roman" w:hAnsi="Times New Roman"/>
                <w:i/>
                <w:sz w:val="20"/>
                <w:szCs w:val="20"/>
                <w:lang w:eastAsia="en-US"/>
              </w:rPr>
              <w:t>(заполнение не обязательно при выдаче разрешения на ввод линейного объекта)</w:t>
            </w:r>
          </w:p>
        </w:tc>
        <w:tc>
          <w:tcPr>
            <w:tcW w:w="4763" w:type="dxa"/>
            <w:gridSpan w:val="2"/>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3609D3">
        <w:trPr>
          <w:trHeight w:val="600"/>
        </w:trPr>
        <w:tc>
          <w:tcPr>
            <w:tcW w:w="9923" w:type="dxa"/>
            <w:gridSpan w:val="6"/>
            <w:tcBorders>
              <w:left w:val="nil"/>
              <w:right w:val="nil"/>
            </w:tcBorders>
          </w:tcPr>
          <w:p w:rsidR="004F15B4" w:rsidRPr="00F357A6" w:rsidRDefault="004F15B4" w:rsidP="003609D3">
            <w:pPr>
              <w:spacing w:after="0" w:line="259" w:lineRule="auto"/>
              <w:jc w:val="center"/>
              <w:rPr>
                <w:rFonts w:ascii="Times New Roman" w:hAnsi="Times New Roman"/>
                <w:sz w:val="24"/>
                <w:szCs w:val="24"/>
                <w:lang w:eastAsia="en-US"/>
              </w:rPr>
            </w:pPr>
            <w:r w:rsidRPr="00F357A6">
              <w:rPr>
                <w:rFonts w:ascii="Times New Roman" w:hAnsi="Times New Roman"/>
                <w:sz w:val="24"/>
                <w:szCs w:val="24"/>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F15B4" w:rsidRPr="00F357A6" w:rsidRDefault="004F15B4" w:rsidP="003609D3">
            <w:pPr>
              <w:spacing w:after="160" w:line="259" w:lineRule="auto"/>
              <w:jc w:val="center"/>
              <w:rPr>
                <w:rFonts w:ascii="Times New Roman" w:hAnsi="Times New Roman"/>
                <w:i/>
                <w:sz w:val="24"/>
                <w:szCs w:val="24"/>
                <w:lang w:eastAsia="en-US"/>
              </w:rPr>
            </w:pPr>
            <w:r w:rsidRPr="00F357A6">
              <w:rPr>
                <w:rFonts w:ascii="Times New Roman" w:hAnsi="Times New Roman"/>
                <w:i/>
                <w:sz w:val="24"/>
                <w:szCs w:val="24"/>
                <w:lang w:eastAsia="en-US"/>
              </w:rPr>
              <w:t>(указывается в случае, предусмотренном частью 3</w:t>
            </w:r>
            <w:r w:rsidRPr="00F357A6">
              <w:rPr>
                <w:rFonts w:ascii="Times New Roman" w:hAnsi="Times New Roman"/>
                <w:i/>
                <w:sz w:val="24"/>
                <w:szCs w:val="24"/>
                <w:vertAlign w:val="superscript"/>
                <w:lang w:eastAsia="en-US"/>
              </w:rPr>
              <w:t>5</w:t>
            </w:r>
            <w:r w:rsidRPr="00F357A6">
              <w:rPr>
                <w:rFonts w:ascii="Times New Roman" w:hAnsi="Times New Roman"/>
                <w:i/>
                <w:sz w:val="24"/>
                <w:szCs w:val="24"/>
                <w:lang w:eastAsia="en-US"/>
              </w:rPr>
              <w:t xml:space="preserve"> статьи 5</w:t>
            </w:r>
            <w:r w:rsidRPr="00F357A6">
              <w:rPr>
                <w:rFonts w:ascii="Times New Roman" w:hAnsi="Times New Roman"/>
                <w:bCs/>
                <w:i/>
                <w:sz w:val="24"/>
                <w:szCs w:val="24"/>
                <w:lang w:eastAsia="en-US"/>
              </w:rPr>
              <w:t xml:space="preserve">5 Градостроительного кодекса Российской Федерации) </w:t>
            </w:r>
          </w:p>
        </w:tc>
      </w:tr>
      <w:tr w:rsidR="004F15B4" w:rsidRPr="00A159E0" w:rsidTr="003609D3">
        <w:trPr>
          <w:trHeight w:val="600"/>
        </w:trPr>
        <w:tc>
          <w:tcPr>
            <w:tcW w:w="1110" w:type="dxa"/>
            <w:gridSpan w:val="2"/>
          </w:tcPr>
          <w:p w:rsidR="004F15B4" w:rsidRPr="00F357A6" w:rsidRDefault="004F15B4" w:rsidP="003609D3">
            <w:pPr>
              <w:spacing w:after="160" w:line="259" w:lineRule="auto"/>
              <w:jc w:val="center"/>
              <w:rPr>
                <w:rFonts w:ascii="Times New Roman" w:hAnsi="Times New Roman"/>
                <w:sz w:val="24"/>
                <w:szCs w:val="24"/>
                <w:lang w:eastAsia="en-US"/>
              </w:rPr>
            </w:pPr>
            <w:r w:rsidRPr="00F357A6">
              <w:rPr>
                <w:rFonts w:ascii="Times New Roman" w:hAnsi="Times New Roman"/>
                <w:sz w:val="24"/>
                <w:szCs w:val="24"/>
                <w:lang w:eastAsia="en-US"/>
              </w:rPr>
              <w:t>№</w:t>
            </w:r>
          </w:p>
        </w:tc>
        <w:tc>
          <w:tcPr>
            <w:tcW w:w="4050" w:type="dxa"/>
            <w:gridSpan w:val="2"/>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Орган, выдавший</w:t>
            </w:r>
            <w:r w:rsidRPr="00F357A6">
              <w:rPr>
                <w:sz w:val="24"/>
                <w:szCs w:val="24"/>
              </w:rPr>
              <w:t xml:space="preserve"> </w:t>
            </w:r>
            <w:r w:rsidRPr="00F357A6">
              <w:rPr>
                <w:rFonts w:ascii="Times New Roman" w:hAnsi="Times New Roman"/>
                <w:sz w:val="24"/>
                <w:szCs w:val="24"/>
              </w:rPr>
              <w:t>разрешение</w:t>
            </w:r>
            <w:r w:rsidRPr="00F357A6">
              <w:rPr>
                <w:sz w:val="24"/>
                <w:szCs w:val="24"/>
              </w:rPr>
              <w:t xml:space="preserve"> </w:t>
            </w:r>
            <w:r w:rsidRPr="00F357A6">
              <w:rPr>
                <w:rFonts w:ascii="Times New Roman" w:hAnsi="Times New Roman"/>
                <w:sz w:val="24"/>
                <w:szCs w:val="24"/>
                <w:lang w:eastAsia="en-US"/>
              </w:rPr>
              <w:t>на ввод объекта в эксплуатацию</w:t>
            </w:r>
          </w:p>
        </w:tc>
        <w:tc>
          <w:tcPr>
            <w:tcW w:w="1928" w:type="dxa"/>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Номер документа</w:t>
            </w:r>
          </w:p>
        </w:tc>
        <w:tc>
          <w:tcPr>
            <w:tcW w:w="2835" w:type="dxa"/>
          </w:tcPr>
          <w:p w:rsidR="004F15B4" w:rsidRPr="00F357A6" w:rsidRDefault="004F15B4" w:rsidP="003609D3">
            <w:pPr>
              <w:spacing w:after="160" w:line="259" w:lineRule="auto"/>
              <w:rPr>
                <w:rFonts w:ascii="Times New Roman" w:hAnsi="Times New Roman"/>
                <w:sz w:val="24"/>
                <w:szCs w:val="24"/>
                <w:lang w:eastAsia="en-US"/>
              </w:rPr>
            </w:pPr>
            <w:r w:rsidRPr="00F357A6">
              <w:rPr>
                <w:rFonts w:ascii="Times New Roman" w:hAnsi="Times New Roman"/>
                <w:sz w:val="24"/>
                <w:szCs w:val="24"/>
                <w:lang w:eastAsia="en-US"/>
              </w:rPr>
              <w:t>Дата документа</w:t>
            </w:r>
          </w:p>
        </w:tc>
      </w:tr>
      <w:tr w:rsidR="004F15B4" w:rsidRPr="00A159E0" w:rsidTr="003609D3">
        <w:trPr>
          <w:trHeight w:val="748"/>
        </w:trPr>
        <w:tc>
          <w:tcPr>
            <w:tcW w:w="1110" w:type="dxa"/>
            <w:gridSpan w:val="2"/>
          </w:tcPr>
          <w:p w:rsidR="004F15B4" w:rsidRPr="00F357A6" w:rsidRDefault="004F15B4" w:rsidP="003609D3">
            <w:pPr>
              <w:spacing w:after="160" w:line="259" w:lineRule="auto"/>
              <w:jc w:val="center"/>
              <w:rPr>
                <w:rFonts w:ascii="Times New Roman" w:hAnsi="Times New Roman"/>
                <w:sz w:val="24"/>
                <w:szCs w:val="24"/>
                <w:lang w:eastAsia="en-US"/>
              </w:rPr>
            </w:pPr>
          </w:p>
        </w:tc>
        <w:tc>
          <w:tcPr>
            <w:tcW w:w="4050" w:type="dxa"/>
            <w:gridSpan w:val="2"/>
          </w:tcPr>
          <w:p w:rsidR="004F15B4" w:rsidRPr="00F357A6" w:rsidRDefault="004F15B4" w:rsidP="003609D3">
            <w:pPr>
              <w:spacing w:after="160" w:line="259" w:lineRule="auto"/>
              <w:rPr>
                <w:rFonts w:ascii="Times New Roman" w:hAnsi="Times New Roman"/>
                <w:sz w:val="24"/>
                <w:szCs w:val="24"/>
                <w:lang w:eastAsia="en-US"/>
              </w:rPr>
            </w:pPr>
          </w:p>
        </w:tc>
        <w:tc>
          <w:tcPr>
            <w:tcW w:w="1928" w:type="dxa"/>
          </w:tcPr>
          <w:p w:rsidR="004F15B4" w:rsidRPr="00F357A6" w:rsidRDefault="004F15B4" w:rsidP="003609D3">
            <w:pPr>
              <w:spacing w:after="160" w:line="259" w:lineRule="auto"/>
              <w:rPr>
                <w:rFonts w:ascii="Times New Roman" w:hAnsi="Times New Roman"/>
                <w:sz w:val="24"/>
                <w:szCs w:val="24"/>
                <w:lang w:eastAsia="en-US"/>
              </w:rPr>
            </w:pPr>
          </w:p>
        </w:tc>
        <w:tc>
          <w:tcPr>
            <w:tcW w:w="2835" w:type="dxa"/>
          </w:tcPr>
          <w:p w:rsidR="004F15B4" w:rsidRPr="00F357A6" w:rsidRDefault="004F15B4" w:rsidP="003609D3">
            <w:pPr>
              <w:spacing w:after="160" w:line="259" w:lineRule="auto"/>
              <w:rPr>
                <w:rFonts w:ascii="Times New Roman" w:hAnsi="Times New Roman"/>
                <w:sz w:val="24"/>
                <w:szCs w:val="24"/>
                <w:lang w:eastAsia="en-US"/>
              </w:rPr>
            </w:pPr>
          </w:p>
        </w:tc>
      </w:tr>
      <w:tr w:rsidR="004F15B4" w:rsidRPr="00A159E0" w:rsidTr="00DD5F16">
        <w:trPr>
          <w:trHeight w:val="5833"/>
        </w:trPr>
        <w:tc>
          <w:tcPr>
            <w:tcW w:w="9923" w:type="dxa"/>
            <w:gridSpan w:val="6"/>
            <w:tcBorders>
              <w:left w:val="nil"/>
              <w:right w:val="nil"/>
            </w:tcBorders>
          </w:tcPr>
          <w:p w:rsidR="004F15B4" w:rsidRDefault="004F15B4" w:rsidP="003609D3">
            <w:pPr>
              <w:spacing w:after="160" w:line="259" w:lineRule="auto"/>
              <w:jc w:val="center"/>
              <w:rPr>
                <w:rFonts w:ascii="Times New Roman" w:hAnsi="Times New Roman"/>
                <w:i/>
                <w:sz w:val="24"/>
                <w:szCs w:val="24"/>
                <w:lang w:eastAsia="en-US"/>
              </w:rPr>
            </w:pPr>
            <w:r w:rsidRPr="00F357A6">
              <w:rPr>
                <w:rFonts w:ascii="Times New Roman" w:hAnsi="Times New Roman"/>
                <w:sz w:val="24"/>
                <w:szCs w:val="24"/>
                <w:lang w:eastAsia="en-US"/>
              </w:rPr>
              <w:lastRenderedPageBreak/>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F357A6">
              <w:rPr>
                <w:rFonts w:ascii="Times New Roman" w:hAnsi="Times New Roman"/>
                <w:i/>
                <w:sz w:val="24"/>
                <w:szCs w:val="24"/>
                <w:lang w:eastAsia="en-US"/>
              </w:rPr>
              <w:t>(не заполняется в случаях, указанных в пунктах 1-2 части 3</w:t>
            </w:r>
            <w:r w:rsidRPr="00F357A6">
              <w:rPr>
                <w:rFonts w:ascii="Times New Roman" w:hAnsi="Times New Roman"/>
                <w:i/>
                <w:sz w:val="24"/>
                <w:szCs w:val="24"/>
                <w:vertAlign w:val="superscript"/>
                <w:lang w:eastAsia="en-US"/>
              </w:rPr>
              <w:t>9</w:t>
            </w:r>
            <w:r w:rsidRPr="00F357A6">
              <w:rPr>
                <w:rFonts w:ascii="Times New Roman" w:hAnsi="Times New Roman"/>
                <w:i/>
                <w:sz w:val="24"/>
                <w:szCs w:val="24"/>
                <w:lang w:eastAsia="en-US"/>
              </w:rPr>
              <w:t xml:space="preserve"> статьи 55 Градостроительного кодекса Российской Федерации)</w:t>
            </w:r>
          </w:p>
          <w:p w:rsidR="004F15B4" w:rsidRDefault="004F15B4" w:rsidP="00DD5F16">
            <w:pPr>
              <w:shd w:val="clear" w:color="auto" w:fill="FFFFFF"/>
              <w:tabs>
                <w:tab w:val="left" w:pos="916"/>
                <w:tab w:val="left" w:pos="1832"/>
                <w:tab w:val="left" w:pos="2748"/>
                <w:tab w:val="left" w:pos="3664"/>
                <w:tab w:val="left" w:pos="4580"/>
                <w:tab w:val="left" w:pos="5496"/>
                <w:tab w:val="left" w:pos="6412"/>
                <w:tab w:val="left" w:pos="7328"/>
                <w:tab w:val="left" w:pos="9160"/>
                <w:tab w:val="left" w:pos="9720"/>
                <w:tab w:val="left" w:pos="10076"/>
                <w:tab w:val="left" w:pos="10992"/>
                <w:tab w:val="left" w:pos="11908"/>
                <w:tab w:val="left" w:pos="12824"/>
                <w:tab w:val="left" w:pos="13740"/>
                <w:tab w:val="left" w:pos="14656"/>
              </w:tabs>
              <w:spacing w:after="0" w:line="240" w:lineRule="auto"/>
              <w:jc w:val="both"/>
              <w:rPr>
                <w:rFonts w:ascii="PT Astra Serif" w:hAnsi="PT Astra Serif" w:cs="Courier New"/>
                <w:color w:val="000000"/>
                <w:sz w:val="16"/>
                <w:szCs w:val="16"/>
              </w:rPr>
            </w:pPr>
            <w:r w:rsidRPr="00DD5F16">
              <w:rPr>
                <w:rFonts w:ascii="PT Astra Serif" w:hAnsi="PT Astra Serif" w:cs="Courier New"/>
                <w:color w:val="000000"/>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r w:rsidRPr="00802FD1">
              <w:rPr>
                <w:rFonts w:ascii="PT Astra Serif" w:hAnsi="PT Astra Serif" w:cs="Courier New"/>
                <w:color w:val="000000"/>
                <w:sz w:val="16"/>
                <w:szCs w:val="16"/>
              </w:rPr>
              <w:t xml:space="preserve"> (ненужное зачеркнуть)</w:t>
            </w:r>
          </w:p>
          <w:p w:rsidR="004F15B4" w:rsidRPr="00DD5F16" w:rsidRDefault="004F15B4" w:rsidP="00FC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r>
              <w:rPr>
                <w:rFonts w:ascii="Courier New" w:hAnsi="Courier New" w:cs="Courier New"/>
                <w:color w:val="000000"/>
              </w:rPr>
              <w:t xml:space="preserve"> </w:t>
            </w:r>
            <w:r w:rsidRPr="00DD5F16">
              <w:rPr>
                <w:rFonts w:ascii="PT Astra Serif" w:hAnsi="PT Astra Serif" w:cs="Courier New"/>
                <w:color w:val="000000"/>
              </w:rPr>
              <w:t>Подтверждаю,   что   строительство,  реконструкция  здания,  сооружения</w:t>
            </w:r>
          </w:p>
          <w:p w:rsidR="004F15B4" w:rsidRPr="00DD5F16" w:rsidRDefault="004F15B4" w:rsidP="00FC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r w:rsidRPr="00DD5F16">
              <w:rPr>
                <w:rFonts w:ascii="PT Astra Serif" w:hAnsi="PT Astra Serif" w:cs="Courier New"/>
                <w:color w:val="000000"/>
              </w:rPr>
              <w:t xml:space="preserve">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p w:rsidR="004F15B4" w:rsidRPr="00DD5F16" w:rsidRDefault="004F15B4" w:rsidP="00FC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r>
              <w:rPr>
                <w:rFonts w:ascii="Courier New" w:hAnsi="Courier New" w:cs="Courier New"/>
                <w:color w:val="000000"/>
              </w:rPr>
              <w:t xml:space="preserve"> </w:t>
            </w:r>
            <w:r w:rsidRPr="00DD5F16">
              <w:rPr>
                <w:rFonts w:ascii="PT Astra Serif" w:hAnsi="PT Astra Serif" w:cs="Courier New"/>
                <w:color w:val="000000"/>
              </w:rPr>
              <w:t>Подтверждаю,   что   строительство,  реконструкция  здания,  сооружения</w:t>
            </w:r>
          </w:p>
          <w:p w:rsidR="004F15B4" w:rsidRPr="00DD5F16" w:rsidRDefault="004F15B4" w:rsidP="00FC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rPr>
            </w:pPr>
            <w:r w:rsidRPr="00DD5F16">
              <w:rPr>
                <w:rFonts w:ascii="Courier New" w:hAnsi="Courier New" w:cs="Courier New"/>
                <w:color w:val="000000"/>
              </w:rPr>
              <w:t>└─┘</w:t>
            </w:r>
            <w:r w:rsidRPr="00DD5F16">
              <w:rPr>
                <w:rFonts w:ascii="PT Astra Serif" w:hAnsi="PT Astra Serif" w:cs="Courier New"/>
                <w:color w:val="000000"/>
              </w:rPr>
              <w:t xml:space="preserve">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p>
          <w:p w:rsidR="004F15B4" w:rsidRPr="00802FD1" w:rsidRDefault="004F15B4" w:rsidP="00FC2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s="Courier New"/>
                <w:color w:val="000000"/>
                <w:sz w:val="24"/>
                <w:szCs w:val="24"/>
              </w:rPr>
            </w:pPr>
            <w:r w:rsidRPr="00DD5F16">
              <w:rPr>
                <w:rFonts w:ascii="PT Astra Serif" w:hAnsi="PT Astra Serif" w:cs="Courier New"/>
                <w:color w:val="000000"/>
              </w:rPr>
              <w:t>Сведения об уплате государственной пошлины за осуществление государственной</w:t>
            </w:r>
            <w:r>
              <w:rPr>
                <w:rFonts w:ascii="PT Astra Serif" w:hAnsi="PT Astra Serif" w:cs="Courier New"/>
                <w:color w:val="000000"/>
              </w:rPr>
              <w:t xml:space="preserve"> </w:t>
            </w:r>
            <w:r w:rsidRPr="00DD5F16">
              <w:rPr>
                <w:rFonts w:ascii="PT Astra Serif" w:hAnsi="PT Astra Serif" w:cs="Courier New"/>
                <w:color w:val="000000"/>
              </w:rPr>
              <w:t>регистрации прав:____________________________________________________________</w:t>
            </w:r>
          </w:p>
          <w:p w:rsidR="004F15B4" w:rsidRPr="00F357A6" w:rsidRDefault="004F15B4" w:rsidP="003609D3">
            <w:pPr>
              <w:spacing w:after="160" w:line="259" w:lineRule="auto"/>
              <w:jc w:val="center"/>
              <w:rPr>
                <w:rFonts w:ascii="Times New Roman" w:hAnsi="Times New Roman"/>
                <w:i/>
                <w:sz w:val="24"/>
                <w:szCs w:val="24"/>
                <w:lang w:eastAsia="en-US"/>
              </w:rPr>
            </w:pPr>
          </w:p>
        </w:tc>
      </w:tr>
    </w:tbl>
    <w:p w:rsidR="004F15B4" w:rsidRPr="00F357A6" w:rsidRDefault="004F15B4" w:rsidP="00307330">
      <w:pPr>
        <w:spacing w:after="0"/>
        <w:ind w:right="423" w:firstLine="708"/>
        <w:jc w:val="both"/>
        <w:rPr>
          <w:rFonts w:ascii="Times New Roman" w:hAnsi="Times New Roman"/>
          <w:sz w:val="24"/>
          <w:szCs w:val="24"/>
        </w:rPr>
      </w:pPr>
      <w:r w:rsidRPr="00F357A6">
        <w:rPr>
          <w:rFonts w:ascii="Times New Roman" w:hAnsi="Times New Roman"/>
          <w:sz w:val="24"/>
          <w:szCs w:val="24"/>
        </w:rPr>
        <w:t>При этом сообщаю, что ввод объекта в эксплуатацию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1984"/>
        <w:gridCol w:w="1985"/>
      </w:tblGrid>
      <w:tr w:rsidR="004F15B4" w:rsidRPr="00DD5F16" w:rsidTr="003609D3">
        <w:trPr>
          <w:trHeight w:val="555"/>
        </w:trPr>
        <w:tc>
          <w:tcPr>
            <w:tcW w:w="826" w:type="dxa"/>
            <w:shd w:val="clear" w:color="auto" w:fill="FFFFFF"/>
          </w:tcPr>
          <w:p w:rsidR="004F15B4" w:rsidRPr="00DD5F16" w:rsidRDefault="004F15B4" w:rsidP="003609D3">
            <w:pPr>
              <w:suppressAutoHyphens/>
              <w:spacing w:after="0" w:line="240" w:lineRule="auto"/>
              <w:jc w:val="center"/>
              <w:rPr>
                <w:rFonts w:ascii="Times New Roman" w:hAnsi="Times New Roman"/>
                <w:sz w:val="20"/>
                <w:szCs w:val="20"/>
              </w:rPr>
            </w:pPr>
            <w:r w:rsidRPr="00DD5F16">
              <w:rPr>
                <w:rFonts w:ascii="Times New Roman" w:hAnsi="Times New Roman"/>
                <w:sz w:val="20"/>
                <w:szCs w:val="20"/>
              </w:rPr>
              <w:t>№</w:t>
            </w:r>
          </w:p>
        </w:tc>
        <w:tc>
          <w:tcPr>
            <w:tcW w:w="5128" w:type="dxa"/>
            <w:shd w:val="clear" w:color="auto" w:fill="FFFFFF"/>
          </w:tcPr>
          <w:p w:rsidR="004F15B4" w:rsidRPr="00DD5F16" w:rsidRDefault="004F15B4" w:rsidP="003609D3">
            <w:pPr>
              <w:suppressAutoHyphens/>
              <w:spacing w:after="0" w:line="240" w:lineRule="auto"/>
              <w:jc w:val="center"/>
              <w:rPr>
                <w:rFonts w:ascii="Times New Roman" w:hAnsi="Times New Roman"/>
                <w:sz w:val="20"/>
                <w:szCs w:val="20"/>
              </w:rPr>
            </w:pPr>
            <w:r w:rsidRPr="00DD5F16">
              <w:rPr>
                <w:rFonts w:ascii="Times New Roman" w:hAnsi="Times New Roman"/>
                <w:sz w:val="20"/>
                <w:szCs w:val="20"/>
              </w:rPr>
              <w:t>Наименование документа</w:t>
            </w:r>
          </w:p>
        </w:tc>
        <w:tc>
          <w:tcPr>
            <w:tcW w:w="1984" w:type="dxa"/>
            <w:shd w:val="clear" w:color="auto" w:fill="FFFFFF"/>
          </w:tcPr>
          <w:p w:rsidR="004F15B4" w:rsidRPr="00DD5F16" w:rsidRDefault="004F15B4" w:rsidP="003609D3">
            <w:pPr>
              <w:suppressAutoHyphens/>
              <w:spacing w:after="0" w:line="240" w:lineRule="auto"/>
              <w:jc w:val="center"/>
              <w:rPr>
                <w:rFonts w:ascii="Times New Roman" w:hAnsi="Times New Roman"/>
                <w:sz w:val="20"/>
                <w:szCs w:val="20"/>
              </w:rPr>
            </w:pPr>
            <w:r w:rsidRPr="00DD5F16">
              <w:rPr>
                <w:rFonts w:ascii="Times New Roman" w:hAnsi="Times New Roman"/>
                <w:sz w:val="20"/>
                <w:szCs w:val="20"/>
              </w:rPr>
              <w:t>Номер документа</w:t>
            </w:r>
          </w:p>
        </w:tc>
        <w:tc>
          <w:tcPr>
            <w:tcW w:w="1985" w:type="dxa"/>
            <w:shd w:val="clear" w:color="auto" w:fill="FFFFFF"/>
          </w:tcPr>
          <w:p w:rsidR="004F15B4" w:rsidRPr="00DD5F16" w:rsidRDefault="004F15B4" w:rsidP="003609D3">
            <w:pPr>
              <w:suppressAutoHyphens/>
              <w:spacing w:after="0" w:line="240" w:lineRule="auto"/>
              <w:jc w:val="center"/>
              <w:rPr>
                <w:rFonts w:ascii="Times New Roman" w:hAnsi="Times New Roman"/>
                <w:sz w:val="20"/>
                <w:szCs w:val="20"/>
              </w:rPr>
            </w:pPr>
            <w:r w:rsidRPr="00DD5F16">
              <w:rPr>
                <w:rFonts w:ascii="Times New Roman" w:hAnsi="Times New Roman"/>
                <w:sz w:val="20"/>
                <w:szCs w:val="20"/>
              </w:rPr>
              <w:t>Дата документа</w:t>
            </w:r>
          </w:p>
        </w:tc>
      </w:tr>
      <w:tr w:rsidR="004F15B4" w:rsidRPr="00A159E0" w:rsidTr="003609D3">
        <w:trPr>
          <w:trHeight w:val="1340"/>
        </w:trPr>
        <w:tc>
          <w:tcPr>
            <w:tcW w:w="826" w:type="dxa"/>
            <w:shd w:val="clear" w:color="auto" w:fill="FFFFFF"/>
          </w:tcPr>
          <w:p w:rsidR="004F15B4" w:rsidRPr="00DD5F16" w:rsidRDefault="004F15B4" w:rsidP="003609D3">
            <w:pPr>
              <w:suppressAutoHyphens/>
              <w:spacing w:after="0" w:line="240" w:lineRule="auto"/>
              <w:jc w:val="center"/>
              <w:rPr>
                <w:rFonts w:ascii="Times New Roman" w:hAnsi="Times New Roman"/>
                <w:sz w:val="24"/>
                <w:szCs w:val="24"/>
              </w:rPr>
            </w:pPr>
            <w:r w:rsidRPr="00DD5F16">
              <w:rPr>
                <w:rFonts w:ascii="Times New Roman" w:hAnsi="Times New Roman"/>
                <w:sz w:val="24"/>
                <w:szCs w:val="24"/>
              </w:rPr>
              <w:t>1</w:t>
            </w:r>
          </w:p>
        </w:tc>
        <w:tc>
          <w:tcPr>
            <w:tcW w:w="5128" w:type="dxa"/>
            <w:shd w:val="clear" w:color="auto" w:fill="FFFFFF"/>
          </w:tcPr>
          <w:p w:rsidR="004F15B4" w:rsidRPr="00DD5F16" w:rsidRDefault="004F15B4" w:rsidP="003609D3">
            <w:pPr>
              <w:suppressAutoHyphens/>
              <w:spacing w:after="0" w:line="240" w:lineRule="auto"/>
              <w:rPr>
                <w:rFonts w:ascii="Times New Roman" w:hAnsi="Times New Roman"/>
                <w:sz w:val="24"/>
                <w:szCs w:val="24"/>
              </w:rPr>
            </w:pPr>
            <w:r w:rsidRPr="00DD5F16">
              <w:rPr>
                <w:rFonts w:ascii="Times New Roman" w:hAnsi="Times New Roman"/>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DD5F16">
              <w:rPr>
                <w:rFonts w:ascii="Times New Roman" w:hAnsi="Times New Roman"/>
                <w:sz w:val="24"/>
                <w:szCs w:val="24"/>
                <w:vertAlign w:val="superscript"/>
              </w:rPr>
              <w:t>8</w:t>
            </w:r>
            <w:r w:rsidRPr="00DD5F16">
              <w:rPr>
                <w:rFonts w:ascii="Times New Roman" w:hAnsi="Times New Roman"/>
                <w:sz w:val="24"/>
                <w:szCs w:val="24"/>
              </w:rPr>
              <w:t xml:space="preserve"> и 3</w:t>
            </w:r>
            <w:r w:rsidRPr="00DD5F16">
              <w:rPr>
                <w:rFonts w:ascii="Times New Roman" w:hAnsi="Times New Roman"/>
                <w:sz w:val="24"/>
                <w:szCs w:val="24"/>
                <w:vertAlign w:val="superscript"/>
              </w:rPr>
              <w:t>9</w:t>
            </w:r>
            <w:r w:rsidRPr="00DD5F16">
              <w:rPr>
                <w:rFonts w:ascii="Times New Roman" w:hAnsi="Times New Roman"/>
                <w:sz w:val="24"/>
                <w:szCs w:val="24"/>
              </w:rPr>
              <w:t xml:space="preserve"> статьи 49 Градостроительного кодекса Российской Федерации)</w:t>
            </w:r>
          </w:p>
          <w:p w:rsidR="004F15B4" w:rsidRPr="00DD5F16" w:rsidRDefault="004F15B4" w:rsidP="003609D3">
            <w:pPr>
              <w:suppressAutoHyphens/>
              <w:spacing w:after="0" w:line="240" w:lineRule="auto"/>
              <w:rPr>
                <w:rFonts w:ascii="Times New Roman" w:hAnsi="Times New Roman"/>
                <w:sz w:val="20"/>
                <w:szCs w:val="20"/>
              </w:rPr>
            </w:pPr>
            <w:r w:rsidRPr="00DD5F16">
              <w:rPr>
                <w:rFonts w:ascii="Times New Roman" w:hAnsi="Times New Roman"/>
                <w:sz w:val="20"/>
                <w:szCs w:val="20"/>
              </w:rPr>
              <w:t>(</w:t>
            </w:r>
            <w:r w:rsidRPr="00DD5F16">
              <w:rPr>
                <w:rFonts w:ascii="Times New Roman" w:hAnsi="Times New Roman"/>
                <w:i/>
                <w:sz w:val="20"/>
                <w:szCs w:val="20"/>
              </w:rPr>
              <w:t>указывается</w:t>
            </w:r>
            <w:r w:rsidRPr="00DD5F16">
              <w:rPr>
                <w:rFonts w:ascii="Times New Roman" w:hAnsi="Times New Roman"/>
                <w:sz w:val="20"/>
                <w:szCs w:val="20"/>
              </w:rPr>
              <w:t xml:space="preserve"> </w:t>
            </w:r>
            <w:r w:rsidRPr="00DD5F16">
              <w:rPr>
                <w:rFonts w:ascii="Times New Roman" w:hAnsi="Times New Roman"/>
                <w:i/>
                <w:sz w:val="20"/>
                <w:szCs w:val="20"/>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c>
          <w:tcPr>
            <w:tcW w:w="1985"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r>
      <w:tr w:rsidR="004F15B4" w:rsidRPr="00A159E0" w:rsidTr="003609D3">
        <w:trPr>
          <w:trHeight w:val="1340"/>
        </w:trPr>
        <w:tc>
          <w:tcPr>
            <w:tcW w:w="826" w:type="dxa"/>
            <w:shd w:val="clear" w:color="auto" w:fill="FFFFFF"/>
          </w:tcPr>
          <w:p w:rsidR="004F15B4" w:rsidRPr="00DD5F16" w:rsidRDefault="004F15B4" w:rsidP="003609D3">
            <w:pPr>
              <w:suppressAutoHyphens/>
              <w:spacing w:after="0" w:line="240" w:lineRule="auto"/>
              <w:jc w:val="center"/>
              <w:rPr>
                <w:rFonts w:ascii="Times New Roman" w:hAnsi="Times New Roman"/>
                <w:sz w:val="24"/>
                <w:szCs w:val="24"/>
              </w:rPr>
            </w:pPr>
            <w:r w:rsidRPr="00DD5F16">
              <w:rPr>
                <w:rFonts w:ascii="Times New Roman" w:hAnsi="Times New Roman"/>
                <w:sz w:val="24"/>
                <w:szCs w:val="24"/>
              </w:rPr>
              <w:t>2</w:t>
            </w:r>
          </w:p>
        </w:tc>
        <w:tc>
          <w:tcPr>
            <w:tcW w:w="5128" w:type="dxa"/>
            <w:shd w:val="clear" w:color="auto" w:fill="FFFFFF"/>
          </w:tcPr>
          <w:p w:rsidR="004F15B4" w:rsidRPr="00DD5F16" w:rsidRDefault="004F15B4" w:rsidP="003609D3">
            <w:pPr>
              <w:suppressAutoHyphens/>
              <w:spacing w:after="0" w:line="240" w:lineRule="auto"/>
              <w:rPr>
                <w:rFonts w:ascii="Times New Roman" w:hAnsi="Times New Roman"/>
                <w:sz w:val="24"/>
                <w:szCs w:val="24"/>
              </w:rPr>
            </w:pPr>
            <w:r w:rsidRPr="00DD5F16">
              <w:rPr>
                <w:rFonts w:ascii="Times New Roman" w:hAnsi="Times New Roman"/>
                <w:sz w:val="24"/>
                <w:szCs w:val="24"/>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4F15B4" w:rsidRPr="00DD5F16" w:rsidRDefault="004F15B4" w:rsidP="003609D3">
            <w:pPr>
              <w:suppressAutoHyphens/>
              <w:spacing w:after="0" w:line="240" w:lineRule="auto"/>
              <w:rPr>
                <w:rFonts w:ascii="Times New Roman" w:hAnsi="Times New Roman"/>
                <w:i/>
                <w:sz w:val="20"/>
                <w:szCs w:val="20"/>
              </w:rPr>
            </w:pPr>
            <w:r w:rsidRPr="00DD5F16">
              <w:rPr>
                <w:rFonts w:ascii="Times New Roman" w:hAnsi="Times New Roman"/>
                <w:i/>
                <w:sz w:val="20"/>
                <w:szCs w:val="20"/>
              </w:rPr>
              <w:t>(указывается в случаях, предусмотренных частью 7 статьи 54 Градостроительного кодекса Российской Федерации)</w:t>
            </w:r>
          </w:p>
        </w:tc>
        <w:tc>
          <w:tcPr>
            <w:tcW w:w="1984"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c>
          <w:tcPr>
            <w:tcW w:w="1985" w:type="dxa"/>
            <w:shd w:val="clear" w:color="auto" w:fill="FFFFFF"/>
          </w:tcPr>
          <w:p w:rsidR="004F15B4" w:rsidRPr="00ED110F" w:rsidRDefault="004F15B4" w:rsidP="003609D3">
            <w:pPr>
              <w:suppressAutoHyphens/>
              <w:spacing w:after="0" w:line="240" w:lineRule="auto"/>
              <w:rPr>
                <w:rFonts w:ascii="Times New Roman" w:hAnsi="Times New Roman"/>
                <w:sz w:val="28"/>
                <w:szCs w:val="28"/>
              </w:rPr>
            </w:pPr>
          </w:p>
        </w:tc>
      </w:tr>
    </w:tbl>
    <w:p w:rsidR="004F15B4" w:rsidRPr="00ED110F" w:rsidRDefault="004F15B4" w:rsidP="00307330">
      <w:pPr>
        <w:spacing w:after="0" w:line="240" w:lineRule="auto"/>
        <w:rPr>
          <w:rFonts w:ascii="Times New Roman" w:hAnsi="Times New Roman"/>
          <w:sz w:val="28"/>
          <w:szCs w:val="28"/>
        </w:rPr>
      </w:pPr>
      <w:r w:rsidRPr="00DD5F16">
        <w:rPr>
          <w:rFonts w:ascii="Times New Roman" w:hAnsi="Times New Roman"/>
          <w:sz w:val="24"/>
          <w:szCs w:val="24"/>
        </w:rPr>
        <w:t>Приложение:</w:t>
      </w:r>
      <w:r w:rsidRPr="00ED110F">
        <w:rPr>
          <w:rFonts w:ascii="Times New Roman" w:hAnsi="Times New Roman"/>
          <w:sz w:val="28"/>
          <w:szCs w:val="28"/>
        </w:rPr>
        <w:t xml:space="preserve">__________________________________________________________ </w:t>
      </w:r>
    </w:p>
    <w:p w:rsidR="004F15B4" w:rsidRPr="00DD5F16" w:rsidRDefault="004F15B4" w:rsidP="00307330">
      <w:pPr>
        <w:spacing w:after="0" w:line="240" w:lineRule="auto"/>
        <w:rPr>
          <w:rFonts w:ascii="Times New Roman" w:hAnsi="Times New Roman"/>
          <w:sz w:val="24"/>
          <w:szCs w:val="24"/>
        </w:rPr>
      </w:pPr>
      <w:r w:rsidRPr="00DD5F16">
        <w:rPr>
          <w:rFonts w:ascii="Times New Roman" w:hAnsi="Times New Roman"/>
          <w:sz w:val="24"/>
          <w:szCs w:val="24"/>
        </w:rPr>
        <w:t>Номер телефона и адрес электронной почты для связи:______________________</w:t>
      </w:r>
    </w:p>
    <w:p w:rsidR="004F15B4" w:rsidRPr="00DD5F16" w:rsidRDefault="004F15B4" w:rsidP="00307330">
      <w:pPr>
        <w:tabs>
          <w:tab w:val="left" w:pos="1968"/>
        </w:tabs>
        <w:spacing w:after="0" w:line="240" w:lineRule="auto"/>
        <w:rPr>
          <w:rFonts w:ascii="Times New Roman" w:hAnsi="Times New Roman"/>
          <w:sz w:val="24"/>
          <w:szCs w:val="24"/>
        </w:rPr>
      </w:pPr>
      <w:r w:rsidRPr="00DD5F16">
        <w:rPr>
          <w:rFonts w:ascii="Times New Roman" w:hAnsi="Times New Roman"/>
          <w:sz w:val="24"/>
          <w:szCs w:val="24"/>
        </w:rPr>
        <w:t>Результат предоставления услуги прошу:</w:t>
      </w:r>
    </w:p>
    <w:p w:rsidR="004F15B4" w:rsidRPr="00ED110F" w:rsidRDefault="004F15B4" w:rsidP="00307330">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4F15B4" w:rsidRPr="00A159E0" w:rsidTr="003609D3">
        <w:tc>
          <w:tcPr>
            <w:tcW w:w="8788" w:type="dxa"/>
          </w:tcPr>
          <w:p w:rsidR="004F15B4" w:rsidRPr="00DD5F16" w:rsidRDefault="004F15B4" w:rsidP="003609D3">
            <w:pPr>
              <w:autoSpaceDE w:val="0"/>
              <w:autoSpaceDN w:val="0"/>
              <w:spacing w:before="120" w:after="120" w:line="240" w:lineRule="auto"/>
              <w:rPr>
                <w:rFonts w:ascii="Times New Roman" w:hAnsi="Times New Roman"/>
                <w:i/>
              </w:rPr>
            </w:pPr>
            <w:r w:rsidRPr="00DD5F16">
              <w:rPr>
                <w:rFonts w:ascii="Times New Roman" w:hAnsi="Times New Roman"/>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DD5F16">
              <w:rPr>
                <w:rFonts w:ascii="Times New Roman" w:hAnsi="Times New Roman"/>
              </w:rPr>
              <w:lastRenderedPageBreak/>
              <w:t>муниципальных услуг (функций)"/ на региональном портале государственных и муниципальных услуг</w:t>
            </w:r>
          </w:p>
        </w:tc>
        <w:tc>
          <w:tcPr>
            <w:tcW w:w="1130" w:type="dxa"/>
          </w:tcPr>
          <w:p w:rsidR="004F15B4" w:rsidRPr="00ED110F"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8788" w:type="dxa"/>
          </w:tcPr>
          <w:p w:rsidR="004F15B4" w:rsidRPr="00DD5F16" w:rsidRDefault="004F15B4" w:rsidP="003609D3">
            <w:pPr>
              <w:autoSpaceDE w:val="0"/>
              <w:autoSpaceDN w:val="0"/>
              <w:spacing w:before="120" w:after="120" w:line="240" w:lineRule="auto"/>
              <w:rPr>
                <w:rFonts w:ascii="Times New Roman" w:hAnsi="Times New Roman"/>
              </w:rPr>
            </w:pPr>
            <w:r w:rsidRPr="00DD5F16">
              <w:rPr>
                <w:rFonts w:ascii="Times New Roman" w:hAnsi="Times New Roman"/>
              </w:rPr>
              <w:lastRenderedPageBreak/>
              <w:t>выдать</w:t>
            </w:r>
            <w:r w:rsidRPr="00DD5F16">
              <w:rPr>
                <w:rFonts w:ascii="Times New Roman" w:hAnsi="Times New Roman"/>
                <w:bCs/>
              </w:rPr>
              <w:t xml:space="preserve"> на бумажном носителе</w:t>
            </w:r>
            <w:r w:rsidRPr="00DD5F16">
              <w:rPr>
                <w:rFonts w:ascii="Times New Roman" w:hAnsi="Times New Roman"/>
              </w:rPr>
              <w:t xml:space="preserve"> при личном обращении </w:t>
            </w:r>
            <w:r w:rsidRPr="00DD5F16">
              <w:rPr>
                <w:rFonts w:ascii="Times New Roman" w:hAnsi="Times New Roman"/>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D5F16">
              <w:rPr>
                <w:rFonts w:ascii="Times New Roman" w:hAnsi="Times New Roman"/>
              </w:rPr>
              <w:t xml:space="preserve"> расположенный по адресу:___________________________________</w:t>
            </w:r>
          </w:p>
        </w:tc>
        <w:tc>
          <w:tcPr>
            <w:tcW w:w="1130" w:type="dxa"/>
          </w:tcPr>
          <w:p w:rsidR="004F15B4" w:rsidRPr="00ED110F"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8788" w:type="dxa"/>
          </w:tcPr>
          <w:p w:rsidR="004F15B4" w:rsidRPr="00DD5F16" w:rsidRDefault="004F15B4" w:rsidP="003609D3">
            <w:pPr>
              <w:autoSpaceDE w:val="0"/>
              <w:autoSpaceDN w:val="0"/>
              <w:spacing w:before="120" w:after="120" w:line="240" w:lineRule="auto"/>
              <w:rPr>
                <w:rFonts w:ascii="Times New Roman" w:hAnsi="Times New Roman"/>
              </w:rPr>
            </w:pPr>
            <w:r w:rsidRPr="00DD5F16">
              <w:rPr>
                <w:rFonts w:ascii="Times New Roman" w:hAnsi="Times New Roman"/>
              </w:rPr>
              <w:t xml:space="preserve">направить </w:t>
            </w:r>
            <w:r w:rsidRPr="00DD5F16">
              <w:rPr>
                <w:rFonts w:ascii="Times New Roman" w:hAnsi="Times New Roman"/>
                <w:bCs/>
              </w:rPr>
              <w:t>на бумажном носителе</w:t>
            </w:r>
            <w:r w:rsidRPr="00DD5F16">
              <w:rPr>
                <w:rFonts w:ascii="Times New Roman" w:hAnsi="Times New Roman"/>
              </w:rPr>
              <w:t xml:space="preserve"> на почтовый а</w:t>
            </w:r>
            <w:r>
              <w:rPr>
                <w:rFonts w:ascii="Times New Roman" w:hAnsi="Times New Roman"/>
              </w:rPr>
              <w:t>дрес: _____</w:t>
            </w:r>
            <w:r w:rsidRPr="00DD5F16">
              <w:rPr>
                <w:rFonts w:ascii="Times New Roman" w:hAnsi="Times New Roman"/>
              </w:rPr>
              <w:t>_________________________</w:t>
            </w:r>
          </w:p>
        </w:tc>
        <w:tc>
          <w:tcPr>
            <w:tcW w:w="1130" w:type="dxa"/>
          </w:tcPr>
          <w:p w:rsidR="004F15B4" w:rsidRPr="00ED110F"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8788" w:type="dxa"/>
          </w:tcPr>
          <w:p w:rsidR="004F15B4" w:rsidRPr="00DD5F16" w:rsidRDefault="004F15B4" w:rsidP="003609D3">
            <w:pPr>
              <w:autoSpaceDE w:val="0"/>
              <w:autoSpaceDN w:val="0"/>
              <w:spacing w:before="120" w:after="120" w:line="240" w:lineRule="auto"/>
              <w:rPr>
                <w:rFonts w:ascii="Times New Roman" w:hAnsi="Times New Roman"/>
              </w:rPr>
            </w:pPr>
            <w:r w:rsidRPr="00DD5F16">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4F15B4" w:rsidRPr="00ED110F"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9918" w:type="dxa"/>
            <w:gridSpan w:val="2"/>
          </w:tcPr>
          <w:p w:rsidR="004F15B4" w:rsidRPr="00ED110F" w:rsidRDefault="004F15B4"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4F15B4" w:rsidRPr="00A159E0" w:rsidTr="003609D3">
        <w:tc>
          <w:tcPr>
            <w:tcW w:w="3119" w:type="dxa"/>
            <w:tcBorders>
              <w:top w:val="nil"/>
              <w:left w:val="nil"/>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DF6881" w:rsidRDefault="004F15B4" w:rsidP="003609D3">
            <w:pPr>
              <w:jc w:val="center"/>
              <w:rPr>
                <w:rFonts w:ascii="Times New Roman" w:hAnsi="Times New Roman"/>
                <w:sz w:val="18"/>
                <w:szCs w:val="18"/>
              </w:rPr>
            </w:pPr>
          </w:p>
        </w:tc>
        <w:tc>
          <w:tcPr>
            <w:tcW w:w="283" w:type="dxa"/>
            <w:tcBorders>
              <w:top w:val="nil"/>
              <w:left w:val="nil"/>
              <w:bottom w:val="nil"/>
              <w:right w:val="nil"/>
            </w:tcBorders>
            <w:vAlign w:val="bottom"/>
          </w:tcPr>
          <w:p w:rsidR="004F15B4" w:rsidRPr="00DF6881" w:rsidRDefault="004F15B4" w:rsidP="003609D3">
            <w:pPr>
              <w:rPr>
                <w:rFonts w:ascii="Times New Roman" w:hAnsi="Times New Roman"/>
                <w:sz w:val="18"/>
                <w:szCs w:val="18"/>
              </w:rPr>
            </w:pPr>
          </w:p>
        </w:tc>
        <w:tc>
          <w:tcPr>
            <w:tcW w:w="3969" w:type="dxa"/>
            <w:tcBorders>
              <w:top w:val="nil"/>
              <w:left w:val="nil"/>
              <w:bottom w:val="single" w:sz="4" w:space="0" w:color="auto"/>
              <w:right w:val="nil"/>
            </w:tcBorders>
            <w:vAlign w:val="bottom"/>
          </w:tcPr>
          <w:p w:rsidR="004F15B4" w:rsidRPr="00DF6881" w:rsidRDefault="004F15B4" w:rsidP="003609D3">
            <w:pPr>
              <w:jc w:val="center"/>
              <w:rPr>
                <w:rFonts w:ascii="Times New Roman" w:hAnsi="Times New Roman"/>
                <w:sz w:val="18"/>
                <w:szCs w:val="18"/>
              </w:rPr>
            </w:pPr>
          </w:p>
        </w:tc>
      </w:tr>
      <w:tr w:rsidR="004F15B4" w:rsidRPr="00A159E0" w:rsidTr="003609D3">
        <w:tc>
          <w:tcPr>
            <w:tcW w:w="3119" w:type="dxa"/>
            <w:tcBorders>
              <w:left w:val="nil"/>
              <w:bottom w:val="nil"/>
              <w:right w:val="nil"/>
            </w:tcBorders>
          </w:tcPr>
          <w:p w:rsidR="004F15B4" w:rsidRPr="00ED110F" w:rsidRDefault="004F15B4" w:rsidP="003609D3">
            <w:pPr>
              <w:jc w:val="center"/>
              <w:rPr>
                <w:rFonts w:ascii="Times New Roman" w:hAnsi="Times New Roman"/>
                <w:sz w:val="16"/>
                <w:szCs w:val="16"/>
              </w:rPr>
            </w:pP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2269" w:type="dxa"/>
            <w:tcBorders>
              <w:top w:val="nil"/>
              <w:left w:val="nil"/>
              <w:bottom w:val="nil"/>
              <w:right w:val="nil"/>
            </w:tcBorders>
          </w:tcPr>
          <w:p w:rsidR="004F15B4" w:rsidRPr="00DF6881" w:rsidRDefault="004F15B4" w:rsidP="003609D3">
            <w:pPr>
              <w:jc w:val="center"/>
              <w:rPr>
                <w:rFonts w:ascii="Times New Roman" w:hAnsi="Times New Roman"/>
                <w:sz w:val="18"/>
                <w:szCs w:val="18"/>
              </w:rPr>
            </w:pPr>
            <w:r w:rsidRPr="00DF6881">
              <w:rPr>
                <w:rFonts w:ascii="Times New Roman" w:hAnsi="Times New Roman"/>
                <w:sz w:val="18"/>
                <w:szCs w:val="18"/>
              </w:rPr>
              <w:t>(подпись)</w:t>
            </w:r>
          </w:p>
        </w:tc>
        <w:tc>
          <w:tcPr>
            <w:tcW w:w="283" w:type="dxa"/>
            <w:tcBorders>
              <w:top w:val="nil"/>
              <w:left w:val="nil"/>
              <w:bottom w:val="nil"/>
              <w:right w:val="nil"/>
            </w:tcBorders>
          </w:tcPr>
          <w:p w:rsidR="004F15B4" w:rsidRPr="00DF6881" w:rsidRDefault="004F15B4" w:rsidP="003609D3">
            <w:pPr>
              <w:rPr>
                <w:rFonts w:ascii="Times New Roman" w:hAnsi="Times New Roman"/>
                <w:sz w:val="18"/>
                <w:szCs w:val="18"/>
              </w:rPr>
            </w:pPr>
          </w:p>
        </w:tc>
        <w:tc>
          <w:tcPr>
            <w:tcW w:w="3969" w:type="dxa"/>
            <w:tcBorders>
              <w:top w:val="nil"/>
              <w:left w:val="nil"/>
              <w:bottom w:val="nil"/>
              <w:right w:val="nil"/>
            </w:tcBorders>
          </w:tcPr>
          <w:p w:rsidR="004F15B4" w:rsidRPr="00DF6881" w:rsidRDefault="004F15B4" w:rsidP="003609D3">
            <w:pPr>
              <w:jc w:val="center"/>
              <w:rPr>
                <w:rFonts w:ascii="Times New Roman" w:hAnsi="Times New Roman"/>
                <w:sz w:val="18"/>
                <w:szCs w:val="18"/>
              </w:rPr>
            </w:pPr>
            <w:r w:rsidRPr="00DF6881">
              <w:rPr>
                <w:rFonts w:ascii="Times New Roman" w:hAnsi="Times New Roman"/>
                <w:sz w:val="18"/>
                <w:szCs w:val="18"/>
              </w:rPr>
              <w:t>(фамилия, имя, отчество (при наличии)</w:t>
            </w:r>
          </w:p>
        </w:tc>
      </w:tr>
    </w:tbl>
    <w:p w:rsidR="004F15B4" w:rsidRPr="00ED110F" w:rsidRDefault="004F15B4" w:rsidP="00307330">
      <w:pPr>
        <w:spacing w:after="0" w:line="240" w:lineRule="auto"/>
        <w:rPr>
          <w:rFonts w:ascii="Times New Roman" w:hAnsi="Times New Roman"/>
          <w:sz w:val="28"/>
          <w:szCs w:val="28"/>
          <w:lang w:eastAsia="en-US"/>
        </w:rPr>
      </w:pPr>
    </w:p>
    <w:p w:rsidR="004F15B4" w:rsidRPr="00ED110F" w:rsidRDefault="004F15B4" w:rsidP="00307330">
      <w:pPr>
        <w:spacing w:after="0" w:line="240" w:lineRule="auto"/>
        <w:rPr>
          <w:rFonts w:ascii="Times New Roman" w:hAnsi="Times New Roman"/>
          <w:sz w:val="28"/>
          <w:szCs w:val="28"/>
          <w:lang w:eastAsia="en-US"/>
        </w:rPr>
      </w:pPr>
      <w:r w:rsidRPr="00ED110F">
        <w:rPr>
          <w:rFonts w:ascii="Times New Roman" w:hAnsi="Times New Roman"/>
          <w:lang w:eastAsia="en-US"/>
        </w:rPr>
        <w:br w:type="page"/>
      </w:r>
    </w:p>
    <w:p w:rsidR="004F15B4" w:rsidRPr="00DD5F16" w:rsidRDefault="004F15B4" w:rsidP="00DD5F16">
      <w:pPr>
        <w:autoSpaceDE w:val="0"/>
        <w:autoSpaceDN w:val="0"/>
        <w:spacing w:before="240" w:after="0" w:line="240" w:lineRule="auto"/>
        <w:ind w:left="5670"/>
        <w:jc w:val="right"/>
        <w:rPr>
          <w:rFonts w:ascii="Times New Roman" w:hAnsi="Times New Roman"/>
          <w:sz w:val="20"/>
          <w:szCs w:val="20"/>
          <w:lang w:eastAsia="en-US"/>
        </w:rPr>
      </w:pPr>
      <w:r w:rsidRPr="00DD5F16">
        <w:rPr>
          <w:rFonts w:ascii="Times New Roman" w:hAnsi="Times New Roman"/>
          <w:sz w:val="20"/>
          <w:szCs w:val="20"/>
          <w:lang w:eastAsia="en-US"/>
        </w:rPr>
        <w:t xml:space="preserve">ПРИЛОЖЕНИЕ № 4 </w:t>
      </w:r>
      <w:r w:rsidRPr="00DD5F16">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ED110F" w:rsidRDefault="004F15B4" w:rsidP="00307330">
      <w:pPr>
        <w:autoSpaceDE w:val="0"/>
        <w:autoSpaceDN w:val="0"/>
        <w:spacing w:before="240" w:after="0" w:line="240" w:lineRule="auto"/>
        <w:jc w:val="center"/>
        <w:rPr>
          <w:rFonts w:ascii="Times New Roman" w:hAnsi="Times New Roman"/>
          <w:b/>
          <w:bCs/>
          <w:sz w:val="28"/>
          <w:szCs w:val="28"/>
        </w:rPr>
      </w:pPr>
    </w:p>
    <w:p w:rsidR="004F15B4" w:rsidRPr="00ED110F" w:rsidRDefault="004F15B4"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З А Я В Л Е Н И Е</w:t>
      </w:r>
    </w:p>
    <w:p w:rsidR="004F15B4" w:rsidRPr="00ED110F" w:rsidRDefault="004F15B4" w:rsidP="00307330">
      <w:pPr>
        <w:autoSpaceDE w:val="0"/>
        <w:autoSpaceDN w:val="0"/>
        <w:spacing w:after="0" w:line="240" w:lineRule="auto"/>
        <w:jc w:val="center"/>
        <w:rPr>
          <w:rFonts w:ascii="Times New Roman" w:hAnsi="Times New Roman"/>
          <w:b/>
          <w:bCs/>
          <w:sz w:val="28"/>
          <w:szCs w:val="28"/>
        </w:rPr>
      </w:pPr>
      <w:r w:rsidRPr="00ED110F">
        <w:rPr>
          <w:rFonts w:ascii="Times New Roman" w:hAnsi="Times New Roman"/>
          <w:b/>
          <w:bCs/>
          <w:sz w:val="28"/>
          <w:szCs w:val="28"/>
        </w:rPr>
        <w:t>о выдаче дубликата разрешения на ввод объекта в эксплуатацию</w:t>
      </w:r>
    </w:p>
    <w:p w:rsidR="004F15B4" w:rsidRPr="00ED110F" w:rsidRDefault="004F15B4" w:rsidP="00307330">
      <w:pPr>
        <w:autoSpaceDE w:val="0"/>
        <w:autoSpaceDN w:val="0"/>
        <w:spacing w:after="0" w:line="240" w:lineRule="auto"/>
        <w:jc w:val="right"/>
        <w:rPr>
          <w:rFonts w:ascii="Times New Roman" w:hAnsi="Times New Roman"/>
          <w:sz w:val="28"/>
          <w:szCs w:val="28"/>
        </w:rPr>
      </w:pPr>
      <w:r w:rsidRPr="00ED110F">
        <w:rPr>
          <w:rFonts w:ascii="Times New Roman" w:hAnsi="Times New Roman"/>
          <w:sz w:val="28"/>
          <w:szCs w:val="28"/>
        </w:rPr>
        <w:t>"__" __________ 20___ г.</w:t>
      </w:r>
    </w:p>
    <w:p w:rsidR="004F15B4" w:rsidRPr="00ED110F" w:rsidRDefault="004F15B4" w:rsidP="00307330">
      <w:pPr>
        <w:autoSpaceDE w:val="0"/>
        <w:autoSpaceDN w:val="0"/>
        <w:spacing w:after="0" w:line="240" w:lineRule="auto"/>
        <w:jc w:val="right"/>
        <w:rPr>
          <w:rFonts w:ascii="Times New Roman" w:hAnsi="Times New Roman"/>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F15B4" w:rsidRPr="00A159E0" w:rsidTr="003609D3">
        <w:trPr>
          <w:trHeight w:val="126"/>
        </w:trPr>
        <w:tc>
          <w:tcPr>
            <w:tcW w:w="9923" w:type="dxa"/>
            <w:tcBorders>
              <w:left w:val="nil"/>
              <w:right w:val="nil"/>
            </w:tcBorders>
          </w:tcPr>
          <w:p w:rsidR="004F15B4" w:rsidRPr="00ED110F" w:rsidRDefault="004F15B4" w:rsidP="003609D3">
            <w:pPr>
              <w:autoSpaceDE w:val="0"/>
              <w:autoSpaceDN w:val="0"/>
              <w:spacing w:after="0" w:line="240" w:lineRule="auto"/>
              <w:jc w:val="right"/>
              <w:rPr>
                <w:rFonts w:ascii="Times New Roman" w:hAnsi="Times New Roman"/>
                <w:sz w:val="24"/>
                <w:szCs w:val="24"/>
              </w:rPr>
            </w:pPr>
          </w:p>
        </w:tc>
      </w:tr>
      <w:tr w:rsidR="004F15B4" w:rsidRPr="00A159E0" w:rsidTr="003609D3">
        <w:trPr>
          <w:trHeight w:val="135"/>
        </w:trPr>
        <w:tc>
          <w:tcPr>
            <w:tcW w:w="9923" w:type="dxa"/>
            <w:tcBorders>
              <w:left w:val="nil"/>
              <w:bottom w:val="nil"/>
              <w:right w:val="nil"/>
            </w:tcBorders>
          </w:tcPr>
          <w:p w:rsidR="004F15B4" w:rsidRPr="00ED110F" w:rsidRDefault="004F15B4" w:rsidP="003609D3">
            <w:pPr>
              <w:autoSpaceDE w:val="0"/>
              <w:autoSpaceDN w:val="0"/>
              <w:spacing w:after="0" w:line="240" w:lineRule="auto"/>
              <w:jc w:val="center"/>
              <w:rPr>
                <w:rFonts w:ascii="Times New Roman" w:hAnsi="Times New Roman"/>
                <w:sz w:val="20"/>
                <w:szCs w:val="20"/>
              </w:rPr>
            </w:pPr>
            <w:r w:rsidRPr="00ED110F">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p w:rsidR="004F15B4" w:rsidRPr="00ED110F" w:rsidRDefault="004F15B4" w:rsidP="003609D3">
            <w:pPr>
              <w:autoSpaceDE w:val="0"/>
              <w:autoSpaceDN w:val="0"/>
              <w:spacing w:after="0" w:line="240" w:lineRule="auto"/>
              <w:jc w:val="center"/>
              <w:rPr>
                <w:rFonts w:ascii="Times New Roman" w:hAnsi="Times New Roman"/>
                <w:sz w:val="18"/>
                <w:szCs w:val="18"/>
              </w:rPr>
            </w:pPr>
          </w:p>
        </w:tc>
      </w:tr>
    </w:tbl>
    <w:p w:rsidR="004F15B4" w:rsidRPr="00DD5F16" w:rsidRDefault="004F15B4" w:rsidP="00307330">
      <w:pPr>
        <w:autoSpaceDE w:val="0"/>
        <w:autoSpaceDN w:val="0"/>
        <w:adjustRightInd w:val="0"/>
        <w:spacing w:after="0" w:line="240" w:lineRule="auto"/>
        <w:ind w:firstLine="708"/>
        <w:jc w:val="both"/>
        <w:rPr>
          <w:rFonts w:ascii="Times New Roman" w:hAnsi="Times New Roman"/>
          <w:sz w:val="24"/>
          <w:szCs w:val="24"/>
        </w:rPr>
      </w:pPr>
      <w:r w:rsidRPr="00DD5F16">
        <w:rPr>
          <w:rFonts w:ascii="Times New Roman" w:hAnsi="Times New Roman"/>
          <w:sz w:val="24"/>
          <w:szCs w:val="24"/>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4F15B4" w:rsidRPr="00DD5F16" w:rsidTr="003609D3">
        <w:trPr>
          <w:trHeight w:val="540"/>
        </w:trPr>
        <w:tc>
          <w:tcPr>
            <w:tcW w:w="9923" w:type="dxa"/>
            <w:gridSpan w:val="4"/>
            <w:tcBorders>
              <w:top w:val="nil"/>
              <w:left w:val="nil"/>
              <w:right w:val="nil"/>
            </w:tcBorders>
          </w:tcPr>
          <w:p w:rsidR="004F15B4" w:rsidRPr="00DD5F16" w:rsidRDefault="004F15B4" w:rsidP="003609D3">
            <w:pPr>
              <w:ind w:left="720"/>
              <w:contextualSpacing/>
              <w:jc w:val="center"/>
              <w:rPr>
                <w:rFonts w:ascii="Times New Roman" w:hAnsi="Times New Roman"/>
                <w:sz w:val="24"/>
                <w:szCs w:val="24"/>
                <w:lang w:eastAsia="en-US"/>
              </w:rPr>
            </w:pPr>
            <w:r w:rsidRPr="00DD5F16">
              <w:rPr>
                <w:rFonts w:ascii="Times New Roman" w:hAnsi="Times New Roman"/>
                <w:sz w:val="24"/>
                <w:szCs w:val="24"/>
                <w:lang w:eastAsia="en-US"/>
              </w:rPr>
              <w:t>1. Сведения о застройщике</w:t>
            </w:r>
          </w:p>
        </w:tc>
      </w:tr>
      <w:tr w:rsidR="004F15B4" w:rsidRPr="00DD5F16" w:rsidTr="003609D3">
        <w:trPr>
          <w:trHeight w:val="605"/>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1.1</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Сведения о физическом лице, в случае если застройщиком является физическое лицо:</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428"/>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1.1.1</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Фамилия, имя, отчество (при наличии)</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753"/>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1.1.2</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 xml:space="preserve">Реквизиты документа, удостоверяющего личность </w:t>
            </w:r>
            <w:r w:rsidRPr="00DD5F16">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665"/>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1.1.3</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Основной государственный регистрационный номер индивидуального предпринимателя</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279"/>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1.2</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Сведения о юридическом лице:</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175"/>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1.2.1</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Полное наименование</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901"/>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1.2.2</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Основной государственный регистрационный номер</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3609D3">
        <w:trPr>
          <w:trHeight w:val="1093"/>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1.2.3</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Идентификационный номер налогоплательщика – юридического лица</w:t>
            </w:r>
          </w:p>
        </w:tc>
        <w:tc>
          <w:tcPr>
            <w:tcW w:w="4253" w:type="dxa"/>
            <w:gridSpan w:val="2"/>
          </w:tcPr>
          <w:p w:rsidR="004F15B4" w:rsidRPr="00DD5F16" w:rsidRDefault="004F15B4" w:rsidP="003609D3">
            <w:pPr>
              <w:spacing w:after="160" w:line="259" w:lineRule="auto"/>
              <w:rPr>
                <w:rFonts w:ascii="Times New Roman" w:hAnsi="Times New Roman"/>
                <w:sz w:val="24"/>
                <w:szCs w:val="24"/>
                <w:lang w:eastAsia="en-US"/>
              </w:rPr>
            </w:pPr>
          </w:p>
        </w:tc>
      </w:tr>
      <w:tr w:rsidR="004F15B4" w:rsidRPr="00DD5F16" w:rsidTr="00FC28CF">
        <w:trPr>
          <w:trHeight w:val="399"/>
        </w:trPr>
        <w:tc>
          <w:tcPr>
            <w:tcW w:w="9923" w:type="dxa"/>
            <w:gridSpan w:val="4"/>
            <w:tcBorders>
              <w:left w:val="nil"/>
              <w:right w:val="nil"/>
            </w:tcBorders>
          </w:tcPr>
          <w:p w:rsidR="004F15B4" w:rsidRPr="00DD5F16" w:rsidRDefault="004F15B4" w:rsidP="003609D3">
            <w:pPr>
              <w:ind w:left="720"/>
              <w:contextualSpacing/>
              <w:jc w:val="center"/>
              <w:rPr>
                <w:rFonts w:ascii="Times New Roman" w:hAnsi="Times New Roman"/>
                <w:sz w:val="24"/>
                <w:szCs w:val="24"/>
                <w:lang w:eastAsia="en-US"/>
              </w:rPr>
            </w:pPr>
            <w:r w:rsidRPr="00DD5F16">
              <w:rPr>
                <w:rFonts w:ascii="Times New Roman" w:hAnsi="Times New Roman"/>
                <w:sz w:val="24"/>
                <w:szCs w:val="24"/>
                <w:lang w:eastAsia="en-US"/>
              </w:rPr>
              <w:t>2. Сведения о выданном разрешении</w:t>
            </w:r>
            <w:r w:rsidRPr="00DD5F16">
              <w:rPr>
                <w:rFonts w:ascii="Times New Roman" w:hAnsi="Times New Roman"/>
                <w:bCs/>
                <w:sz w:val="24"/>
                <w:szCs w:val="24"/>
              </w:rPr>
              <w:t xml:space="preserve"> </w:t>
            </w:r>
            <w:r w:rsidRPr="00DD5F16">
              <w:rPr>
                <w:rFonts w:ascii="Times New Roman" w:hAnsi="Times New Roman"/>
                <w:bCs/>
                <w:sz w:val="24"/>
                <w:szCs w:val="24"/>
                <w:lang w:eastAsia="en-US"/>
              </w:rPr>
              <w:t>на ввод объекта в эксплуатацию</w:t>
            </w:r>
          </w:p>
        </w:tc>
      </w:tr>
      <w:tr w:rsidR="004F15B4" w:rsidRPr="00DD5F16" w:rsidTr="00FC28CF">
        <w:trPr>
          <w:trHeight w:val="724"/>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Орган, выдавший разрешение на ввод объекта в эксплуатацию</w:t>
            </w:r>
          </w:p>
        </w:tc>
        <w:tc>
          <w:tcPr>
            <w:tcW w:w="2127"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Номер документа</w:t>
            </w:r>
          </w:p>
        </w:tc>
        <w:tc>
          <w:tcPr>
            <w:tcW w:w="2126" w:type="dxa"/>
          </w:tcPr>
          <w:p w:rsidR="004F15B4" w:rsidRPr="00DD5F16" w:rsidRDefault="004F15B4" w:rsidP="003609D3">
            <w:pPr>
              <w:spacing w:after="160" w:line="259" w:lineRule="auto"/>
              <w:rPr>
                <w:rFonts w:ascii="Times New Roman" w:hAnsi="Times New Roman"/>
                <w:sz w:val="24"/>
                <w:szCs w:val="24"/>
                <w:lang w:eastAsia="en-US"/>
              </w:rPr>
            </w:pPr>
            <w:r w:rsidRPr="00DD5F16">
              <w:rPr>
                <w:rFonts w:ascii="Times New Roman" w:hAnsi="Times New Roman"/>
                <w:sz w:val="24"/>
                <w:szCs w:val="24"/>
                <w:lang w:eastAsia="en-US"/>
              </w:rPr>
              <w:t xml:space="preserve">Дата </w:t>
            </w:r>
            <w:r w:rsidRPr="00DD5F16">
              <w:rPr>
                <w:rFonts w:ascii="Times New Roman" w:hAnsi="Times New Roman"/>
                <w:sz w:val="24"/>
                <w:szCs w:val="24"/>
                <w:lang w:eastAsia="en-US"/>
              </w:rPr>
              <w:br/>
              <w:t>документа</w:t>
            </w:r>
          </w:p>
        </w:tc>
      </w:tr>
      <w:tr w:rsidR="004F15B4" w:rsidRPr="00DD5F16" w:rsidTr="003609D3">
        <w:trPr>
          <w:trHeight w:val="628"/>
        </w:trPr>
        <w:tc>
          <w:tcPr>
            <w:tcW w:w="1043" w:type="dxa"/>
          </w:tcPr>
          <w:p w:rsidR="004F15B4" w:rsidRPr="00DD5F16" w:rsidRDefault="004F15B4" w:rsidP="003609D3">
            <w:pPr>
              <w:spacing w:after="160" w:line="259" w:lineRule="auto"/>
              <w:jc w:val="center"/>
              <w:rPr>
                <w:rFonts w:ascii="Times New Roman" w:hAnsi="Times New Roman"/>
                <w:sz w:val="24"/>
                <w:szCs w:val="24"/>
                <w:lang w:eastAsia="en-US"/>
              </w:rPr>
            </w:pPr>
            <w:r w:rsidRPr="00DD5F16">
              <w:rPr>
                <w:rFonts w:ascii="Times New Roman" w:hAnsi="Times New Roman"/>
                <w:sz w:val="24"/>
                <w:szCs w:val="24"/>
                <w:lang w:eastAsia="en-US"/>
              </w:rPr>
              <w:t>2.1.</w:t>
            </w:r>
          </w:p>
        </w:tc>
        <w:tc>
          <w:tcPr>
            <w:tcW w:w="4627" w:type="dxa"/>
          </w:tcPr>
          <w:p w:rsidR="004F15B4" w:rsidRPr="00DD5F16" w:rsidRDefault="004F15B4" w:rsidP="003609D3">
            <w:pPr>
              <w:spacing w:after="160" w:line="259" w:lineRule="auto"/>
              <w:rPr>
                <w:rFonts w:ascii="Times New Roman" w:hAnsi="Times New Roman"/>
                <w:sz w:val="24"/>
                <w:szCs w:val="24"/>
                <w:lang w:eastAsia="en-US"/>
              </w:rPr>
            </w:pPr>
          </w:p>
        </w:tc>
        <w:tc>
          <w:tcPr>
            <w:tcW w:w="2127" w:type="dxa"/>
          </w:tcPr>
          <w:p w:rsidR="004F15B4" w:rsidRPr="00DD5F16" w:rsidRDefault="004F15B4" w:rsidP="003609D3">
            <w:pPr>
              <w:spacing w:after="160" w:line="259" w:lineRule="auto"/>
              <w:rPr>
                <w:rFonts w:ascii="Times New Roman" w:hAnsi="Times New Roman"/>
                <w:sz w:val="24"/>
                <w:szCs w:val="24"/>
                <w:lang w:eastAsia="en-US"/>
              </w:rPr>
            </w:pPr>
          </w:p>
        </w:tc>
        <w:tc>
          <w:tcPr>
            <w:tcW w:w="2126" w:type="dxa"/>
          </w:tcPr>
          <w:p w:rsidR="004F15B4" w:rsidRPr="00DD5F16" w:rsidRDefault="004F15B4" w:rsidP="003609D3">
            <w:pPr>
              <w:spacing w:after="160" w:line="259" w:lineRule="auto"/>
              <w:rPr>
                <w:rFonts w:ascii="Times New Roman" w:hAnsi="Times New Roman"/>
                <w:sz w:val="24"/>
                <w:szCs w:val="24"/>
                <w:lang w:eastAsia="en-US"/>
              </w:rPr>
            </w:pPr>
          </w:p>
        </w:tc>
      </w:tr>
    </w:tbl>
    <w:p w:rsidR="004F15B4" w:rsidRPr="00DD5F16" w:rsidRDefault="004F15B4" w:rsidP="00307330">
      <w:pPr>
        <w:spacing w:after="0" w:line="240" w:lineRule="auto"/>
        <w:rPr>
          <w:rFonts w:ascii="Times New Roman" w:hAnsi="Times New Roman"/>
          <w:sz w:val="24"/>
          <w:szCs w:val="24"/>
        </w:rPr>
      </w:pPr>
      <w:r w:rsidRPr="00DD5F16">
        <w:rPr>
          <w:rFonts w:ascii="Times New Roman" w:hAnsi="Times New Roman"/>
          <w:sz w:val="24"/>
          <w:szCs w:val="24"/>
        </w:rPr>
        <w:t>Приложение: __________________________________________________________</w:t>
      </w:r>
    </w:p>
    <w:p w:rsidR="004F15B4" w:rsidRPr="00DD5F16" w:rsidRDefault="004F15B4" w:rsidP="00307330">
      <w:pPr>
        <w:spacing w:after="0" w:line="240" w:lineRule="auto"/>
        <w:rPr>
          <w:rFonts w:ascii="Times New Roman" w:hAnsi="Times New Roman"/>
          <w:sz w:val="24"/>
          <w:szCs w:val="24"/>
        </w:rPr>
      </w:pPr>
      <w:r w:rsidRPr="00DD5F16">
        <w:rPr>
          <w:rFonts w:ascii="Times New Roman" w:hAnsi="Times New Roman"/>
          <w:sz w:val="24"/>
          <w:szCs w:val="24"/>
        </w:rPr>
        <w:t>Номер телефона и адрес электронной почты для связи: _______________________</w:t>
      </w:r>
    </w:p>
    <w:p w:rsidR="004F15B4" w:rsidRPr="00DD5F16" w:rsidRDefault="004F15B4" w:rsidP="00307330">
      <w:pPr>
        <w:tabs>
          <w:tab w:val="left" w:pos="1968"/>
        </w:tabs>
        <w:spacing w:after="0" w:line="240" w:lineRule="auto"/>
        <w:rPr>
          <w:rFonts w:ascii="Times New Roman" w:hAnsi="Times New Roman"/>
          <w:sz w:val="24"/>
          <w:szCs w:val="24"/>
        </w:rPr>
      </w:pPr>
      <w:r w:rsidRPr="00DD5F16">
        <w:rPr>
          <w:rFonts w:ascii="Times New Roman" w:hAnsi="Times New Roman"/>
          <w:sz w:val="24"/>
          <w:szCs w:val="24"/>
        </w:rPr>
        <w:lastRenderedPageBreak/>
        <w:t>Результат рассмотрения настоящего заявления</w:t>
      </w:r>
      <w:r w:rsidRPr="00DD5F16" w:rsidDel="008B5662">
        <w:rPr>
          <w:rFonts w:ascii="Times New Roman" w:hAnsi="Times New Roman"/>
          <w:sz w:val="24"/>
          <w:szCs w:val="24"/>
        </w:rPr>
        <w:t xml:space="preserve"> </w:t>
      </w:r>
      <w:r w:rsidRPr="00DD5F16">
        <w:rPr>
          <w:rFonts w:ascii="Times New Roman" w:hAnsi="Times New Roman"/>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781"/>
      </w:tblGrid>
      <w:tr w:rsidR="004F15B4" w:rsidRPr="00DD5F16" w:rsidTr="003609D3">
        <w:tc>
          <w:tcPr>
            <w:tcW w:w="9137" w:type="dxa"/>
          </w:tcPr>
          <w:p w:rsidR="004F15B4" w:rsidRPr="00DD5F16" w:rsidRDefault="004F15B4" w:rsidP="003609D3">
            <w:pPr>
              <w:autoSpaceDE w:val="0"/>
              <w:autoSpaceDN w:val="0"/>
              <w:spacing w:before="120" w:after="120" w:line="240" w:lineRule="auto"/>
              <w:rPr>
                <w:rFonts w:ascii="Times New Roman" w:hAnsi="Times New Roman"/>
                <w:i/>
                <w:sz w:val="24"/>
                <w:szCs w:val="24"/>
              </w:rPr>
            </w:pPr>
            <w:r w:rsidRPr="00DD5F16">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Pr>
          <w:p w:rsidR="004F15B4" w:rsidRPr="00DD5F16" w:rsidRDefault="004F15B4" w:rsidP="003609D3">
            <w:pPr>
              <w:autoSpaceDE w:val="0"/>
              <w:autoSpaceDN w:val="0"/>
              <w:spacing w:before="120" w:after="120" w:line="240" w:lineRule="auto"/>
              <w:rPr>
                <w:rFonts w:ascii="Times New Roman" w:hAnsi="Times New Roman"/>
                <w:sz w:val="24"/>
                <w:szCs w:val="24"/>
              </w:rPr>
            </w:pPr>
          </w:p>
        </w:tc>
      </w:tr>
      <w:tr w:rsidR="004F15B4" w:rsidRPr="00DD5F16" w:rsidTr="003609D3">
        <w:tc>
          <w:tcPr>
            <w:tcW w:w="9137" w:type="dxa"/>
          </w:tcPr>
          <w:p w:rsidR="004F15B4" w:rsidRPr="00DD5F16" w:rsidRDefault="004F15B4" w:rsidP="003609D3">
            <w:pPr>
              <w:autoSpaceDE w:val="0"/>
              <w:autoSpaceDN w:val="0"/>
              <w:spacing w:before="120" w:after="120" w:line="240" w:lineRule="auto"/>
              <w:rPr>
                <w:rFonts w:ascii="Times New Roman" w:hAnsi="Times New Roman"/>
                <w:sz w:val="24"/>
                <w:szCs w:val="24"/>
              </w:rPr>
            </w:pPr>
            <w:r w:rsidRPr="00DD5F16">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DD5F16">
              <w:rPr>
                <w:rFonts w:ascii="Times New Roman" w:hAnsi="Times New Roman"/>
                <w:sz w:val="24"/>
                <w:szCs w:val="24"/>
              </w:rPr>
              <w:br/>
              <w:t>_______________________________________________________</w:t>
            </w:r>
          </w:p>
        </w:tc>
        <w:tc>
          <w:tcPr>
            <w:tcW w:w="781" w:type="dxa"/>
          </w:tcPr>
          <w:p w:rsidR="004F15B4" w:rsidRPr="00DD5F16" w:rsidRDefault="004F15B4" w:rsidP="003609D3">
            <w:pPr>
              <w:autoSpaceDE w:val="0"/>
              <w:autoSpaceDN w:val="0"/>
              <w:spacing w:before="120" w:after="120" w:line="240" w:lineRule="auto"/>
              <w:rPr>
                <w:rFonts w:ascii="Times New Roman" w:hAnsi="Times New Roman"/>
                <w:sz w:val="24"/>
                <w:szCs w:val="24"/>
              </w:rPr>
            </w:pPr>
          </w:p>
        </w:tc>
      </w:tr>
      <w:tr w:rsidR="004F15B4" w:rsidRPr="00DD5F16" w:rsidTr="003609D3">
        <w:tc>
          <w:tcPr>
            <w:tcW w:w="9137" w:type="dxa"/>
          </w:tcPr>
          <w:p w:rsidR="004F15B4" w:rsidRPr="00DD5F16" w:rsidRDefault="004F15B4" w:rsidP="003609D3">
            <w:pPr>
              <w:autoSpaceDE w:val="0"/>
              <w:autoSpaceDN w:val="0"/>
              <w:spacing w:before="120" w:after="120" w:line="240" w:lineRule="auto"/>
              <w:rPr>
                <w:rFonts w:ascii="Times New Roman" w:hAnsi="Times New Roman"/>
                <w:sz w:val="24"/>
                <w:szCs w:val="24"/>
              </w:rPr>
            </w:pPr>
            <w:r w:rsidRPr="00DD5F16">
              <w:rPr>
                <w:rFonts w:ascii="Times New Roman" w:hAnsi="Times New Roman"/>
                <w:sz w:val="24"/>
                <w:szCs w:val="24"/>
              </w:rPr>
              <w:t>направить на бумажном носителе на почтовый адрес: ___________________________</w:t>
            </w:r>
          </w:p>
        </w:tc>
        <w:tc>
          <w:tcPr>
            <w:tcW w:w="781" w:type="dxa"/>
          </w:tcPr>
          <w:p w:rsidR="004F15B4" w:rsidRPr="00DD5F16" w:rsidRDefault="004F15B4" w:rsidP="003609D3">
            <w:pPr>
              <w:autoSpaceDE w:val="0"/>
              <w:autoSpaceDN w:val="0"/>
              <w:spacing w:before="120" w:after="120" w:line="240" w:lineRule="auto"/>
              <w:rPr>
                <w:rFonts w:ascii="Times New Roman" w:hAnsi="Times New Roman"/>
                <w:sz w:val="24"/>
                <w:szCs w:val="24"/>
              </w:rPr>
            </w:pPr>
          </w:p>
        </w:tc>
      </w:tr>
      <w:tr w:rsidR="004F15B4" w:rsidRPr="00DD5F16" w:rsidTr="003609D3">
        <w:tc>
          <w:tcPr>
            <w:tcW w:w="9137" w:type="dxa"/>
          </w:tcPr>
          <w:p w:rsidR="004F15B4" w:rsidRPr="00DD5F16" w:rsidRDefault="004F15B4" w:rsidP="003609D3">
            <w:pPr>
              <w:autoSpaceDE w:val="0"/>
              <w:autoSpaceDN w:val="0"/>
              <w:spacing w:before="120" w:after="120" w:line="240" w:lineRule="auto"/>
              <w:rPr>
                <w:rFonts w:ascii="Times New Roman" w:hAnsi="Times New Roman"/>
                <w:sz w:val="24"/>
                <w:szCs w:val="24"/>
              </w:rPr>
            </w:pPr>
            <w:r w:rsidRPr="00DD5F16">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781" w:type="dxa"/>
          </w:tcPr>
          <w:p w:rsidR="004F15B4" w:rsidRPr="00DD5F16" w:rsidRDefault="004F15B4" w:rsidP="003609D3">
            <w:pPr>
              <w:autoSpaceDE w:val="0"/>
              <w:autoSpaceDN w:val="0"/>
              <w:spacing w:before="120" w:after="120" w:line="240" w:lineRule="auto"/>
              <w:rPr>
                <w:rFonts w:ascii="Times New Roman" w:hAnsi="Times New Roman"/>
                <w:sz w:val="24"/>
                <w:szCs w:val="24"/>
              </w:rPr>
            </w:pPr>
          </w:p>
        </w:tc>
      </w:tr>
      <w:tr w:rsidR="004F15B4" w:rsidRPr="00A159E0" w:rsidTr="003609D3">
        <w:tc>
          <w:tcPr>
            <w:tcW w:w="9918" w:type="dxa"/>
            <w:gridSpan w:val="2"/>
          </w:tcPr>
          <w:p w:rsidR="004F15B4" w:rsidRPr="00ED110F" w:rsidRDefault="004F15B4" w:rsidP="003609D3">
            <w:pPr>
              <w:autoSpaceDE w:val="0"/>
              <w:autoSpaceDN w:val="0"/>
              <w:spacing w:before="120" w:after="120" w:line="240" w:lineRule="auto"/>
              <w:ind w:right="255"/>
              <w:jc w:val="center"/>
              <w:rPr>
                <w:rFonts w:ascii="Times New Roman" w:hAnsi="Times New Roman"/>
                <w:i/>
                <w:sz w:val="20"/>
                <w:szCs w:val="20"/>
              </w:rPr>
            </w:pPr>
            <w:r w:rsidRPr="00ED110F">
              <w:rPr>
                <w:rFonts w:ascii="Times New Roman" w:hAnsi="Times New Roman"/>
                <w:i/>
                <w:sz w:val="20"/>
                <w:szCs w:val="20"/>
              </w:rPr>
              <w:t>Указывается один из перечисленных способов</w:t>
            </w:r>
          </w:p>
        </w:tc>
      </w:tr>
    </w:tbl>
    <w:p w:rsidR="004F15B4" w:rsidRPr="00ED110F" w:rsidRDefault="004F15B4" w:rsidP="00307330">
      <w:pPr>
        <w:autoSpaceDE w:val="0"/>
        <w:autoSpaceDN w:val="0"/>
        <w:adjustRightInd w:val="0"/>
        <w:spacing w:after="0" w:line="240" w:lineRule="auto"/>
        <w:rPr>
          <w:rFonts w:ascii="Times New Roman"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4F15B4" w:rsidRPr="00A159E0" w:rsidTr="003609D3">
        <w:trPr>
          <w:trHeight w:val="314"/>
        </w:trPr>
        <w:tc>
          <w:tcPr>
            <w:tcW w:w="3119" w:type="dxa"/>
            <w:tcBorders>
              <w:top w:val="nil"/>
              <w:left w:val="nil"/>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left w:val="nil"/>
              <w:bottom w:val="nil"/>
              <w:right w:val="nil"/>
            </w:tcBorders>
          </w:tcPr>
          <w:p w:rsidR="004F15B4" w:rsidRPr="00ED110F" w:rsidRDefault="004F15B4" w:rsidP="003609D3">
            <w:pPr>
              <w:jc w:val="center"/>
              <w:rPr>
                <w:rFonts w:ascii="Times New Roman" w:hAnsi="Times New Roman"/>
                <w:sz w:val="16"/>
                <w:szCs w:val="16"/>
              </w:rPr>
            </w:pP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22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39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4F15B4" w:rsidRPr="00ED110F" w:rsidRDefault="004F15B4" w:rsidP="00307330">
      <w:pPr>
        <w:spacing w:after="0" w:line="240" w:lineRule="auto"/>
        <w:rPr>
          <w:rFonts w:ascii="Times New Roman" w:hAnsi="Times New Roman"/>
          <w:sz w:val="24"/>
          <w:szCs w:val="24"/>
        </w:rPr>
      </w:pPr>
      <w:r w:rsidRPr="00ED110F">
        <w:rPr>
          <w:rFonts w:ascii="Times New Roman" w:hAnsi="Times New Roman"/>
          <w:sz w:val="24"/>
          <w:szCs w:val="24"/>
        </w:rPr>
        <w:br w:type="page"/>
      </w:r>
    </w:p>
    <w:p w:rsidR="004F15B4" w:rsidRPr="00394447" w:rsidRDefault="004F15B4" w:rsidP="00394447">
      <w:pPr>
        <w:autoSpaceDE w:val="0"/>
        <w:autoSpaceDN w:val="0"/>
        <w:spacing w:before="240" w:after="0" w:line="240" w:lineRule="auto"/>
        <w:ind w:left="5670"/>
        <w:jc w:val="right"/>
        <w:rPr>
          <w:rFonts w:ascii="Times New Roman" w:hAnsi="Times New Roman"/>
          <w:sz w:val="20"/>
          <w:szCs w:val="20"/>
          <w:lang w:eastAsia="en-US"/>
        </w:rPr>
      </w:pPr>
      <w:r w:rsidRPr="00394447">
        <w:rPr>
          <w:rFonts w:ascii="Times New Roman" w:hAnsi="Times New Roman"/>
          <w:sz w:val="20"/>
          <w:szCs w:val="20"/>
          <w:lang w:eastAsia="en-US"/>
        </w:rPr>
        <w:t xml:space="preserve">ПРИЛОЖЕНИЕ № 5 </w:t>
      </w:r>
      <w:r w:rsidRPr="00394447">
        <w:rPr>
          <w:rFonts w:ascii="Times New Roman" w:hAnsi="Times New Roman"/>
          <w:sz w:val="20"/>
          <w:szCs w:val="20"/>
          <w:lang w:eastAsia="en-US"/>
        </w:rPr>
        <w:br/>
        <w:t>к Административному регламенту предоставления муниципальной услуги "</w:t>
      </w:r>
      <w:r w:rsidRPr="00394447">
        <w:rPr>
          <w:rFonts w:ascii="Times New Roman" w:hAnsi="Times New Roman"/>
          <w:sz w:val="20"/>
          <w:szCs w:val="20"/>
        </w:rPr>
        <w:t xml:space="preserve">Выдача разрешения на ввод объекта в эксплуатацию </w:t>
      </w:r>
      <w:r w:rsidRPr="00394447">
        <w:rPr>
          <w:rFonts w:ascii="Times New Roman" w:hAnsi="Times New Roman"/>
          <w:sz w:val="20"/>
          <w:szCs w:val="20"/>
          <w:lang w:eastAsia="en-US"/>
        </w:rPr>
        <w:t>"</w:t>
      </w:r>
    </w:p>
    <w:p w:rsidR="004F15B4" w:rsidRPr="00B17E43" w:rsidRDefault="004F15B4" w:rsidP="00307330">
      <w:pPr>
        <w:spacing w:before="240" w:after="0" w:line="240" w:lineRule="auto"/>
        <w:jc w:val="center"/>
        <w:rPr>
          <w:rFonts w:ascii="Times New Roman" w:hAnsi="Times New Roman"/>
          <w:sz w:val="28"/>
          <w:szCs w:val="28"/>
          <w:lang w:eastAsia="en-US"/>
        </w:rPr>
      </w:pPr>
    </w:p>
    <w:p w:rsidR="004F15B4" w:rsidRPr="00B17E43" w:rsidRDefault="004F15B4"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З А Я В Л Е Н И Е</w:t>
      </w:r>
    </w:p>
    <w:p w:rsidR="004F15B4" w:rsidRPr="00B17E43" w:rsidRDefault="004F15B4"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 xml:space="preserve"> об исправлении допущенных опечаток и ошибок</w:t>
      </w:r>
    </w:p>
    <w:p w:rsidR="004F15B4" w:rsidRPr="00B17E43" w:rsidRDefault="004F15B4" w:rsidP="00307330">
      <w:pPr>
        <w:autoSpaceDE w:val="0"/>
        <w:autoSpaceDN w:val="0"/>
        <w:spacing w:after="0" w:line="240" w:lineRule="auto"/>
        <w:jc w:val="center"/>
        <w:rPr>
          <w:rFonts w:ascii="Times New Roman" w:hAnsi="Times New Roman"/>
          <w:b/>
          <w:bCs/>
          <w:sz w:val="28"/>
          <w:szCs w:val="28"/>
        </w:rPr>
      </w:pPr>
      <w:r w:rsidRPr="00B17E43">
        <w:rPr>
          <w:rFonts w:ascii="Times New Roman" w:hAnsi="Times New Roman"/>
          <w:b/>
          <w:bCs/>
          <w:sz w:val="28"/>
          <w:szCs w:val="28"/>
        </w:rPr>
        <w:t>в разрешении на ввод объекта в эксплуатацию</w:t>
      </w:r>
    </w:p>
    <w:p w:rsidR="004F15B4" w:rsidRPr="00B17E43" w:rsidRDefault="004F15B4" w:rsidP="00307330">
      <w:pPr>
        <w:autoSpaceDE w:val="0"/>
        <w:autoSpaceDN w:val="0"/>
        <w:spacing w:after="0" w:line="240" w:lineRule="auto"/>
        <w:jc w:val="center"/>
        <w:rPr>
          <w:rFonts w:ascii="Times New Roman" w:hAnsi="Times New Roman"/>
          <w:b/>
          <w:sz w:val="24"/>
          <w:szCs w:val="24"/>
        </w:rPr>
      </w:pPr>
    </w:p>
    <w:p w:rsidR="004F15B4" w:rsidRPr="00B17E43" w:rsidRDefault="004F15B4" w:rsidP="00307330">
      <w:pPr>
        <w:autoSpaceDE w:val="0"/>
        <w:autoSpaceDN w:val="0"/>
        <w:spacing w:after="0" w:line="240" w:lineRule="auto"/>
        <w:jc w:val="right"/>
        <w:rPr>
          <w:rFonts w:ascii="Times New Roman" w:hAnsi="Times New Roman"/>
          <w:sz w:val="28"/>
          <w:szCs w:val="28"/>
        </w:rPr>
      </w:pPr>
      <w:r w:rsidRPr="00B17E43">
        <w:rPr>
          <w:rFonts w:ascii="Times New Roman" w:hAnsi="Times New Roman"/>
          <w:sz w:val="28"/>
          <w:szCs w:val="28"/>
        </w:rPr>
        <w:t>"__" __________ 20___ г.</w:t>
      </w:r>
    </w:p>
    <w:p w:rsidR="004F15B4" w:rsidRPr="00B17E43" w:rsidRDefault="004F15B4" w:rsidP="00307330">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F15B4" w:rsidRPr="00624BE4" w:rsidTr="003609D3">
        <w:trPr>
          <w:trHeight w:val="126"/>
        </w:trPr>
        <w:tc>
          <w:tcPr>
            <w:tcW w:w="9961" w:type="dxa"/>
            <w:tcBorders>
              <w:left w:val="nil"/>
              <w:right w:val="nil"/>
            </w:tcBorders>
          </w:tcPr>
          <w:p w:rsidR="004F15B4" w:rsidRPr="00B17E43" w:rsidRDefault="004F15B4" w:rsidP="003609D3">
            <w:pPr>
              <w:autoSpaceDE w:val="0"/>
              <w:autoSpaceDN w:val="0"/>
              <w:spacing w:after="0" w:line="240" w:lineRule="auto"/>
              <w:jc w:val="right"/>
              <w:rPr>
                <w:rFonts w:ascii="Times New Roman" w:hAnsi="Times New Roman"/>
                <w:sz w:val="24"/>
                <w:szCs w:val="24"/>
              </w:rPr>
            </w:pPr>
          </w:p>
        </w:tc>
      </w:tr>
      <w:tr w:rsidR="004F15B4" w:rsidRPr="00624BE4" w:rsidTr="003609D3">
        <w:trPr>
          <w:trHeight w:val="135"/>
        </w:trPr>
        <w:tc>
          <w:tcPr>
            <w:tcW w:w="9961" w:type="dxa"/>
            <w:tcBorders>
              <w:left w:val="nil"/>
              <w:bottom w:val="nil"/>
              <w:right w:val="nil"/>
            </w:tcBorders>
          </w:tcPr>
          <w:p w:rsidR="004F15B4" w:rsidRPr="00B17E43" w:rsidRDefault="004F15B4" w:rsidP="003609D3">
            <w:pPr>
              <w:autoSpaceDE w:val="0"/>
              <w:autoSpaceDN w:val="0"/>
              <w:spacing w:after="0" w:line="240" w:lineRule="auto"/>
              <w:jc w:val="center"/>
              <w:rPr>
                <w:rFonts w:ascii="Times New Roman" w:hAnsi="Times New Roman"/>
                <w:sz w:val="18"/>
                <w:szCs w:val="18"/>
              </w:rPr>
            </w:pPr>
            <w:r w:rsidRPr="00B17E43">
              <w:rPr>
                <w:rFonts w:ascii="Times New Roman" w:hAnsi="Times New Roman"/>
                <w:sz w:val="18"/>
                <w:szCs w:val="18"/>
              </w:rPr>
              <w:t>(наименование уполномоченного на выдачу разрешений на ввод объекта в эксплуатацию органа местного самоуправления)</w:t>
            </w:r>
          </w:p>
          <w:p w:rsidR="004F15B4" w:rsidRPr="00B17E43" w:rsidRDefault="004F15B4" w:rsidP="003609D3">
            <w:pPr>
              <w:autoSpaceDE w:val="0"/>
              <w:autoSpaceDN w:val="0"/>
              <w:spacing w:after="0" w:line="240" w:lineRule="auto"/>
              <w:jc w:val="center"/>
              <w:rPr>
                <w:rFonts w:ascii="Times New Roman" w:hAnsi="Times New Roman"/>
                <w:sz w:val="18"/>
                <w:szCs w:val="18"/>
              </w:rPr>
            </w:pPr>
          </w:p>
        </w:tc>
      </w:tr>
    </w:tbl>
    <w:p w:rsidR="004F15B4" w:rsidRPr="00394447" w:rsidRDefault="004F15B4" w:rsidP="00307330">
      <w:pPr>
        <w:autoSpaceDE w:val="0"/>
        <w:autoSpaceDN w:val="0"/>
        <w:adjustRightInd w:val="0"/>
        <w:spacing w:after="0" w:line="240" w:lineRule="auto"/>
        <w:ind w:firstLine="567"/>
        <w:jc w:val="both"/>
        <w:rPr>
          <w:rFonts w:ascii="Times New Roman" w:hAnsi="Times New Roman"/>
          <w:bCs/>
          <w:sz w:val="24"/>
          <w:szCs w:val="24"/>
          <w:lang w:eastAsia="en-US"/>
        </w:rPr>
      </w:pPr>
      <w:r w:rsidRPr="00394447">
        <w:rPr>
          <w:rFonts w:ascii="Times New Roman" w:hAnsi="Times New Roman"/>
          <w:sz w:val="24"/>
          <w:szCs w:val="24"/>
        </w:rPr>
        <w:t>Прошу исправить допущенную опечатку/ 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4F15B4" w:rsidRPr="00394447" w:rsidTr="003609D3">
        <w:trPr>
          <w:trHeight w:val="540"/>
        </w:trPr>
        <w:tc>
          <w:tcPr>
            <w:tcW w:w="9923" w:type="dxa"/>
            <w:gridSpan w:val="6"/>
            <w:tcBorders>
              <w:top w:val="nil"/>
              <w:left w:val="nil"/>
              <w:right w:val="nil"/>
            </w:tcBorders>
          </w:tcPr>
          <w:p w:rsidR="004F15B4" w:rsidRPr="00394447" w:rsidRDefault="004F15B4" w:rsidP="003609D3">
            <w:pPr>
              <w:contextualSpacing/>
              <w:jc w:val="center"/>
              <w:rPr>
                <w:rFonts w:ascii="Times New Roman" w:hAnsi="Times New Roman"/>
                <w:sz w:val="24"/>
                <w:szCs w:val="24"/>
                <w:lang w:eastAsia="en-US"/>
              </w:rPr>
            </w:pPr>
            <w:r w:rsidRPr="00394447">
              <w:rPr>
                <w:rFonts w:ascii="Times New Roman" w:hAnsi="Times New Roman"/>
                <w:sz w:val="24"/>
                <w:szCs w:val="24"/>
                <w:lang w:eastAsia="en-US"/>
              </w:rPr>
              <w:t>1. Сведения о застройщике</w:t>
            </w:r>
          </w:p>
        </w:tc>
      </w:tr>
      <w:tr w:rsidR="004F15B4" w:rsidRPr="00394447" w:rsidTr="003609D3">
        <w:trPr>
          <w:trHeight w:val="60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Сведения о физическом лице, в случае если застройщиком является физическое лицо:</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428"/>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1.1.1</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Фамилия, имя, отчество (при наличии)</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75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1.1.2</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 xml:space="preserve">Реквизиты документа, удостоверяющего личность </w:t>
            </w:r>
            <w:r w:rsidRPr="00394447">
              <w:rPr>
                <w:rFonts w:ascii="Times New Roman" w:hAnsi="Times New Roman"/>
                <w:sz w:val="24"/>
                <w:szCs w:val="24"/>
              </w:rPr>
              <w:t>(не указываются в случае, если застройщик является индивидуальным предпринимателем)</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66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1.1.3</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Основной государственный регистрационный номер индивидуального предпринимателя</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279"/>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Сведения о юридическом лице:</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17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1.2.1</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Полное наименование</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901"/>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1.2.2</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Основной государственный регистрационный номер</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109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1.2.3</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Идентификационный номер налогоплательщика – юридического лица</w:t>
            </w:r>
          </w:p>
        </w:tc>
        <w:tc>
          <w:tcPr>
            <w:tcW w:w="4111" w:type="dxa"/>
            <w:gridSpan w:val="3"/>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FC28CF">
        <w:trPr>
          <w:trHeight w:val="747"/>
        </w:trPr>
        <w:tc>
          <w:tcPr>
            <w:tcW w:w="9923" w:type="dxa"/>
            <w:gridSpan w:val="6"/>
            <w:tcBorders>
              <w:left w:val="nil"/>
              <w:right w:val="nil"/>
            </w:tcBorders>
          </w:tcPr>
          <w:p w:rsidR="004F15B4" w:rsidRPr="00394447" w:rsidRDefault="004F15B4" w:rsidP="003609D3">
            <w:pPr>
              <w:ind w:left="-107"/>
              <w:contextualSpacing/>
              <w:jc w:val="center"/>
              <w:rPr>
                <w:rFonts w:ascii="Times New Roman" w:hAnsi="Times New Roman"/>
                <w:sz w:val="24"/>
                <w:szCs w:val="24"/>
                <w:lang w:eastAsia="en-US"/>
              </w:rPr>
            </w:pPr>
            <w:r w:rsidRPr="00394447">
              <w:rPr>
                <w:rFonts w:ascii="Times New Roman" w:hAnsi="Times New Roman"/>
                <w:sz w:val="24"/>
                <w:szCs w:val="24"/>
                <w:lang w:eastAsia="en-US"/>
              </w:rPr>
              <w:t>2. Сведения о выданном разрешении на ввод объекта в эксплуатацию, содержащем допущенную опечатку/ ошибку</w:t>
            </w:r>
          </w:p>
        </w:tc>
      </w:tr>
      <w:tr w:rsidR="004F15B4" w:rsidRPr="00394447" w:rsidTr="00FC28CF">
        <w:trPr>
          <w:trHeight w:val="696"/>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Орган, выдавший разрешение на ввод объекта в эксплуатацию</w:t>
            </w:r>
          </w:p>
        </w:tc>
        <w:tc>
          <w:tcPr>
            <w:tcW w:w="2126"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Номер документа</w:t>
            </w:r>
          </w:p>
        </w:tc>
        <w:tc>
          <w:tcPr>
            <w:tcW w:w="1985"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Дата документа</w:t>
            </w:r>
          </w:p>
        </w:tc>
      </w:tr>
      <w:tr w:rsidR="004F15B4" w:rsidRPr="00394447" w:rsidTr="00FC28CF">
        <w:trPr>
          <w:trHeight w:val="548"/>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lastRenderedPageBreak/>
              <w:t>2.1.</w:t>
            </w:r>
          </w:p>
        </w:tc>
        <w:tc>
          <w:tcPr>
            <w:tcW w:w="4769" w:type="dxa"/>
            <w:gridSpan w:val="2"/>
          </w:tcPr>
          <w:p w:rsidR="004F15B4" w:rsidRPr="00394447" w:rsidRDefault="004F15B4" w:rsidP="003609D3">
            <w:pPr>
              <w:spacing w:after="160" w:line="259" w:lineRule="auto"/>
              <w:rPr>
                <w:rFonts w:ascii="Times New Roman" w:hAnsi="Times New Roman"/>
                <w:sz w:val="24"/>
                <w:szCs w:val="24"/>
                <w:lang w:eastAsia="en-US"/>
              </w:rPr>
            </w:pPr>
          </w:p>
        </w:tc>
        <w:tc>
          <w:tcPr>
            <w:tcW w:w="2126" w:type="dxa"/>
            <w:gridSpan w:val="2"/>
          </w:tcPr>
          <w:p w:rsidR="004F15B4" w:rsidRPr="00394447" w:rsidRDefault="004F15B4" w:rsidP="003609D3">
            <w:pPr>
              <w:spacing w:after="160" w:line="259" w:lineRule="auto"/>
              <w:rPr>
                <w:rFonts w:ascii="Times New Roman" w:hAnsi="Times New Roman"/>
                <w:sz w:val="24"/>
                <w:szCs w:val="24"/>
                <w:lang w:eastAsia="en-US"/>
              </w:rPr>
            </w:pPr>
          </w:p>
        </w:tc>
        <w:tc>
          <w:tcPr>
            <w:tcW w:w="1985"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FC28CF">
        <w:trPr>
          <w:trHeight w:val="707"/>
        </w:trPr>
        <w:tc>
          <w:tcPr>
            <w:tcW w:w="9923" w:type="dxa"/>
            <w:gridSpan w:val="6"/>
            <w:tcBorders>
              <w:left w:val="nil"/>
              <w:right w:val="nil"/>
            </w:tcBorders>
          </w:tcPr>
          <w:p w:rsidR="004F15B4" w:rsidRPr="00394447" w:rsidRDefault="004F15B4" w:rsidP="003609D3">
            <w:pPr>
              <w:contextualSpacing/>
              <w:jc w:val="center"/>
              <w:rPr>
                <w:rFonts w:ascii="Times New Roman" w:hAnsi="Times New Roman"/>
                <w:sz w:val="24"/>
                <w:szCs w:val="24"/>
                <w:lang w:eastAsia="en-US"/>
              </w:rPr>
            </w:pPr>
            <w:r w:rsidRPr="00394447">
              <w:rPr>
                <w:rFonts w:ascii="Times New Roman" w:hAnsi="Times New Roman"/>
                <w:sz w:val="24"/>
                <w:szCs w:val="24"/>
                <w:lang w:eastAsia="en-US"/>
              </w:rPr>
              <w:t>3. Обоснование для внесения исправлений в разрешение на ввод объекта в эксплуатацию</w:t>
            </w:r>
          </w:p>
        </w:tc>
      </w:tr>
      <w:tr w:rsidR="004F15B4" w:rsidRPr="00394447" w:rsidTr="003609D3">
        <w:trPr>
          <w:trHeight w:val="109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3.1.</w:t>
            </w:r>
          </w:p>
        </w:tc>
        <w:tc>
          <w:tcPr>
            <w:tcW w:w="3068"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Данные (сведения), указанные в разрешении на ввод объекта в эксплуатацию</w:t>
            </w:r>
          </w:p>
        </w:tc>
        <w:tc>
          <w:tcPr>
            <w:tcW w:w="2693"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Данные (сведения), которые необходимо указать в разрешении на ввод объекта в эксплуатацию</w:t>
            </w:r>
          </w:p>
        </w:tc>
        <w:tc>
          <w:tcPr>
            <w:tcW w:w="3119" w:type="dxa"/>
            <w:gridSpan w:val="2"/>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4F15B4" w:rsidRPr="00394447" w:rsidTr="00FC28CF">
        <w:trPr>
          <w:trHeight w:val="42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p>
        </w:tc>
        <w:tc>
          <w:tcPr>
            <w:tcW w:w="3068" w:type="dxa"/>
          </w:tcPr>
          <w:p w:rsidR="004F15B4" w:rsidRPr="00394447" w:rsidRDefault="004F15B4" w:rsidP="003609D3">
            <w:pPr>
              <w:spacing w:after="160" w:line="259" w:lineRule="auto"/>
              <w:rPr>
                <w:rFonts w:ascii="Times New Roman" w:hAnsi="Times New Roman"/>
                <w:sz w:val="24"/>
                <w:szCs w:val="24"/>
                <w:lang w:eastAsia="en-US"/>
              </w:rPr>
            </w:pPr>
          </w:p>
        </w:tc>
        <w:tc>
          <w:tcPr>
            <w:tcW w:w="2693" w:type="dxa"/>
            <w:gridSpan w:val="2"/>
          </w:tcPr>
          <w:p w:rsidR="004F15B4" w:rsidRPr="00394447" w:rsidRDefault="004F15B4" w:rsidP="003609D3">
            <w:pPr>
              <w:spacing w:after="160" w:line="259" w:lineRule="auto"/>
              <w:rPr>
                <w:rFonts w:ascii="Times New Roman" w:hAnsi="Times New Roman"/>
                <w:sz w:val="24"/>
                <w:szCs w:val="24"/>
                <w:lang w:eastAsia="en-US"/>
              </w:rPr>
            </w:pPr>
          </w:p>
        </w:tc>
        <w:tc>
          <w:tcPr>
            <w:tcW w:w="3119" w:type="dxa"/>
            <w:gridSpan w:val="2"/>
          </w:tcPr>
          <w:p w:rsidR="004F15B4" w:rsidRPr="00394447" w:rsidRDefault="004F15B4" w:rsidP="003609D3">
            <w:pPr>
              <w:spacing w:after="160" w:line="259" w:lineRule="auto"/>
              <w:rPr>
                <w:rFonts w:ascii="Times New Roman" w:hAnsi="Times New Roman"/>
                <w:sz w:val="24"/>
                <w:szCs w:val="24"/>
                <w:lang w:eastAsia="en-US"/>
              </w:rPr>
            </w:pPr>
          </w:p>
        </w:tc>
      </w:tr>
    </w:tbl>
    <w:p w:rsidR="004F15B4" w:rsidRPr="00394447" w:rsidRDefault="004F15B4" w:rsidP="00307330">
      <w:pPr>
        <w:spacing w:after="0"/>
        <w:ind w:right="423"/>
        <w:jc w:val="both"/>
        <w:rPr>
          <w:rFonts w:ascii="Times New Roman" w:hAnsi="Times New Roman"/>
          <w:sz w:val="24"/>
          <w:szCs w:val="24"/>
        </w:rPr>
      </w:pPr>
    </w:p>
    <w:p w:rsidR="004F15B4" w:rsidRPr="00394447" w:rsidRDefault="004F15B4" w:rsidP="00307330">
      <w:pPr>
        <w:spacing w:after="0" w:line="240" w:lineRule="auto"/>
        <w:rPr>
          <w:rFonts w:ascii="Times New Roman" w:hAnsi="Times New Roman"/>
          <w:sz w:val="24"/>
          <w:szCs w:val="24"/>
        </w:rPr>
      </w:pPr>
      <w:r w:rsidRPr="00394447">
        <w:rPr>
          <w:rFonts w:ascii="Times New Roman" w:hAnsi="Times New Roman"/>
          <w:sz w:val="24"/>
          <w:szCs w:val="24"/>
        </w:rPr>
        <w:t>Приложение:___________________________________________________________</w:t>
      </w:r>
    </w:p>
    <w:p w:rsidR="004F15B4" w:rsidRPr="00394447" w:rsidRDefault="004F15B4" w:rsidP="00307330">
      <w:pPr>
        <w:spacing w:after="0" w:line="240" w:lineRule="auto"/>
        <w:rPr>
          <w:rFonts w:ascii="Times New Roman" w:hAnsi="Times New Roman"/>
          <w:sz w:val="24"/>
          <w:szCs w:val="24"/>
        </w:rPr>
      </w:pPr>
      <w:r w:rsidRPr="00394447">
        <w:rPr>
          <w:rFonts w:ascii="Times New Roman" w:hAnsi="Times New Roman"/>
          <w:sz w:val="24"/>
          <w:szCs w:val="24"/>
        </w:rPr>
        <w:t>Номер телефона и адрес электронной почты для связи:_______________________</w:t>
      </w:r>
    </w:p>
    <w:p w:rsidR="004F15B4" w:rsidRPr="00394447" w:rsidRDefault="004F15B4" w:rsidP="00307330">
      <w:pPr>
        <w:tabs>
          <w:tab w:val="left" w:pos="1968"/>
        </w:tabs>
        <w:spacing w:after="0" w:line="240" w:lineRule="auto"/>
        <w:rPr>
          <w:rFonts w:ascii="Times New Roman" w:hAnsi="Times New Roman"/>
          <w:sz w:val="24"/>
          <w:szCs w:val="24"/>
        </w:rPr>
      </w:pPr>
      <w:r w:rsidRPr="00394447">
        <w:rPr>
          <w:rFonts w:ascii="Times New Roman" w:hAnsi="Times New Roman"/>
          <w:sz w:val="24"/>
          <w:szCs w:val="24"/>
        </w:rPr>
        <w:t>Результат рассмотрения настоящего заявления</w:t>
      </w:r>
      <w:r w:rsidRPr="00394447" w:rsidDel="008B5662">
        <w:rPr>
          <w:rFonts w:ascii="Times New Roman" w:hAnsi="Times New Roman"/>
          <w:sz w:val="24"/>
          <w:szCs w:val="24"/>
        </w:rPr>
        <w:t xml:space="preserve"> </w:t>
      </w:r>
      <w:r w:rsidRPr="00394447">
        <w:rPr>
          <w:rFonts w:ascii="Times New Roman" w:hAnsi="Times New Roman"/>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851"/>
        <w:gridCol w:w="1701"/>
        <w:gridCol w:w="283"/>
        <w:gridCol w:w="2828"/>
        <w:gridCol w:w="1138"/>
      </w:tblGrid>
      <w:tr w:rsidR="004F15B4" w:rsidRPr="00394447" w:rsidTr="003609D3">
        <w:tc>
          <w:tcPr>
            <w:tcW w:w="8784" w:type="dxa"/>
            <w:gridSpan w:val="5"/>
          </w:tcPr>
          <w:p w:rsidR="004F15B4" w:rsidRPr="00394447" w:rsidRDefault="004F15B4" w:rsidP="003609D3">
            <w:pPr>
              <w:autoSpaceDE w:val="0"/>
              <w:autoSpaceDN w:val="0"/>
              <w:spacing w:before="120" w:after="120" w:line="240" w:lineRule="auto"/>
              <w:rPr>
                <w:rFonts w:ascii="Times New Roman" w:hAnsi="Times New Roman"/>
                <w:i/>
                <w:sz w:val="24"/>
                <w:szCs w:val="24"/>
              </w:rPr>
            </w:pPr>
            <w:r w:rsidRPr="00394447">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4" w:type="dxa"/>
            <w:gridSpan w:val="5"/>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выдать</w:t>
            </w:r>
            <w:r w:rsidRPr="00394447">
              <w:rPr>
                <w:rFonts w:ascii="Times New Roman" w:hAnsi="Times New Roman"/>
                <w:bCs/>
                <w:sz w:val="24"/>
                <w:szCs w:val="24"/>
              </w:rPr>
              <w:t xml:space="preserve"> на бумажном носителе</w:t>
            </w:r>
            <w:r w:rsidRPr="00394447">
              <w:rPr>
                <w:rFonts w:ascii="Times New Roman" w:hAnsi="Times New Roman"/>
                <w:sz w:val="24"/>
                <w:szCs w:val="24"/>
              </w:rPr>
              <w:t xml:space="preserve"> при личном обращении </w:t>
            </w:r>
            <w:r w:rsidRPr="00394447">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94447">
              <w:rPr>
                <w:rFonts w:ascii="Times New Roman" w:hAnsi="Times New Roman"/>
                <w:sz w:val="24"/>
                <w:szCs w:val="24"/>
              </w:rPr>
              <w:t xml:space="preserve"> расположенный по адресу:___________________________________</w:t>
            </w:r>
          </w:p>
        </w:tc>
        <w:tc>
          <w:tcPr>
            <w:tcW w:w="1134"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4" w:type="dxa"/>
            <w:gridSpan w:val="5"/>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 xml:space="preserve">направить </w:t>
            </w:r>
            <w:r w:rsidRPr="00394447">
              <w:rPr>
                <w:rFonts w:ascii="Times New Roman" w:hAnsi="Times New Roman"/>
                <w:bCs/>
                <w:sz w:val="24"/>
                <w:szCs w:val="24"/>
              </w:rPr>
              <w:t>на бумажном носителе</w:t>
            </w:r>
            <w:r w:rsidRPr="00394447">
              <w:rPr>
                <w:rFonts w:ascii="Times New Roman" w:hAnsi="Times New Roman"/>
                <w:sz w:val="24"/>
                <w:szCs w:val="24"/>
              </w:rPr>
              <w:t xml:space="preserve"> на почтовый адрес: </w:t>
            </w:r>
            <w:r>
              <w:rPr>
                <w:rFonts w:ascii="Times New Roman" w:hAnsi="Times New Roman"/>
                <w:sz w:val="24"/>
                <w:szCs w:val="24"/>
              </w:rPr>
              <w:t xml:space="preserve"> </w:t>
            </w:r>
            <w:r w:rsidRPr="00394447">
              <w:rPr>
                <w:rFonts w:ascii="Times New Roman" w:hAnsi="Times New Roman"/>
                <w:sz w:val="24"/>
                <w:szCs w:val="24"/>
              </w:rPr>
              <w:t>___________________</w:t>
            </w:r>
          </w:p>
        </w:tc>
        <w:tc>
          <w:tcPr>
            <w:tcW w:w="1134"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4" w:type="dxa"/>
            <w:gridSpan w:val="5"/>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624BE4" w:rsidTr="003609D3">
        <w:tc>
          <w:tcPr>
            <w:tcW w:w="9918" w:type="dxa"/>
            <w:gridSpan w:val="6"/>
          </w:tcPr>
          <w:p w:rsidR="004F15B4" w:rsidRPr="00B17E43" w:rsidRDefault="004F15B4"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r w:rsidR="004F15B4" w:rsidRPr="00624BE4"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12"/>
        </w:trPr>
        <w:tc>
          <w:tcPr>
            <w:tcW w:w="3119" w:type="dxa"/>
            <w:tcBorders>
              <w:top w:val="nil"/>
              <w:left w:val="nil"/>
              <w:right w:val="nil"/>
            </w:tcBorders>
            <w:vAlign w:val="bottom"/>
          </w:tcPr>
          <w:p w:rsidR="004F15B4" w:rsidRPr="00B17E43" w:rsidRDefault="004F15B4" w:rsidP="003609D3">
            <w:pPr>
              <w:jc w:val="center"/>
              <w:rPr>
                <w:rFonts w:ascii="Times New Roman" w:hAnsi="Times New Roman"/>
              </w:rPr>
            </w:pPr>
          </w:p>
        </w:tc>
        <w:tc>
          <w:tcPr>
            <w:tcW w:w="851"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1701"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3969" w:type="dxa"/>
            <w:gridSpan w:val="2"/>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r>
      <w:tr w:rsidR="004F15B4" w:rsidRPr="00624BE4" w:rsidTr="003609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9" w:type="dxa"/>
            <w:tcBorders>
              <w:left w:val="nil"/>
              <w:bottom w:val="nil"/>
              <w:right w:val="nil"/>
            </w:tcBorders>
          </w:tcPr>
          <w:p w:rsidR="004F15B4" w:rsidRPr="00B17E43" w:rsidRDefault="004F15B4" w:rsidP="003609D3">
            <w:pPr>
              <w:jc w:val="center"/>
              <w:rPr>
                <w:rFonts w:ascii="Times New Roman" w:hAnsi="Times New Roman"/>
                <w:sz w:val="16"/>
                <w:szCs w:val="16"/>
              </w:rPr>
            </w:pPr>
          </w:p>
        </w:tc>
        <w:tc>
          <w:tcPr>
            <w:tcW w:w="851"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1701"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3969" w:type="dxa"/>
            <w:gridSpan w:val="2"/>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rsidR="004F15B4" w:rsidRPr="00B17E43" w:rsidRDefault="004F15B4" w:rsidP="00307330">
      <w:pPr>
        <w:autoSpaceDE w:val="0"/>
        <w:autoSpaceDN w:val="0"/>
        <w:spacing w:before="240" w:after="0" w:line="240" w:lineRule="auto"/>
        <w:ind w:left="6521"/>
        <w:jc w:val="center"/>
        <w:rPr>
          <w:rFonts w:ascii="Times New Roman" w:hAnsi="Times New Roman"/>
          <w:sz w:val="28"/>
          <w:szCs w:val="28"/>
          <w:lang w:eastAsia="en-US"/>
        </w:rPr>
      </w:pPr>
    </w:p>
    <w:p w:rsidR="004F15B4" w:rsidRPr="00B17E43" w:rsidRDefault="004F15B4" w:rsidP="00307330">
      <w:pPr>
        <w:spacing w:after="0" w:line="240" w:lineRule="auto"/>
        <w:rPr>
          <w:rFonts w:ascii="Times New Roman" w:hAnsi="Times New Roman"/>
          <w:sz w:val="28"/>
          <w:szCs w:val="28"/>
          <w:lang w:eastAsia="en-US"/>
        </w:rPr>
      </w:pPr>
      <w:r w:rsidRPr="00B17E43">
        <w:rPr>
          <w:rFonts w:ascii="Times New Roman" w:hAnsi="Times New Roman"/>
          <w:sz w:val="28"/>
          <w:szCs w:val="28"/>
          <w:lang w:eastAsia="en-US"/>
        </w:rPr>
        <w:br w:type="page"/>
      </w:r>
    </w:p>
    <w:p w:rsidR="004F15B4" w:rsidRPr="00394447" w:rsidRDefault="004F15B4" w:rsidP="00394447">
      <w:pPr>
        <w:autoSpaceDE w:val="0"/>
        <w:autoSpaceDN w:val="0"/>
        <w:spacing w:before="240" w:after="0" w:line="240" w:lineRule="auto"/>
        <w:ind w:left="5670"/>
        <w:jc w:val="right"/>
        <w:rPr>
          <w:rFonts w:ascii="Times New Roman" w:hAnsi="Times New Roman"/>
          <w:sz w:val="20"/>
          <w:szCs w:val="20"/>
          <w:lang w:eastAsia="en-US"/>
        </w:rPr>
      </w:pPr>
      <w:r w:rsidRPr="00394447">
        <w:rPr>
          <w:rFonts w:ascii="Times New Roman" w:hAnsi="Times New Roman"/>
          <w:sz w:val="20"/>
          <w:szCs w:val="20"/>
          <w:lang w:eastAsia="en-US"/>
        </w:rPr>
        <w:t xml:space="preserve">ПРИЛОЖЕНИЕ № 6 </w:t>
      </w:r>
      <w:r w:rsidRPr="00394447">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ED110F" w:rsidRDefault="004F15B4" w:rsidP="00307330">
      <w:pPr>
        <w:pStyle w:val="a5"/>
        <w:ind w:left="5387"/>
        <w:jc w:val="center"/>
        <w:rPr>
          <w:rFonts w:ascii="Times New Roman" w:hAnsi="Times New Roman"/>
          <w:sz w:val="28"/>
          <w:szCs w:val="28"/>
        </w:rPr>
      </w:pPr>
    </w:p>
    <w:p w:rsidR="004F15B4" w:rsidRPr="00ED110F" w:rsidRDefault="004F15B4" w:rsidP="00307330">
      <w:pPr>
        <w:autoSpaceDE w:val="0"/>
        <w:autoSpaceDN w:val="0"/>
        <w:adjustRightInd w:val="0"/>
        <w:spacing w:after="0"/>
        <w:jc w:val="right"/>
        <w:outlineLvl w:val="0"/>
        <w:rPr>
          <w:rFonts w:ascii="Times New Roman" w:hAnsi="Times New Roman"/>
          <w:sz w:val="27"/>
          <w:szCs w:val="27"/>
        </w:rPr>
      </w:pPr>
      <w:r w:rsidRPr="00394447">
        <w:rPr>
          <w:rFonts w:ascii="Times New Roman" w:hAnsi="Times New Roman"/>
          <w:sz w:val="24"/>
          <w:szCs w:val="24"/>
        </w:rPr>
        <w:t>Кому</w:t>
      </w:r>
      <w:r w:rsidRPr="00ED110F">
        <w:rPr>
          <w:rFonts w:ascii="Times New Roman" w:hAnsi="Times New Roman"/>
          <w:sz w:val="27"/>
          <w:szCs w:val="27"/>
        </w:rPr>
        <w:t xml:space="preserve"> ____________________________________</w:t>
      </w:r>
    </w:p>
    <w:p w:rsidR="004F15B4" w:rsidRPr="00ED110F" w:rsidRDefault="004F15B4"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ED110F" w:rsidRDefault="004F15B4" w:rsidP="00307330">
      <w:pPr>
        <w:autoSpaceDE w:val="0"/>
        <w:autoSpaceDN w:val="0"/>
        <w:adjustRightInd w:val="0"/>
        <w:spacing w:after="0"/>
        <w:ind w:left="4820"/>
        <w:jc w:val="both"/>
        <w:rPr>
          <w:rFonts w:ascii="Times New Roman" w:hAnsi="Times New Roman"/>
          <w:sz w:val="27"/>
          <w:szCs w:val="27"/>
        </w:rPr>
      </w:pPr>
      <w:r w:rsidRPr="00ED110F">
        <w:rPr>
          <w:rFonts w:ascii="Times New Roman" w:hAnsi="Times New Roman"/>
          <w:sz w:val="27"/>
          <w:szCs w:val="27"/>
        </w:rPr>
        <w:t>_____________________________________</w:t>
      </w:r>
    </w:p>
    <w:p w:rsidR="004F15B4" w:rsidRPr="00ED110F" w:rsidRDefault="004F15B4"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4F15B4" w:rsidRPr="00ED110F" w:rsidRDefault="004F15B4" w:rsidP="00394447">
      <w:pPr>
        <w:spacing w:line="240" w:lineRule="auto"/>
        <w:jc w:val="center"/>
        <w:rPr>
          <w:rFonts w:ascii="Times New Roman" w:hAnsi="Times New Roman"/>
          <w:sz w:val="24"/>
        </w:rPr>
      </w:pPr>
      <w:r w:rsidRPr="00394447">
        <w:rPr>
          <w:rFonts w:ascii="Times New Roman" w:hAnsi="Times New Roman"/>
          <w:b/>
          <w:sz w:val="24"/>
          <w:szCs w:val="24"/>
        </w:rPr>
        <w:t>Р Е Ш Е Н И Е</w:t>
      </w:r>
      <w:r w:rsidRPr="00394447">
        <w:rPr>
          <w:rFonts w:ascii="Times New Roman" w:hAnsi="Times New Roman"/>
          <w:b/>
          <w:sz w:val="24"/>
          <w:szCs w:val="24"/>
        </w:rPr>
        <w:br/>
        <w:t xml:space="preserve">об отказе в приеме документов </w:t>
      </w:r>
      <w:r w:rsidRPr="00394447">
        <w:rPr>
          <w:rFonts w:ascii="Times New Roman" w:hAnsi="Times New Roman"/>
          <w:b/>
          <w:sz w:val="24"/>
          <w:szCs w:val="24"/>
        </w:rPr>
        <w:br/>
      </w:r>
      <w:r w:rsidRPr="00ED110F">
        <w:rPr>
          <w:rFonts w:ascii="Times New Roman" w:hAnsi="Times New Roman"/>
          <w:sz w:val="24"/>
        </w:rPr>
        <w:t xml:space="preserve">__________________________________________________________________________________ </w:t>
      </w:r>
    </w:p>
    <w:p w:rsidR="004F15B4" w:rsidRPr="00ED110F" w:rsidRDefault="004F15B4" w:rsidP="00307330">
      <w:pPr>
        <w:spacing w:line="240" w:lineRule="auto"/>
        <w:jc w:val="center"/>
        <w:rPr>
          <w:rFonts w:ascii="Times New Roman" w:hAnsi="Times New Roman"/>
          <w:sz w:val="20"/>
          <w:szCs w:val="20"/>
        </w:rPr>
      </w:pPr>
      <w:r w:rsidRPr="00ED110F">
        <w:rPr>
          <w:rFonts w:ascii="Times New Roman" w:hAnsi="Times New Roman"/>
          <w:sz w:val="20"/>
        </w:rPr>
        <w:t xml:space="preserve">(наименование уполномоченного на выдачу разрешений на ввод объекта в эксплуатацию органа местного </w:t>
      </w:r>
      <w:r w:rsidRPr="00ED110F">
        <w:rPr>
          <w:rFonts w:ascii="Times New Roman" w:hAnsi="Times New Roman"/>
          <w:sz w:val="20"/>
          <w:szCs w:val="20"/>
        </w:rPr>
        <w:t>самоуправления)</w:t>
      </w:r>
    </w:p>
    <w:p w:rsidR="004F15B4" w:rsidRPr="00394447" w:rsidRDefault="004F15B4" w:rsidP="00307330">
      <w:pPr>
        <w:spacing w:after="0" w:line="240" w:lineRule="auto"/>
        <w:ind w:firstLine="708"/>
        <w:jc w:val="both"/>
        <w:rPr>
          <w:rFonts w:ascii="Times New Roman" w:hAnsi="Times New Roman"/>
          <w:sz w:val="24"/>
          <w:szCs w:val="24"/>
        </w:rPr>
      </w:pPr>
      <w:r w:rsidRPr="00394447">
        <w:rPr>
          <w:rFonts w:ascii="Times New Roman" w:hAnsi="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rsidR="004F15B4" w:rsidRPr="00ED110F" w:rsidRDefault="004F15B4" w:rsidP="00307330">
      <w:pPr>
        <w:spacing w:after="0" w:line="240" w:lineRule="auto"/>
        <w:jc w:val="both"/>
        <w:rPr>
          <w:rFonts w:ascii="Times New Roman" w:hAnsi="Times New Roman"/>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543"/>
        <w:gridCol w:w="4312"/>
      </w:tblGrid>
      <w:tr w:rsidR="004F15B4" w:rsidRPr="00394447" w:rsidTr="003609D3">
        <w:tc>
          <w:tcPr>
            <w:tcW w:w="1276" w:type="dxa"/>
            <w:vAlign w:val="center"/>
          </w:tcPr>
          <w:p w:rsidR="004F15B4" w:rsidRPr="00394447" w:rsidRDefault="004F15B4" w:rsidP="003609D3">
            <w:pPr>
              <w:spacing w:line="240" w:lineRule="auto"/>
              <w:jc w:val="center"/>
              <w:rPr>
                <w:rFonts w:ascii="Times New Roman" w:hAnsi="Times New Roman"/>
                <w:sz w:val="18"/>
                <w:szCs w:val="18"/>
              </w:rPr>
            </w:pPr>
            <w:r w:rsidRPr="00394447">
              <w:rPr>
                <w:rFonts w:ascii="Times New Roman" w:hAnsi="Times New Roman"/>
                <w:sz w:val="18"/>
                <w:szCs w:val="18"/>
              </w:rPr>
              <w:t>№ пункта Административного регламента</w:t>
            </w:r>
          </w:p>
        </w:tc>
        <w:tc>
          <w:tcPr>
            <w:tcW w:w="4543" w:type="dxa"/>
            <w:vAlign w:val="center"/>
          </w:tcPr>
          <w:p w:rsidR="004F15B4" w:rsidRPr="00394447" w:rsidRDefault="004F15B4" w:rsidP="003609D3">
            <w:pPr>
              <w:spacing w:line="240" w:lineRule="auto"/>
              <w:jc w:val="center"/>
              <w:rPr>
                <w:rFonts w:ascii="Times New Roman" w:hAnsi="Times New Roman"/>
                <w:sz w:val="18"/>
                <w:szCs w:val="18"/>
              </w:rPr>
            </w:pPr>
            <w:r w:rsidRPr="00394447">
              <w:rPr>
                <w:rFonts w:ascii="Times New Roman" w:hAnsi="Times New Roman"/>
                <w:sz w:val="18"/>
                <w:szCs w:val="18"/>
              </w:rPr>
              <w:t>Наименование основания для отказа в соответствии с Административным регламентом</w:t>
            </w:r>
          </w:p>
        </w:tc>
        <w:tc>
          <w:tcPr>
            <w:tcW w:w="4312" w:type="dxa"/>
            <w:vAlign w:val="center"/>
          </w:tcPr>
          <w:p w:rsidR="004F15B4" w:rsidRPr="00394447" w:rsidRDefault="004F15B4" w:rsidP="003609D3">
            <w:pPr>
              <w:spacing w:line="240" w:lineRule="auto"/>
              <w:jc w:val="center"/>
              <w:rPr>
                <w:rFonts w:ascii="Times New Roman" w:hAnsi="Times New Roman"/>
                <w:sz w:val="18"/>
                <w:szCs w:val="18"/>
              </w:rPr>
            </w:pPr>
            <w:r w:rsidRPr="00394447">
              <w:rPr>
                <w:rFonts w:ascii="Times New Roman" w:hAnsi="Times New Roman"/>
                <w:sz w:val="18"/>
                <w:szCs w:val="18"/>
              </w:rPr>
              <w:t>Разъяснение причин отказа</w:t>
            </w:r>
            <w:r w:rsidRPr="00394447">
              <w:rPr>
                <w:rFonts w:ascii="Times New Roman" w:hAnsi="Times New Roman"/>
                <w:sz w:val="18"/>
                <w:szCs w:val="18"/>
              </w:rPr>
              <w:br/>
              <w:t xml:space="preserve"> в приеме документов</w:t>
            </w:r>
          </w:p>
        </w:tc>
      </w:tr>
      <w:tr w:rsidR="004F15B4" w:rsidRPr="00A159E0" w:rsidTr="003609D3">
        <w:trPr>
          <w:trHeight w:val="806"/>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подпункт "а" пункта 2.15</w:t>
            </w:r>
          </w:p>
        </w:tc>
        <w:tc>
          <w:tcPr>
            <w:tcW w:w="4543" w:type="dxa"/>
          </w:tcPr>
          <w:p w:rsidR="004F15B4" w:rsidRPr="00ED110F" w:rsidRDefault="004F15B4" w:rsidP="003609D3">
            <w:pPr>
              <w:spacing w:line="240" w:lineRule="auto"/>
              <w:rPr>
                <w:rFonts w:ascii="Times New Roman" w:hAnsi="Times New Roman"/>
                <w:sz w:val="24"/>
                <w:szCs w:val="24"/>
              </w:rPr>
            </w:pPr>
            <w:r w:rsidRPr="00ED110F">
              <w:rPr>
                <w:rFonts w:ascii="Times New Roman" w:hAnsi="Times New Roman"/>
                <w:bCs/>
                <w:sz w:val="24"/>
                <w:szCs w:val="24"/>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w:t>
            </w:r>
            <w:r>
              <w:rPr>
                <w:rFonts w:ascii="Times New Roman" w:hAnsi="Times New Roman"/>
                <w:bCs/>
                <w:sz w:val="24"/>
                <w:szCs w:val="24"/>
                <w:lang w:eastAsia="en-US"/>
              </w:rPr>
              <w:t>ого</w:t>
            </w:r>
            <w:r w:rsidRPr="00ED110F">
              <w:rPr>
                <w:rFonts w:ascii="Times New Roman" w:hAnsi="Times New Roman"/>
                <w:bCs/>
                <w:sz w:val="24"/>
                <w:szCs w:val="24"/>
                <w:lang w:eastAsia="en-US"/>
              </w:rPr>
              <w:t xml:space="preserve"> не входит предоставление услуги</w:t>
            </w:r>
          </w:p>
        </w:tc>
        <w:tc>
          <w:tcPr>
            <w:tcW w:w="4312" w:type="dxa"/>
          </w:tcPr>
          <w:p w:rsidR="004F15B4" w:rsidRPr="00ED110F" w:rsidRDefault="004F15B4" w:rsidP="003609D3">
            <w:pPr>
              <w:spacing w:line="240" w:lineRule="auto"/>
              <w:jc w:val="both"/>
              <w:rPr>
                <w:rFonts w:ascii="Times New Roman" w:hAnsi="Times New Roman"/>
                <w:i/>
                <w:sz w:val="24"/>
              </w:rPr>
            </w:pPr>
            <w:r w:rsidRPr="00ED110F">
              <w:rPr>
                <w:rFonts w:ascii="Times New Roman" w:hAnsi="Times New Roman"/>
                <w:i/>
                <w:sz w:val="24"/>
              </w:rPr>
              <w:t>Указывается какое ведомство, организация предоставляет услугу, информация о его местонахождении</w:t>
            </w:r>
          </w:p>
        </w:tc>
      </w:tr>
      <w:tr w:rsidR="004F15B4" w:rsidRPr="00A159E0" w:rsidTr="00861E43">
        <w:trPr>
          <w:trHeight w:val="247"/>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подпункт "б" пункта 2.15</w:t>
            </w:r>
          </w:p>
        </w:tc>
        <w:tc>
          <w:tcPr>
            <w:tcW w:w="4543" w:type="dxa"/>
          </w:tcPr>
          <w:p w:rsidR="004F15B4" w:rsidRPr="00ED110F" w:rsidRDefault="004F15B4" w:rsidP="003609D3">
            <w:pPr>
              <w:spacing w:line="240" w:lineRule="auto"/>
              <w:rPr>
                <w:rFonts w:ascii="Times New Roman" w:hAnsi="Times New Roman"/>
                <w:bCs/>
                <w:sz w:val="24"/>
                <w:szCs w:val="24"/>
                <w:lang w:eastAsia="en-US"/>
              </w:rPr>
            </w:pPr>
            <w:r w:rsidRPr="00ED110F">
              <w:rPr>
                <w:rFonts w:ascii="Times New Roman" w:hAnsi="Times New Roman"/>
                <w:bCs/>
                <w:sz w:val="24"/>
                <w:szCs w:val="24"/>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региональном портале</w:t>
            </w:r>
            <w:r>
              <w:rPr>
                <w:rFonts w:ascii="Times New Roman" w:hAnsi="Times New Roman"/>
                <w:bCs/>
                <w:sz w:val="24"/>
                <w:szCs w:val="24"/>
                <w:lang w:eastAsia="en-US"/>
              </w:rPr>
              <w:t xml:space="preserve"> или</w:t>
            </w:r>
            <w:r w:rsidRPr="003A487D">
              <w:rPr>
                <w:rFonts w:ascii="Times New Roman" w:hAnsi="Times New Roman"/>
                <w:bCs/>
                <w:sz w:val="24"/>
                <w:szCs w:val="24"/>
                <w:lang w:eastAsia="en-US"/>
              </w:rPr>
              <w:t xml:space="preserve"> </w:t>
            </w:r>
            <w:r>
              <w:rPr>
                <w:rFonts w:ascii="Times New Roman" w:hAnsi="Times New Roman"/>
                <w:bCs/>
                <w:sz w:val="24"/>
                <w:szCs w:val="24"/>
                <w:lang w:eastAsia="en-US"/>
              </w:rPr>
              <w:t xml:space="preserve">в </w:t>
            </w:r>
            <w:r w:rsidRPr="003A487D">
              <w:rPr>
                <w:rFonts w:ascii="Times New Roman" w:hAnsi="Times New Roman"/>
                <w:bCs/>
                <w:sz w:val="24"/>
                <w:szCs w:val="24"/>
                <w:lang w:eastAsia="en-US"/>
              </w:rPr>
              <w:t>единой информационной систем</w:t>
            </w:r>
            <w:r>
              <w:rPr>
                <w:rFonts w:ascii="Times New Roman" w:hAnsi="Times New Roman"/>
                <w:bCs/>
                <w:sz w:val="24"/>
                <w:szCs w:val="24"/>
                <w:lang w:eastAsia="en-US"/>
              </w:rPr>
              <w:t>е</w:t>
            </w:r>
            <w:r w:rsidRPr="003A487D">
              <w:rPr>
                <w:rFonts w:ascii="Times New Roman" w:hAnsi="Times New Roman"/>
                <w:bCs/>
                <w:sz w:val="24"/>
                <w:szCs w:val="24"/>
                <w:lang w:eastAsia="en-US"/>
              </w:rPr>
              <w:t xml:space="preserve"> жилищного строительства</w:t>
            </w:r>
          </w:p>
        </w:tc>
        <w:tc>
          <w:tcPr>
            <w:tcW w:w="4312" w:type="dxa"/>
          </w:tcPr>
          <w:p w:rsidR="004F15B4" w:rsidRPr="00ED110F" w:rsidRDefault="004F15B4" w:rsidP="003609D3">
            <w:pPr>
              <w:spacing w:line="240" w:lineRule="auto"/>
              <w:jc w:val="both"/>
              <w:rPr>
                <w:rFonts w:ascii="Times New Roman" w:hAnsi="Times New Roman"/>
                <w:i/>
                <w:sz w:val="24"/>
              </w:rPr>
            </w:pPr>
            <w:r w:rsidRPr="00ED110F">
              <w:rPr>
                <w:rFonts w:ascii="Times New Roman" w:hAnsi="Times New Roman"/>
                <w:i/>
                <w:sz w:val="24"/>
                <w:szCs w:val="24"/>
              </w:rPr>
              <w:t>Указываются основания такого вывода</w:t>
            </w:r>
          </w:p>
        </w:tc>
      </w:tr>
      <w:tr w:rsidR="004F15B4" w:rsidRPr="00A159E0" w:rsidTr="003609D3">
        <w:trPr>
          <w:trHeight w:val="806"/>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подпункт "в" пункта 2.15</w:t>
            </w:r>
          </w:p>
        </w:tc>
        <w:tc>
          <w:tcPr>
            <w:tcW w:w="4543" w:type="dxa"/>
          </w:tcPr>
          <w:p w:rsidR="004F15B4" w:rsidRPr="00ED110F" w:rsidRDefault="004F15B4" w:rsidP="003609D3">
            <w:pPr>
              <w:spacing w:line="240" w:lineRule="auto"/>
              <w:rPr>
                <w:rFonts w:ascii="Times New Roman" w:hAnsi="Times New Roman"/>
                <w:bCs/>
                <w:sz w:val="24"/>
                <w:szCs w:val="24"/>
                <w:lang w:eastAsia="en-US"/>
              </w:rPr>
            </w:pPr>
            <w:r w:rsidRPr="00ED110F">
              <w:rPr>
                <w:rFonts w:ascii="Times New Roman" w:hAnsi="Times New Roman"/>
                <w:bCs/>
                <w:sz w:val="24"/>
                <w:szCs w:val="24"/>
                <w:lang w:eastAsia="en-US"/>
              </w:rPr>
              <w:t>непредставление документов, предусмотренных подпунктами "а" - "в" пункта 2.9.1</w:t>
            </w:r>
            <w:r>
              <w:rPr>
                <w:rFonts w:ascii="Times New Roman" w:hAnsi="Times New Roman"/>
                <w:bCs/>
                <w:sz w:val="24"/>
                <w:szCs w:val="24"/>
                <w:lang w:eastAsia="en-US"/>
              </w:rPr>
              <w:t xml:space="preserve">, </w:t>
            </w:r>
            <w:r w:rsidRPr="00A37CD0">
              <w:rPr>
                <w:rFonts w:ascii="Times New Roman" w:hAnsi="Times New Roman"/>
                <w:bCs/>
                <w:sz w:val="24"/>
                <w:szCs w:val="24"/>
                <w:lang w:eastAsia="en-US"/>
              </w:rPr>
              <w:t>подпунктами "а" - "в" пункта 2.9.2</w:t>
            </w:r>
            <w:r w:rsidRPr="00ED110F">
              <w:rPr>
                <w:rFonts w:ascii="Times New Roman" w:hAnsi="Times New Roman"/>
                <w:bCs/>
                <w:sz w:val="24"/>
                <w:szCs w:val="24"/>
                <w:lang w:eastAsia="en-US"/>
              </w:rPr>
              <w:t xml:space="preserve"> настоящего Административного регламента</w:t>
            </w:r>
          </w:p>
        </w:tc>
        <w:tc>
          <w:tcPr>
            <w:tcW w:w="4312" w:type="dxa"/>
          </w:tcPr>
          <w:p w:rsidR="004F15B4" w:rsidRPr="00ED110F" w:rsidRDefault="004F15B4" w:rsidP="003609D3">
            <w:pPr>
              <w:spacing w:line="240" w:lineRule="auto"/>
              <w:jc w:val="both"/>
              <w:rPr>
                <w:rFonts w:ascii="Times New Roman" w:hAnsi="Times New Roman"/>
                <w:i/>
                <w:sz w:val="24"/>
                <w:szCs w:val="24"/>
              </w:rPr>
            </w:pPr>
            <w:r w:rsidRPr="00ED110F">
              <w:rPr>
                <w:rFonts w:ascii="Times New Roman" w:hAnsi="Times New Roman"/>
                <w:i/>
                <w:sz w:val="24"/>
                <w:szCs w:val="24"/>
              </w:rPr>
              <w:t>Указывается исчерпывающий перечень документов, не представленных заявителем</w:t>
            </w:r>
          </w:p>
        </w:tc>
      </w:tr>
      <w:tr w:rsidR="004F15B4" w:rsidRPr="00A159E0" w:rsidTr="003609D3">
        <w:trPr>
          <w:trHeight w:val="1457"/>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lastRenderedPageBreak/>
              <w:t>подпункт "г" пункта 2.15</w:t>
            </w:r>
          </w:p>
        </w:tc>
        <w:tc>
          <w:tcPr>
            <w:tcW w:w="4543" w:type="dxa"/>
          </w:tcPr>
          <w:p w:rsidR="004F15B4" w:rsidRPr="00ED110F" w:rsidRDefault="004F15B4" w:rsidP="003609D3">
            <w:pPr>
              <w:spacing w:line="240" w:lineRule="auto"/>
              <w:rPr>
                <w:rFonts w:ascii="Times New Roman" w:hAnsi="Times New Roman"/>
                <w:sz w:val="24"/>
                <w:szCs w:val="24"/>
              </w:rPr>
            </w:pPr>
            <w:r w:rsidRPr="00ED110F">
              <w:rPr>
                <w:rFonts w:ascii="Times New Roman" w:hAnsi="Times New Roman"/>
                <w:bCs/>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4F15B4" w:rsidRPr="00ED110F" w:rsidRDefault="004F15B4"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утративших силу</w:t>
            </w:r>
          </w:p>
        </w:tc>
      </w:tr>
      <w:tr w:rsidR="004F15B4" w:rsidRPr="00A159E0" w:rsidTr="003609D3">
        <w:trPr>
          <w:trHeight w:val="1320"/>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подпункт "д" пункта 2.15</w:t>
            </w:r>
          </w:p>
        </w:tc>
        <w:tc>
          <w:tcPr>
            <w:tcW w:w="4543" w:type="dxa"/>
          </w:tcPr>
          <w:p w:rsidR="004F15B4" w:rsidRPr="00ED110F" w:rsidRDefault="004F15B4" w:rsidP="003609D3">
            <w:pPr>
              <w:spacing w:line="240" w:lineRule="auto"/>
              <w:rPr>
                <w:rFonts w:ascii="Times New Roman" w:hAnsi="Times New Roman"/>
                <w:sz w:val="24"/>
                <w:szCs w:val="24"/>
              </w:rPr>
            </w:pPr>
            <w:r w:rsidRPr="00ED110F">
              <w:rPr>
                <w:rFonts w:ascii="Times New Roman" w:hAnsi="Times New Roman"/>
                <w:bCs/>
                <w:sz w:val="24"/>
                <w:szCs w:val="24"/>
                <w:lang w:eastAsia="en-US"/>
              </w:rPr>
              <w:t>представленные документы содержат подчистки и исправления текста</w:t>
            </w:r>
          </w:p>
        </w:tc>
        <w:tc>
          <w:tcPr>
            <w:tcW w:w="4312" w:type="dxa"/>
          </w:tcPr>
          <w:p w:rsidR="004F15B4" w:rsidRPr="00ED110F" w:rsidRDefault="004F15B4" w:rsidP="003609D3">
            <w:pPr>
              <w:spacing w:line="240" w:lineRule="auto"/>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подчистки и исправления текста</w:t>
            </w:r>
          </w:p>
        </w:tc>
      </w:tr>
      <w:tr w:rsidR="004F15B4" w:rsidRPr="00A159E0" w:rsidTr="003609D3">
        <w:trPr>
          <w:trHeight w:val="1560"/>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подпункт "е" пункта 2.15</w:t>
            </w:r>
          </w:p>
        </w:tc>
        <w:tc>
          <w:tcPr>
            <w:tcW w:w="4543" w:type="dxa"/>
          </w:tcPr>
          <w:p w:rsidR="004F15B4" w:rsidRPr="00ED110F" w:rsidRDefault="004F15B4" w:rsidP="003609D3">
            <w:pPr>
              <w:spacing w:line="240" w:lineRule="auto"/>
              <w:rPr>
                <w:rFonts w:ascii="Times New Roman" w:hAnsi="Times New Roman"/>
                <w:sz w:val="24"/>
                <w:szCs w:val="24"/>
              </w:rPr>
            </w:pPr>
            <w:r w:rsidRPr="00ED110F">
              <w:rPr>
                <w:rFonts w:ascii="Times New Roman" w:hAnsi="Times New Roman"/>
                <w:bCs/>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4F15B4" w:rsidRPr="00ED110F" w:rsidRDefault="004F15B4" w:rsidP="003609D3">
            <w:pPr>
              <w:spacing w:line="240" w:lineRule="auto"/>
              <w:jc w:val="both"/>
              <w:rPr>
                <w:rFonts w:ascii="Times New Roman" w:hAnsi="Times New Roman"/>
                <w:i/>
                <w:sz w:val="24"/>
              </w:rPr>
            </w:pPr>
            <w:r w:rsidRPr="00ED110F">
              <w:rPr>
                <w:rFonts w:ascii="Times New Roman" w:hAnsi="Times New Roman"/>
                <w:i/>
                <w:sz w:val="24"/>
              </w:rPr>
              <w:t>Указывается исчерпывающий перечень документов, содержащих повреждения</w:t>
            </w:r>
          </w:p>
        </w:tc>
      </w:tr>
      <w:tr w:rsidR="004F15B4" w:rsidRPr="00A159E0" w:rsidTr="003609D3">
        <w:trPr>
          <w:trHeight w:val="28"/>
        </w:trPr>
        <w:tc>
          <w:tcPr>
            <w:tcW w:w="1276" w:type="dxa"/>
          </w:tcPr>
          <w:p w:rsidR="004F15B4" w:rsidRPr="00ED110F" w:rsidRDefault="004F15B4" w:rsidP="003609D3">
            <w:pPr>
              <w:spacing w:line="240" w:lineRule="auto"/>
              <w:jc w:val="both"/>
              <w:rPr>
                <w:rFonts w:ascii="Times New Roman" w:hAnsi="Times New Roman"/>
                <w:sz w:val="24"/>
                <w:szCs w:val="24"/>
              </w:rPr>
            </w:pPr>
            <w:r w:rsidRPr="00ED110F">
              <w:rPr>
                <w:rFonts w:ascii="Times New Roman" w:hAnsi="Times New Roman"/>
                <w:sz w:val="24"/>
                <w:szCs w:val="24"/>
              </w:rPr>
              <w:t>подпункт "</w:t>
            </w:r>
            <w:r>
              <w:rPr>
                <w:rFonts w:ascii="Times New Roman" w:hAnsi="Times New Roman"/>
                <w:sz w:val="24"/>
                <w:szCs w:val="24"/>
              </w:rPr>
              <w:t>ж</w:t>
            </w:r>
            <w:r w:rsidRPr="00ED110F">
              <w:rPr>
                <w:rFonts w:ascii="Times New Roman" w:hAnsi="Times New Roman"/>
                <w:sz w:val="24"/>
                <w:szCs w:val="24"/>
              </w:rPr>
              <w:t>" пункта 2.15</w:t>
            </w:r>
          </w:p>
        </w:tc>
        <w:tc>
          <w:tcPr>
            <w:tcW w:w="4543" w:type="dxa"/>
          </w:tcPr>
          <w:p w:rsidR="004F15B4" w:rsidRPr="00ED110F" w:rsidRDefault="004F15B4" w:rsidP="003609D3">
            <w:pPr>
              <w:spacing w:line="240" w:lineRule="auto"/>
              <w:rPr>
                <w:rFonts w:ascii="Times New Roman" w:hAnsi="Times New Roman"/>
                <w:sz w:val="24"/>
                <w:szCs w:val="24"/>
              </w:rPr>
            </w:pPr>
            <w:r w:rsidRPr="00ED110F">
              <w:rPr>
                <w:rFonts w:ascii="Times New Roman" w:hAnsi="Times New Roman"/>
                <w:bCs/>
                <w:sz w:val="24"/>
                <w:szCs w:val="24"/>
                <w:lang w:eastAsia="en-US"/>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ED110F">
              <w:rPr>
                <w:sz w:val="24"/>
                <w:szCs w:val="24"/>
              </w:rPr>
              <w:t xml:space="preserve"> </w:t>
            </w:r>
            <w:r w:rsidRPr="00ED110F">
              <w:rPr>
                <w:rFonts w:ascii="Times New Roman" w:hAnsi="Times New Roman"/>
                <w:bCs/>
                <w:sz w:val="24"/>
                <w:szCs w:val="24"/>
                <w:lang w:eastAsia="en-US"/>
              </w:rPr>
              <w:t>в документах, представленных в электронной форме</w:t>
            </w:r>
          </w:p>
        </w:tc>
        <w:tc>
          <w:tcPr>
            <w:tcW w:w="4312" w:type="dxa"/>
          </w:tcPr>
          <w:p w:rsidR="004F15B4" w:rsidRPr="00ED110F" w:rsidRDefault="004F15B4" w:rsidP="003609D3">
            <w:pPr>
              <w:spacing w:line="240" w:lineRule="auto"/>
              <w:rPr>
                <w:rFonts w:ascii="Times New Roman" w:hAnsi="Times New Roman"/>
                <w:i/>
                <w:sz w:val="24"/>
                <w:szCs w:val="24"/>
              </w:rPr>
            </w:pPr>
            <w:r w:rsidRPr="00ED110F">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4F15B4" w:rsidRPr="00ED110F" w:rsidRDefault="004F15B4" w:rsidP="00307330">
      <w:pPr>
        <w:widowControl w:val="0"/>
        <w:spacing w:after="0" w:line="240" w:lineRule="auto"/>
        <w:jc w:val="center"/>
        <w:rPr>
          <w:rFonts w:ascii="Times New Roman" w:hAnsi="Times New Roman"/>
          <w:sz w:val="28"/>
          <w:szCs w:val="28"/>
        </w:rPr>
      </w:pPr>
    </w:p>
    <w:p w:rsidR="004F15B4" w:rsidRPr="00ED110F" w:rsidRDefault="004F15B4" w:rsidP="00307330">
      <w:pPr>
        <w:widowControl w:val="0"/>
        <w:spacing w:after="0" w:line="240" w:lineRule="auto"/>
        <w:jc w:val="center"/>
        <w:rPr>
          <w:rFonts w:ascii="Times New Roman" w:hAnsi="Times New Roman"/>
          <w:sz w:val="20"/>
          <w:szCs w:val="20"/>
        </w:rPr>
      </w:pPr>
      <w:r w:rsidRPr="00394447">
        <w:rPr>
          <w:rFonts w:ascii="Times New Roman" w:hAnsi="Times New Roman"/>
          <w:sz w:val="24"/>
          <w:szCs w:val="24"/>
        </w:rPr>
        <w:t>Дополнительно информируем:</w:t>
      </w:r>
      <w:r w:rsidRPr="00ED110F">
        <w:rPr>
          <w:rFonts w:ascii="Times New Roman" w:hAnsi="Times New Roman"/>
          <w:sz w:val="28"/>
          <w:szCs w:val="28"/>
        </w:rPr>
        <w:t xml:space="preserve"> ____________________________________________ </w:t>
      </w:r>
      <w:r w:rsidRPr="00ED110F">
        <w:rPr>
          <w:rFonts w:ascii="Times New Roman" w:hAnsi="Times New Roman"/>
          <w:sz w:val="28"/>
          <w:szCs w:val="28"/>
        </w:rPr>
        <w:br/>
        <w:t>______________________________________________________________________.</w:t>
      </w:r>
      <w:r w:rsidRPr="00ED110F">
        <w:rPr>
          <w:rFonts w:ascii="Times New Roman" w:hAnsi="Times New Roman"/>
          <w:sz w:val="24"/>
          <w:szCs w:val="24"/>
        </w:rPr>
        <w:t xml:space="preserve">  </w:t>
      </w:r>
      <w:r w:rsidRPr="00ED110F">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F15B4" w:rsidRPr="00ED110F" w:rsidRDefault="004F15B4" w:rsidP="00307330">
      <w:pPr>
        <w:widowControl w:val="0"/>
        <w:spacing w:after="0" w:line="240" w:lineRule="auto"/>
        <w:jc w:val="both"/>
        <w:rPr>
          <w:rFonts w:ascii="Times New Roman" w:hAnsi="Times New Roman"/>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4F15B4" w:rsidRPr="00A159E0" w:rsidTr="003609D3">
        <w:tc>
          <w:tcPr>
            <w:tcW w:w="311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3516"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22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4F15B4" w:rsidRPr="00ED110F" w:rsidRDefault="004F15B4" w:rsidP="003609D3">
            <w:pPr>
              <w:rPr>
                <w:rFonts w:ascii="Times New Roman" w:hAnsi="Times New Roman"/>
                <w:sz w:val="16"/>
                <w:szCs w:val="16"/>
              </w:rPr>
            </w:pPr>
          </w:p>
        </w:tc>
        <w:tc>
          <w:tcPr>
            <w:tcW w:w="3516"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4F15B4" w:rsidRPr="00394447" w:rsidRDefault="004F15B4" w:rsidP="00307330">
      <w:pPr>
        <w:autoSpaceDE w:val="0"/>
        <w:autoSpaceDN w:val="0"/>
        <w:spacing w:before="240" w:after="0" w:line="240" w:lineRule="auto"/>
        <w:rPr>
          <w:rFonts w:ascii="Times New Roman" w:hAnsi="Times New Roman"/>
          <w:sz w:val="24"/>
          <w:szCs w:val="24"/>
        </w:rPr>
      </w:pPr>
      <w:r w:rsidRPr="00394447">
        <w:rPr>
          <w:rFonts w:ascii="Times New Roman" w:hAnsi="Times New Roman"/>
          <w:sz w:val="24"/>
          <w:szCs w:val="24"/>
        </w:rPr>
        <w:t>Дата</w:t>
      </w:r>
    </w:p>
    <w:p w:rsidR="004F15B4" w:rsidRPr="00ED110F" w:rsidRDefault="004F15B4" w:rsidP="00307330">
      <w:pPr>
        <w:spacing w:after="0" w:line="240" w:lineRule="auto"/>
        <w:rPr>
          <w:rFonts w:ascii="Times New Roman" w:hAnsi="Times New Roman"/>
          <w:sz w:val="28"/>
          <w:szCs w:val="28"/>
        </w:rPr>
      </w:pPr>
      <w:r w:rsidRPr="00ED110F">
        <w:rPr>
          <w:rFonts w:ascii="Times New Roman" w:hAnsi="Times New Roman"/>
          <w:sz w:val="28"/>
          <w:szCs w:val="28"/>
        </w:rPr>
        <w:br w:type="page"/>
      </w:r>
    </w:p>
    <w:p w:rsidR="004F15B4" w:rsidRPr="00394447" w:rsidRDefault="004F15B4" w:rsidP="00394447">
      <w:pPr>
        <w:autoSpaceDE w:val="0"/>
        <w:autoSpaceDN w:val="0"/>
        <w:spacing w:before="240" w:after="0" w:line="240" w:lineRule="auto"/>
        <w:ind w:left="5670"/>
        <w:jc w:val="right"/>
        <w:rPr>
          <w:rFonts w:ascii="Times New Roman" w:hAnsi="Times New Roman"/>
          <w:sz w:val="20"/>
          <w:szCs w:val="20"/>
          <w:lang w:eastAsia="en-US"/>
        </w:rPr>
      </w:pPr>
      <w:r w:rsidRPr="00394447">
        <w:rPr>
          <w:rFonts w:ascii="Times New Roman" w:hAnsi="Times New Roman"/>
          <w:sz w:val="20"/>
          <w:szCs w:val="20"/>
          <w:lang w:eastAsia="en-US"/>
        </w:rPr>
        <w:t xml:space="preserve">ПРИЛОЖЕНИЕ № 7 </w:t>
      </w:r>
      <w:r w:rsidRPr="00394447">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ED110F" w:rsidRDefault="004F15B4" w:rsidP="00307330">
      <w:pPr>
        <w:autoSpaceDE w:val="0"/>
        <w:autoSpaceDN w:val="0"/>
        <w:adjustRightInd w:val="0"/>
        <w:spacing w:after="0"/>
        <w:jc w:val="right"/>
        <w:outlineLvl w:val="0"/>
        <w:rPr>
          <w:rFonts w:ascii="Times New Roman" w:hAnsi="Times New Roman"/>
          <w:sz w:val="27"/>
          <w:szCs w:val="27"/>
        </w:rPr>
      </w:pPr>
      <w:r w:rsidRPr="00394447">
        <w:rPr>
          <w:rFonts w:ascii="Times New Roman" w:hAnsi="Times New Roman"/>
          <w:sz w:val="24"/>
          <w:szCs w:val="24"/>
        </w:rPr>
        <w:t xml:space="preserve">Кому </w:t>
      </w:r>
      <w:r w:rsidRPr="00ED110F">
        <w:rPr>
          <w:rFonts w:ascii="Times New Roman" w:hAnsi="Times New Roman"/>
          <w:sz w:val="27"/>
          <w:szCs w:val="27"/>
        </w:rPr>
        <w:t>____________________________________</w:t>
      </w:r>
    </w:p>
    <w:p w:rsidR="004F15B4" w:rsidRPr="00ED110F" w:rsidRDefault="004F15B4"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ED110F" w:rsidRDefault="004F15B4" w:rsidP="00307330">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rsidR="004F15B4" w:rsidRPr="00ED110F" w:rsidRDefault="004F15B4" w:rsidP="00307330">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4F15B4" w:rsidRPr="00394447" w:rsidRDefault="004F15B4" w:rsidP="00307330">
      <w:pPr>
        <w:spacing w:line="240" w:lineRule="auto"/>
        <w:jc w:val="center"/>
        <w:rPr>
          <w:rFonts w:ascii="Times New Roman" w:hAnsi="Times New Roman"/>
          <w:b/>
          <w:sz w:val="24"/>
          <w:szCs w:val="24"/>
        </w:rPr>
      </w:pPr>
      <w:r w:rsidRPr="00394447">
        <w:rPr>
          <w:rFonts w:ascii="Times New Roman" w:hAnsi="Times New Roman"/>
          <w:b/>
          <w:sz w:val="24"/>
          <w:szCs w:val="24"/>
        </w:rPr>
        <w:t>РЕШЕНИЕ</w:t>
      </w:r>
      <w:r w:rsidRPr="00394447">
        <w:rPr>
          <w:rFonts w:ascii="Times New Roman" w:hAnsi="Times New Roman"/>
          <w:b/>
          <w:sz w:val="24"/>
          <w:szCs w:val="24"/>
        </w:rPr>
        <w:br/>
        <w:t>об отказе в выдаче разрешения на ввод объекта в эксплуатацию</w:t>
      </w:r>
    </w:p>
    <w:p w:rsidR="004F15B4" w:rsidRPr="00ED110F" w:rsidRDefault="004F15B4" w:rsidP="00307330">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 </w:t>
      </w:r>
    </w:p>
    <w:p w:rsidR="004F15B4" w:rsidRPr="00ED110F" w:rsidRDefault="004F15B4" w:rsidP="00307330">
      <w:pPr>
        <w:spacing w:line="240" w:lineRule="auto"/>
        <w:jc w:val="center"/>
        <w:rPr>
          <w:rFonts w:ascii="Times New Roman" w:hAnsi="Times New Roman"/>
          <w:sz w:val="20"/>
          <w:szCs w:val="20"/>
        </w:rPr>
      </w:pPr>
      <w:r w:rsidRPr="00ED110F">
        <w:rPr>
          <w:rFonts w:ascii="Times New Roman" w:hAnsi="Times New Roman"/>
          <w:sz w:val="20"/>
        </w:rPr>
        <w:t xml:space="preserve">(наименование уполномоченного на выдачу разрешений на ввод объекта в эксплуатацию органа местного </w:t>
      </w:r>
      <w:r w:rsidRPr="00ED110F">
        <w:rPr>
          <w:rFonts w:ascii="Times New Roman" w:hAnsi="Times New Roman"/>
          <w:sz w:val="20"/>
          <w:szCs w:val="20"/>
        </w:rPr>
        <w:t>самоуправления)</w:t>
      </w:r>
    </w:p>
    <w:p w:rsidR="004F15B4" w:rsidRPr="00394447" w:rsidRDefault="004F15B4" w:rsidP="00307330">
      <w:pPr>
        <w:spacing w:after="0" w:line="240" w:lineRule="auto"/>
        <w:rPr>
          <w:rFonts w:ascii="Times New Roman" w:hAnsi="Times New Roman"/>
          <w:sz w:val="24"/>
          <w:szCs w:val="24"/>
        </w:rPr>
      </w:pPr>
      <w:r w:rsidRPr="00394447">
        <w:rPr>
          <w:rFonts w:ascii="Times New Roman" w:hAnsi="Times New Roman"/>
          <w:sz w:val="24"/>
          <w:szCs w:val="24"/>
        </w:rPr>
        <w:t xml:space="preserve">по результатам рассмотрения заявления от ___________№____________ принято </w:t>
      </w:r>
    </w:p>
    <w:p w:rsidR="004F15B4" w:rsidRPr="00ED110F" w:rsidRDefault="004F15B4" w:rsidP="00307330">
      <w:pPr>
        <w:spacing w:after="0" w:line="240" w:lineRule="auto"/>
        <w:jc w:val="both"/>
        <w:rPr>
          <w:rFonts w:ascii="Times New Roman" w:hAnsi="Times New Roman"/>
          <w:sz w:val="20"/>
          <w:szCs w:val="20"/>
        </w:rPr>
      </w:pPr>
      <w:r w:rsidRPr="00ED110F">
        <w:rPr>
          <w:rFonts w:ascii="Times New Roman" w:hAnsi="Times New Roman"/>
          <w:i/>
          <w:sz w:val="28"/>
          <w:szCs w:val="28"/>
        </w:rPr>
        <w:t xml:space="preserve">                                          </w:t>
      </w:r>
      <w:r w:rsidRPr="00ED110F">
        <w:rPr>
          <w:rFonts w:ascii="Times New Roman" w:hAnsi="Times New Roman"/>
          <w:sz w:val="20"/>
          <w:szCs w:val="20"/>
        </w:rPr>
        <w:t>(дата и номер регистрации)</w:t>
      </w:r>
    </w:p>
    <w:p w:rsidR="004F15B4" w:rsidRPr="00394447" w:rsidRDefault="004F15B4" w:rsidP="00307330">
      <w:pPr>
        <w:spacing w:after="0" w:line="240" w:lineRule="auto"/>
        <w:jc w:val="both"/>
        <w:rPr>
          <w:rFonts w:ascii="Times New Roman" w:hAnsi="Times New Roman"/>
          <w:b/>
          <w:sz w:val="24"/>
          <w:szCs w:val="24"/>
        </w:rPr>
      </w:pPr>
      <w:r w:rsidRPr="00394447">
        <w:rPr>
          <w:rFonts w:ascii="Times New Roman" w:hAnsi="Times New Roman"/>
          <w:sz w:val="24"/>
          <w:szCs w:val="24"/>
        </w:rPr>
        <w:t>решение об отказе в выдаче разрешения на ввод объекта в эксплуатацию.</w:t>
      </w:r>
    </w:p>
    <w:p w:rsidR="004F15B4" w:rsidRPr="00ED110F" w:rsidRDefault="004F15B4" w:rsidP="00307330">
      <w:pPr>
        <w:spacing w:after="0" w:line="240" w:lineRule="auto"/>
        <w:jc w:val="both"/>
        <w:rPr>
          <w:rFonts w:ascii="Times New Roman" w:hAnsi="Times New Roman"/>
          <w:i/>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820"/>
        <w:gridCol w:w="3827"/>
      </w:tblGrid>
      <w:tr w:rsidR="004F15B4" w:rsidRPr="00394447" w:rsidTr="00394447">
        <w:trPr>
          <w:trHeight w:val="1003"/>
        </w:trPr>
        <w:tc>
          <w:tcPr>
            <w:tcW w:w="1418" w:type="dxa"/>
            <w:vAlign w:val="center"/>
          </w:tcPr>
          <w:p w:rsidR="004F15B4" w:rsidRPr="00394447" w:rsidRDefault="004F15B4" w:rsidP="003609D3">
            <w:pPr>
              <w:spacing w:line="240" w:lineRule="auto"/>
              <w:jc w:val="center"/>
              <w:rPr>
                <w:rFonts w:ascii="Times New Roman" w:hAnsi="Times New Roman"/>
                <w:sz w:val="20"/>
                <w:szCs w:val="20"/>
              </w:rPr>
            </w:pPr>
            <w:r w:rsidRPr="00394447">
              <w:rPr>
                <w:rFonts w:ascii="Times New Roman" w:hAnsi="Times New Roman"/>
                <w:sz w:val="20"/>
                <w:szCs w:val="20"/>
              </w:rPr>
              <w:t>№ пункта Админи-стративного регламента</w:t>
            </w:r>
          </w:p>
        </w:tc>
        <w:tc>
          <w:tcPr>
            <w:tcW w:w="4820" w:type="dxa"/>
            <w:vAlign w:val="center"/>
          </w:tcPr>
          <w:p w:rsidR="004F15B4" w:rsidRPr="00394447" w:rsidRDefault="004F15B4" w:rsidP="003609D3">
            <w:pPr>
              <w:spacing w:line="240" w:lineRule="auto"/>
              <w:jc w:val="center"/>
              <w:rPr>
                <w:rFonts w:ascii="Times New Roman" w:hAnsi="Times New Roman"/>
                <w:sz w:val="20"/>
                <w:szCs w:val="20"/>
              </w:rPr>
            </w:pPr>
            <w:r w:rsidRPr="00394447">
              <w:rPr>
                <w:rFonts w:ascii="Times New Roman" w:hAnsi="Times New Roman"/>
                <w:sz w:val="20"/>
                <w:szCs w:val="20"/>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27" w:type="dxa"/>
            <w:vAlign w:val="center"/>
          </w:tcPr>
          <w:p w:rsidR="004F15B4" w:rsidRPr="00394447" w:rsidRDefault="004F15B4" w:rsidP="003609D3">
            <w:pPr>
              <w:spacing w:line="240" w:lineRule="auto"/>
              <w:jc w:val="center"/>
              <w:rPr>
                <w:rFonts w:ascii="Times New Roman" w:hAnsi="Times New Roman"/>
                <w:sz w:val="20"/>
                <w:szCs w:val="20"/>
              </w:rPr>
            </w:pPr>
            <w:r w:rsidRPr="00394447">
              <w:rPr>
                <w:rFonts w:ascii="Times New Roman" w:hAnsi="Times New Roman"/>
                <w:sz w:val="20"/>
                <w:szCs w:val="20"/>
              </w:rPr>
              <w:t>Разъяснение причин отказа в выдаче разрешения на ввод объекта в эксплуатацию</w:t>
            </w:r>
          </w:p>
        </w:tc>
      </w:tr>
      <w:tr w:rsidR="004F15B4" w:rsidRPr="00A159E0" w:rsidTr="00394447">
        <w:trPr>
          <w:trHeight w:val="933"/>
        </w:trPr>
        <w:tc>
          <w:tcPr>
            <w:tcW w:w="1418" w:type="dxa"/>
          </w:tcPr>
          <w:p w:rsidR="004F15B4" w:rsidRPr="00394447" w:rsidRDefault="004F15B4" w:rsidP="003609D3">
            <w:pPr>
              <w:spacing w:line="240" w:lineRule="auto"/>
              <w:rPr>
                <w:rFonts w:ascii="Times New Roman" w:hAnsi="Times New Roman"/>
                <w:lang w:val="en-US"/>
              </w:rPr>
            </w:pPr>
            <w:r w:rsidRPr="00394447">
              <w:rPr>
                <w:rFonts w:ascii="Times New Roman" w:hAnsi="Times New Roman"/>
              </w:rPr>
              <w:t>подпункт "а" пункта 2.19.1</w:t>
            </w:r>
          </w:p>
        </w:tc>
        <w:tc>
          <w:tcPr>
            <w:tcW w:w="4820" w:type="dxa"/>
          </w:tcPr>
          <w:p w:rsidR="004F15B4" w:rsidRPr="00394447" w:rsidRDefault="004F15B4" w:rsidP="003609D3">
            <w:pPr>
              <w:spacing w:line="240" w:lineRule="auto"/>
              <w:rPr>
                <w:rFonts w:ascii="Times New Roman" w:hAnsi="Times New Roman"/>
              </w:rPr>
            </w:pPr>
            <w:r w:rsidRPr="00394447">
              <w:rPr>
                <w:rFonts w:ascii="Times New Roman" w:hAnsi="Times New Roman"/>
                <w:bCs/>
                <w:lang w:eastAsia="en-US"/>
              </w:rPr>
              <w:t>отсутствие документов, предусмотренных подпунктами "г","д" пункта 2.9.1, пунктом 2.10.1 Административного регламента</w:t>
            </w:r>
          </w:p>
        </w:tc>
        <w:tc>
          <w:tcPr>
            <w:tcW w:w="3827" w:type="dxa"/>
          </w:tcPr>
          <w:p w:rsidR="004F15B4" w:rsidRPr="00394447" w:rsidRDefault="004F15B4" w:rsidP="003609D3">
            <w:pPr>
              <w:spacing w:line="240" w:lineRule="auto"/>
              <w:jc w:val="both"/>
              <w:rPr>
                <w:rFonts w:ascii="Times New Roman" w:hAnsi="Times New Roman"/>
                <w:i/>
              </w:rPr>
            </w:pPr>
            <w:r w:rsidRPr="00394447">
              <w:rPr>
                <w:rFonts w:ascii="Times New Roman" w:hAnsi="Times New Roman"/>
                <w:i/>
              </w:rPr>
              <w:t>Указываются основания такого вывода</w:t>
            </w:r>
          </w:p>
        </w:tc>
      </w:tr>
      <w:tr w:rsidR="004F15B4" w:rsidRPr="00A159E0" w:rsidTr="00394447">
        <w:trPr>
          <w:trHeight w:val="524"/>
        </w:trPr>
        <w:tc>
          <w:tcPr>
            <w:tcW w:w="1418" w:type="dxa"/>
          </w:tcPr>
          <w:p w:rsidR="004F15B4" w:rsidRPr="00394447" w:rsidRDefault="004F15B4" w:rsidP="003609D3">
            <w:pPr>
              <w:spacing w:line="240" w:lineRule="auto"/>
              <w:rPr>
                <w:rFonts w:ascii="Times New Roman" w:hAnsi="Times New Roman"/>
              </w:rPr>
            </w:pPr>
            <w:r w:rsidRPr="00394447">
              <w:rPr>
                <w:rFonts w:ascii="Times New Roman" w:hAnsi="Times New Roman"/>
              </w:rPr>
              <w:t>подпункт "б" пункта 2.19.1</w:t>
            </w:r>
          </w:p>
        </w:tc>
        <w:tc>
          <w:tcPr>
            <w:tcW w:w="4820" w:type="dxa"/>
          </w:tcPr>
          <w:p w:rsidR="004F15B4" w:rsidRPr="00394447" w:rsidRDefault="004F15B4" w:rsidP="003609D3">
            <w:pPr>
              <w:spacing w:line="240" w:lineRule="auto"/>
              <w:rPr>
                <w:rFonts w:ascii="Times New Roman" w:hAnsi="Times New Roman"/>
              </w:rPr>
            </w:pPr>
            <w:r w:rsidRPr="00394447">
              <w:rPr>
                <w:rFonts w:ascii="Times New Roman" w:hAnsi="Times New Roman"/>
                <w:bCs/>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4F15B4" w:rsidRPr="00394447" w:rsidRDefault="004F15B4" w:rsidP="003609D3">
            <w:pPr>
              <w:spacing w:line="240" w:lineRule="auto"/>
              <w:jc w:val="both"/>
              <w:rPr>
                <w:rFonts w:ascii="Times New Roman" w:hAnsi="Times New Roman"/>
                <w:i/>
              </w:rPr>
            </w:pPr>
            <w:r w:rsidRPr="00394447">
              <w:rPr>
                <w:rFonts w:ascii="Times New Roman" w:hAnsi="Times New Roman"/>
                <w:i/>
              </w:rPr>
              <w:t>Указываются основания такого вывода</w:t>
            </w:r>
          </w:p>
        </w:tc>
      </w:tr>
      <w:tr w:rsidR="004F15B4" w:rsidRPr="00A159E0" w:rsidTr="003609D3">
        <w:trPr>
          <w:trHeight w:val="28"/>
        </w:trPr>
        <w:tc>
          <w:tcPr>
            <w:tcW w:w="1418" w:type="dxa"/>
          </w:tcPr>
          <w:p w:rsidR="004F15B4" w:rsidRPr="00394447" w:rsidRDefault="004F15B4" w:rsidP="003609D3">
            <w:pPr>
              <w:spacing w:line="240" w:lineRule="auto"/>
              <w:rPr>
                <w:rFonts w:ascii="Times New Roman" w:hAnsi="Times New Roman"/>
              </w:rPr>
            </w:pPr>
            <w:r w:rsidRPr="00394447">
              <w:rPr>
                <w:rFonts w:ascii="Times New Roman" w:hAnsi="Times New Roman"/>
              </w:rPr>
              <w:lastRenderedPageBreak/>
              <w:t>подпункт "в" пункта 2.19.1</w:t>
            </w:r>
          </w:p>
        </w:tc>
        <w:tc>
          <w:tcPr>
            <w:tcW w:w="4820" w:type="dxa"/>
          </w:tcPr>
          <w:p w:rsidR="004F15B4" w:rsidRPr="00394447" w:rsidRDefault="004F15B4" w:rsidP="003609D3">
            <w:pPr>
              <w:spacing w:line="240" w:lineRule="auto"/>
              <w:rPr>
                <w:rFonts w:ascii="Times New Roman" w:hAnsi="Times New Roman"/>
              </w:rPr>
            </w:pPr>
            <w:r w:rsidRPr="00394447">
              <w:rPr>
                <w:rFonts w:ascii="Times New Roman" w:hAnsi="Times New Roman"/>
                <w:bCs/>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94447">
              <w:rPr>
                <w:rFonts w:ascii="Times New Roman" w:hAnsi="Times New Roman"/>
                <w:bCs/>
                <w:vertAlign w:val="superscript"/>
                <w:lang w:eastAsia="en-US"/>
              </w:rPr>
              <w:t>2</w:t>
            </w:r>
            <w:r w:rsidRPr="00394447">
              <w:rPr>
                <w:rFonts w:ascii="Times New Roman" w:hAnsi="Times New Roman"/>
                <w:bCs/>
                <w:lang w:eastAsia="en-US"/>
              </w:rPr>
              <w:t xml:space="preserve"> статьи 55 Градостроительного кодекса Российской Федерации</w:t>
            </w:r>
          </w:p>
        </w:tc>
        <w:tc>
          <w:tcPr>
            <w:tcW w:w="3827" w:type="dxa"/>
          </w:tcPr>
          <w:p w:rsidR="004F15B4" w:rsidRPr="00394447" w:rsidRDefault="004F15B4" w:rsidP="003609D3">
            <w:pPr>
              <w:spacing w:line="240" w:lineRule="auto"/>
              <w:jc w:val="both"/>
              <w:rPr>
                <w:rFonts w:ascii="Times New Roman" w:hAnsi="Times New Roman"/>
                <w:i/>
              </w:rPr>
            </w:pPr>
            <w:r w:rsidRPr="00394447">
              <w:rPr>
                <w:rFonts w:ascii="Times New Roman" w:hAnsi="Times New Roman"/>
                <w:i/>
              </w:rPr>
              <w:t>Указываются основания такого вывода</w:t>
            </w:r>
          </w:p>
        </w:tc>
      </w:tr>
      <w:tr w:rsidR="004F15B4" w:rsidRPr="00A159E0" w:rsidTr="00394447">
        <w:trPr>
          <w:trHeight w:val="2323"/>
        </w:trPr>
        <w:tc>
          <w:tcPr>
            <w:tcW w:w="1418" w:type="dxa"/>
          </w:tcPr>
          <w:p w:rsidR="004F15B4" w:rsidRPr="00394447" w:rsidRDefault="004F15B4" w:rsidP="003609D3">
            <w:pPr>
              <w:spacing w:line="240" w:lineRule="auto"/>
              <w:rPr>
                <w:rFonts w:ascii="Times New Roman" w:hAnsi="Times New Roman"/>
              </w:rPr>
            </w:pPr>
            <w:r w:rsidRPr="00394447">
              <w:rPr>
                <w:rFonts w:ascii="Times New Roman" w:hAnsi="Times New Roman"/>
              </w:rPr>
              <w:t>подпункт "г" пункта 2.19.1</w:t>
            </w:r>
          </w:p>
        </w:tc>
        <w:tc>
          <w:tcPr>
            <w:tcW w:w="4820" w:type="dxa"/>
          </w:tcPr>
          <w:p w:rsidR="004F15B4" w:rsidRPr="00394447" w:rsidRDefault="004F15B4" w:rsidP="003609D3">
            <w:pPr>
              <w:spacing w:line="240" w:lineRule="auto"/>
              <w:rPr>
                <w:rFonts w:ascii="Times New Roman" w:hAnsi="Times New Roman"/>
              </w:rPr>
            </w:pPr>
            <w:r w:rsidRPr="00394447">
              <w:rPr>
                <w:rFonts w:ascii="Times New Roman" w:hAnsi="Times New Roman"/>
                <w:bCs/>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94447">
              <w:rPr>
                <w:rFonts w:ascii="Times New Roman" w:hAnsi="Times New Roman"/>
                <w:bCs/>
                <w:vertAlign w:val="superscript"/>
                <w:lang w:eastAsia="en-US"/>
              </w:rPr>
              <w:t>2</w:t>
            </w:r>
            <w:r w:rsidRPr="00394447">
              <w:rPr>
                <w:rFonts w:ascii="Times New Roman" w:hAnsi="Times New Roman"/>
                <w:bCs/>
                <w:lang w:eastAsia="en-US"/>
              </w:rPr>
              <w:t xml:space="preserve"> статьи 55 Градостроительного кодекса Российской Федерации</w:t>
            </w:r>
          </w:p>
        </w:tc>
        <w:tc>
          <w:tcPr>
            <w:tcW w:w="3827" w:type="dxa"/>
          </w:tcPr>
          <w:p w:rsidR="004F15B4" w:rsidRPr="00394447" w:rsidRDefault="004F15B4" w:rsidP="003609D3">
            <w:pPr>
              <w:spacing w:line="240" w:lineRule="auto"/>
              <w:jc w:val="both"/>
              <w:rPr>
                <w:rFonts w:ascii="Times New Roman" w:hAnsi="Times New Roman"/>
                <w:i/>
              </w:rPr>
            </w:pPr>
            <w:r w:rsidRPr="00394447">
              <w:rPr>
                <w:rFonts w:ascii="Times New Roman" w:hAnsi="Times New Roman"/>
                <w:i/>
              </w:rPr>
              <w:t>Указываются основания такого вывода</w:t>
            </w:r>
          </w:p>
        </w:tc>
      </w:tr>
      <w:tr w:rsidR="004F15B4" w:rsidRPr="00A159E0" w:rsidTr="003609D3">
        <w:trPr>
          <w:trHeight w:val="1244"/>
        </w:trPr>
        <w:tc>
          <w:tcPr>
            <w:tcW w:w="1418" w:type="dxa"/>
          </w:tcPr>
          <w:p w:rsidR="004F15B4" w:rsidRPr="00394447" w:rsidRDefault="004F15B4" w:rsidP="003609D3">
            <w:pPr>
              <w:spacing w:line="240" w:lineRule="auto"/>
              <w:rPr>
                <w:rFonts w:ascii="Times New Roman" w:hAnsi="Times New Roman"/>
              </w:rPr>
            </w:pPr>
            <w:r w:rsidRPr="00394447">
              <w:rPr>
                <w:rFonts w:ascii="Times New Roman" w:hAnsi="Times New Roman"/>
              </w:rPr>
              <w:t>подпункт "д" пункта 2.19.1</w:t>
            </w:r>
          </w:p>
        </w:tc>
        <w:tc>
          <w:tcPr>
            <w:tcW w:w="4820" w:type="dxa"/>
          </w:tcPr>
          <w:p w:rsidR="004F15B4" w:rsidRPr="00394447" w:rsidRDefault="004F15B4" w:rsidP="003609D3">
            <w:pPr>
              <w:spacing w:line="240" w:lineRule="auto"/>
              <w:rPr>
                <w:rFonts w:ascii="Times New Roman" w:hAnsi="Times New Roman"/>
              </w:rPr>
            </w:pPr>
            <w:r w:rsidRPr="00394447">
              <w:rPr>
                <w:rFonts w:ascii="Times New Roman" w:hAnsi="Times New Roman"/>
                <w:bCs/>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4F15B4" w:rsidRPr="00394447" w:rsidRDefault="004F15B4" w:rsidP="003609D3">
            <w:pPr>
              <w:spacing w:line="240" w:lineRule="auto"/>
              <w:jc w:val="both"/>
              <w:rPr>
                <w:rFonts w:ascii="Times New Roman" w:hAnsi="Times New Roman"/>
                <w:i/>
              </w:rPr>
            </w:pPr>
            <w:r w:rsidRPr="00394447">
              <w:rPr>
                <w:rFonts w:ascii="Times New Roman" w:hAnsi="Times New Roman"/>
                <w:i/>
              </w:rPr>
              <w:t>Указываются основания такого вывода</w:t>
            </w:r>
          </w:p>
        </w:tc>
      </w:tr>
    </w:tbl>
    <w:p w:rsidR="004F15B4" w:rsidRPr="00394447" w:rsidRDefault="004F15B4" w:rsidP="00307330">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4F15B4" w:rsidRPr="00394447" w:rsidRDefault="004F15B4" w:rsidP="00307330">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Данный отказ может быть обжалован в досудебном порядке путем направления жалобы в __________________________, а также в судебном порядке.</w:t>
      </w:r>
    </w:p>
    <w:p w:rsidR="004F15B4" w:rsidRPr="00ED110F" w:rsidRDefault="004F15B4" w:rsidP="00307330">
      <w:pPr>
        <w:pStyle w:val="ConsPlusNonformat"/>
        <w:ind w:firstLine="708"/>
        <w:rPr>
          <w:rFonts w:ascii="Times New Roman" w:hAnsi="Times New Roman" w:cs="Times New Roman"/>
          <w:sz w:val="24"/>
        </w:rPr>
      </w:pPr>
      <w:r w:rsidRPr="00394447">
        <w:rPr>
          <w:rFonts w:ascii="Times New Roman" w:hAnsi="Times New Roman" w:cs="Times New Roman"/>
          <w:sz w:val="24"/>
        </w:rPr>
        <w:t>Дополнительно информируем:_</w:t>
      </w:r>
      <w:r w:rsidRPr="00ED110F">
        <w:rPr>
          <w:rFonts w:ascii="Times New Roman" w:hAnsi="Times New Roman" w:cs="Times New Roman"/>
          <w:sz w:val="28"/>
          <w:szCs w:val="28"/>
        </w:rPr>
        <w:t xml:space="preserve">______________________________________ </w:t>
      </w:r>
      <w:r w:rsidRPr="00ED110F">
        <w:rPr>
          <w:rFonts w:ascii="Times New Roman" w:hAnsi="Times New Roman" w:cs="Times New Roman"/>
          <w:sz w:val="28"/>
          <w:szCs w:val="28"/>
        </w:rPr>
        <w:br/>
        <w:t xml:space="preserve">______________________________________________________________________.  </w:t>
      </w:r>
    </w:p>
    <w:p w:rsidR="004F15B4" w:rsidRPr="00ED110F" w:rsidRDefault="004F15B4" w:rsidP="00307330">
      <w:pPr>
        <w:pStyle w:val="ConsPlusNonformat"/>
        <w:ind w:firstLine="708"/>
        <w:jc w:val="center"/>
        <w:rPr>
          <w:rFonts w:ascii="Times New Roman" w:hAnsi="Times New Roman" w:cs="Times New Roman"/>
          <w:sz w:val="28"/>
          <w:szCs w:val="28"/>
        </w:rPr>
      </w:pPr>
      <w:r w:rsidRPr="00ED110F">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F15B4" w:rsidRPr="00ED110F" w:rsidRDefault="004F15B4" w:rsidP="00307330">
      <w:pPr>
        <w:pStyle w:val="ConsPlusNonformat"/>
        <w:jc w:val="both"/>
        <w:rPr>
          <w:rFonts w:ascii="Times New Roman" w:hAnsi="Times New Roman" w:cs="Times New Roman"/>
          <w:sz w:val="20"/>
          <w:szCs w:val="20"/>
        </w:rPr>
      </w:pPr>
    </w:p>
    <w:p w:rsidR="004F15B4" w:rsidRPr="00ED110F" w:rsidRDefault="004F15B4" w:rsidP="00307330">
      <w:pPr>
        <w:pStyle w:val="ConsPlusNonformat"/>
        <w:jc w:val="both"/>
        <w:rPr>
          <w:rFonts w:ascii="Times New Roman" w:hAnsi="Times New Roman" w:cs="Times New Roman"/>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4F15B4" w:rsidRPr="00A159E0" w:rsidTr="003609D3">
        <w:tc>
          <w:tcPr>
            <w:tcW w:w="311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4111"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22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4111"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4F15B4" w:rsidRPr="00ED110F" w:rsidRDefault="004F15B4" w:rsidP="00307330">
      <w:pPr>
        <w:spacing w:after="240"/>
        <w:rPr>
          <w:rFonts w:ascii="Times New Roman" w:hAnsi="Times New Roman"/>
          <w:sz w:val="2"/>
          <w:szCs w:val="2"/>
        </w:rPr>
      </w:pPr>
    </w:p>
    <w:p w:rsidR="004F15B4" w:rsidRPr="00394447" w:rsidRDefault="004F15B4" w:rsidP="00307330">
      <w:pPr>
        <w:spacing w:before="120"/>
        <w:outlineLvl w:val="0"/>
        <w:rPr>
          <w:rFonts w:ascii="Times New Roman" w:hAnsi="Times New Roman"/>
          <w:sz w:val="24"/>
          <w:szCs w:val="24"/>
        </w:rPr>
      </w:pPr>
      <w:r w:rsidRPr="00394447">
        <w:rPr>
          <w:rFonts w:ascii="Times New Roman" w:hAnsi="Times New Roman"/>
          <w:sz w:val="24"/>
          <w:szCs w:val="24"/>
        </w:rPr>
        <w:t>Дата</w:t>
      </w:r>
    </w:p>
    <w:p w:rsidR="004F15B4" w:rsidRPr="00ED110F" w:rsidRDefault="004F15B4" w:rsidP="00307330">
      <w:pPr>
        <w:spacing w:after="0" w:line="240" w:lineRule="auto"/>
        <w:rPr>
          <w:rFonts w:ascii="Times New Roman" w:hAnsi="Times New Roman"/>
          <w:bCs/>
          <w:sz w:val="28"/>
          <w:szCs w:val="28"/>
          <w:lang w:eastAsia="en-US"/>
        </w:rPr>
      </w:pPr>
      <w:r w:rsidRPr="00ED110F">
        <w:rPr>
          <w:rFonts w:ascii="Times New Roman" w:hAnsi="Times New Roman"/>
          <w:bCs/>
          <w:sz w:val="28"/>
          <w:szCs w:val="28"/>
          <w:lang w:eastAsia="en-US"/>
        </w:rPr>
        <w:br w:type="page"/>
      </w:r>
    </w:p>
    <w:p w:rsidR="004F15B4" w:rsidRPr="00394447" w:rsidRDefault="004F15B4" w:rsidP="00394447">
      <w:pPr>
        <w:autoSpaceDE w:val="0"/>
        <w:autoSpaceDN w:val="0"/>
        <w:spacing w:before="240" w:after="0" w:line="240" w:lineRule="auto"/>
        <w:ind w:left="5670"/>
        <w:jc w:val="right"/>
        <w:rPr>
          <w:rFonts w:ascii="Times New Roman" w:hAnsi="Times New Roman"/>
          <w:sz w:val="20"/>
          <w:szCs w:val="20"/>
          <w:lang w:eastAsia="en-US"/>
        </w:rPr>
      </w:pPr>
      <w:r w:rsidRPr="00394447">
        <w:rPr>
          <w:rFonts w:ascii="Times New Roman" w:hAnsi="Times New Roman"/>
          <w:sz w:val="20"/>
          <w:szCs w:val="20"/>
          <w:lang w:eastAsia="en-US"/>
        </w:rPr>
        <w:t xml:space="preserve">ПРИЛОЖЕНИЕ № 8 </w:t>
      </w:r>
      <w:r w:rsidRPr="00394447">
        <w:rPr>
          <w:rFonts w:ascii="Times New Roman" w:hAnsi="Times New Roman"/>
          <w:sz w:val="20"/>
          <w:szCs w:val="20"/>
          <w:lang w:eastAsia="en-US"/>
        </w:rPr>
        <w:br/>
        <w:t>к Административному регламенту предоставления муниципальной услуги "Выдача разрешения на ввод объекта в эксплуатацию"</w:t>
      </w:r>
    </w:p>
    <w:p w:rsidR="004F15B4" w:rsidRPr="00B17E43" w:rsidRDefault="004F15B4" w:rsidP="008853C7">
      <w:pPr>
        <w:autoSpaceDE w:val="0"/>
        <w:autoSpaceDN w:val="0"/>
        <w:spacing w:before="240" w:after="0" w:line="240" w:lineRule="auto"/>
        <w:jc w:val="center"/>
        <w:rPr>
          <w:rFonts w:ascii="Times New Roman" w:hAnsi="Times New Roman"/>
          <w:b/>
          <w:bCs/>
          <w:sz w:val="28"/>
          <w:szCs w:val="28"/>
        </w:rPr>
      </w:pPr>
    </w:p>
    <w:p w:rsidR="004F15B4" w:rsidRPr="00394447" w:rsidRDefault="004F15B4" w:rsidP="008853C7">
      <w:pPr>
        <w:autoSpaceDE w:val="0"/>
        <w:autoSpaceDN w:val="0"/>
        <w:spacing w:after="0" w:line="240" w:lineRule="auto"/>
        <w:jc w:val="center"/>
        <w:rPr>
          <w:rFonts w:ascii="Times New Roman" w:hAnsi="Times New Roman"/>
          <w:b/>
          <w:bCs/>
          <w:sz w:val="24"/>
          <w:szCs w:val="24"/>
        </w:rPr>
      </w:pPr>
      <w:r w:rsidRPr="00394447">
        <w:rPr>
          <w:rFonts w:ascii="Times New Roman" w:hAnsi="Times New Roman"/>
          <w:b/>
          <w:bCs/>
          <w:sz w:val="24"/>
          <w:szCs w:val="24"/>
        </w:rPr>
        <w:t>З А Я В Л Е Н И Е</w:t>
      </w:r>
    </w:p>
    <w:p w:rsidR="004F15B4" w:rsidRPr="00394447" w:rsidRDefault="004F15B4" w:rsidP="008853C7">
      <w:pPr>
        <w:autoSpaceDE w:val="0"/>
        <w:autoSpaceDN w:val="0"/>
        <w:spacing w:after="0" w:line="240" w:lineRule="auto"/>
        <w:jc w:val="center"/>
        <w:rPr>
          <w:rFonts w:ascii="Times New Roman" w:hAnsi="Times New Roman"/>
          <w:b/>
          <w:bCs/>
          <w:sz w:val="24"/>
          <w:szCs w:val="24"/>
        </w:rPr>
      </w:pPr>
      <w:r w:rsidRPr="00394447">
        <w:rPr>
          <w:rFonts w:ascii="Times New Roman" w:hAnsi="Times New Roman"/>
          <w:b/>
          <w:bCs/>
          <w:sz w:val="24"/>
          <w:szCs w:val="24"/>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p w:rsidR="004F15B4" w:rsidRPr="00B17E43" w:rsidRDefault="004F15B4" w:rsidP="008853C7">
      <w:pPr>
        <w:autoSpaceDE w:val="0"/>
        <w:autoSpaceDN w:val="0"/>
        <w:spacing w:after="0" w:line="240" w:lineRule="auto"/>
        <w:jc w:val="center"/>
        <w:rPr>
          <w:rFonts w:ascii="Times New Roman" w:hAnsi="Times New Roman"/>
          <w:b/>
          <w:sz w:val="24"/>
          <w:szCs w:val="24"/>
        </w:rPr>
      </w:pPr>
    </w:p>
    <w:p w:rsidR="004F15B4" w:rsidRPr="00B17E43" w:rsidRDefault="004F15B4" w:rsidP="008853C7">
      <w:pPr>
        <w:autoSpaceDE w:val="0"/>
        <w:autoSpaceDN w:val="0"/>
        <w:spacing w:after="0" w:line="240" w:lineRule="auto"/>
        <w:jc w:val="right"/>
        <w:rPr>
          <w:rFonts w:ascii="Times New Roman" w:hAnsi="Times New Roman"/>
          <w:sz w:val="28"/>
          <w:szCs w:val="28"/>
        </w:rPr>
      </w:pPr>
      <w:r w:rsidRPr="00B17E43">
        <w:rPr>
          <w:rFonts w:ascii="Times New Roman" w:hAnsi="Times New Roman"/>
          <w:sz w:val="28"/>
          <w:szCs w:val="28"/>
        </w:rPr>
        <w:t>"__" __________ 20___ г.</w:t>
      </w:r>
    </w:p>
    <w:p w:rsidR="004F15B4" w:rsidRPr="00B17E43" w:rsidRDefault="004F15B4" w:rsidP="008853C7">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4F15B4" w:rsidRPr="00624BE4" w:rsidTr="003609D3">
        <w:trPr>
          <w:trHeight w:val="126"/>
        </w:trPr>
        <w:tc>
          <w:tcPr>
            <w:tcW w:w="9961" w:type="dxa"/>
            <w:tcBorders>
              <w:left w:val="nil"/>
              <w:right w:val="nil"/>
            </w:tcBorders>
          </w:tcPr>
          <w:p w:rsidR="004F15B4" w:rsidRPr="00B17E43" w:rsidRDefault="004F15B4" w:rsidP="003609D3">
            <w:pPr>
              <w:autoSpaceDE w:val="0"/>
              <w:autoSpaceDN w:val="0"/>
              <w:spacing w:after="0" w:line="240" w:lineRule="auto"/>
              <w:jc w:val="right"/>
              <w:rPr>
                <w:rFonts w:ascii="Times New Roman" w:hAnsi="Times New Roman"/>
                <w:sz w:val="24"/>
                <w:szCs w:val="24"/>
              </w:rPr>
            </w:pPr>
          </w:p>
        </w:tc>
      </w:tr>
      <w:tr w:rsidR="004F15B4" w:rsidRPr="00624BE4" w:rsidTr="003609D3">
        <w:trPr>
          <w:trHeight w:val="135"/>
        </w:trPr>
        <w:tc>
          <w:tcPr>
            <w:tcW w:w="9961" w:type="dxa"/>
            <w:tcBorders>
              <w:left w:val="nil"/>
              <w:bottom w:val="nil"/>
              <w:right w:val="nil"/>
            </w:tcBorders>
          </w:tcPr>
          <w:p w:rsidR="004F15B4" w:rsidRPr="00B17E43" w:rsidRDefault="004F15B4" w:rsidP="003609D3">
            <w:pPr>
              <w:autoSpaceDE w:val="0"/>
              <w:autoSpaceDN w:val="0"/>
              <w:spacing w:after="0" w:line="240" w:lineRule="auto"/>
              <w:jc w:val="center"/>
              <w:rPr>
                <w:rFonts w:ascii="Times New Roman" w:hAnsi="Times New Roman"/>
                <w:sz w:val="20"/>
                <w:szCs w:val="20"/>
              </w:rPr>
            </w:pPr>
            <w:r w:rsidRPr="00B17E43">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p w:rsidR="004F15B4" w:rsidRPr="00B17E43" w:rsidRDefault="004F15B4" w:rsidP="003609D3">
            <w:pPr>
              <w:autoSpaceDE w:val="0"/>
              <w:autoSpaceDN w:val="0"/>
              <w:spacing w:after="0" w:line="240" w:lineRule="auto"/>
              <w:jc w:val="center"/>
              <w:rPr>
                <w:rFonts w:ascii="Times New Roman" w:hAnsi="Times New Roman"/>
                <w:sz w:val="18"/>
                <w:szCs w:val="18"/>
              </w:rPr>
            </w:pPr>
          </w:p>
        </w:tc>
      </w:tr>
    </w:tbl>
    <w:p w:rsidR="004F15B4" w:rsidRPr="00B17E43" w:rsidRDefault="004F15B4" w:rsidP="008853C7">
      <w:pPr>
        <w:spacing w:after="0" w:line="240" w:lineRule="auto"/>
        <w:ind w:firstLine="708"/>
        <w:jc w:val="both"/>
        <w:rPr>
          <w:rFonts w:ascii="Times New Roman" w:hAnsi="Times New Roman"/>
          <w:sz w:val="28"/>
          <w:szCs w:val="28"/>
        </w:rPr>
      </w:pPr>
      <w:r w:rsidRPr="00B17E43">
        <w:rPr>
          <w:rFonts w:ascii="Times New Roman" w:hAnsi="Times New Roman"/>
          <w:sz w:val="28"/>
          <w:szCs w:val="28"/>
        </w:rPr>
        <w:t>Прошу оставить __________________________________________________*</w:t>
      </w:r>
    </w:p>
    <w:p w:rsidR="004F15B4" w:rsidRPr="00B17E43" w:rsidRDefault="004F15B4" w:rsidP="008853C7">
      <w:pPr>
        <w:spacing w:after="0" w:line="240" w:lineRule="auto"/>
        <w:jc w:val="both"/>
        <w:rPr>
          <w:rFonts w:ascii="Times New Roman" w:hAnsi="Times New Roman"/>
          <w:sz w:val="28"/>
          <w:szCs w:val="28"/>
        </w:rPr>
      </w:pPr>
      <w:r w:rsidRPr="00B17E43">
        <w:rPr>
          <w:rFonts w:ascii="Times New Roman" w:hAnsi="Times New Roman"/>
          <w:sz w:val="28"/>
          <w:szCs w:val="28"/>
        </w:rPr>
        <w:t>от ________________№_________________ без рассмотрения.</w:t>
      </w:r>
    </w:p>
    <w:p w:rsidR="004F15B4" w:rsidRPr="00B17E43" w:rsidRDefault="004F15B4" w:rsidP="008853C7">
      <w:pPr>
        <w:spacing w:after="0" w:line="240" w:lineRule="auto"/>
        <w:ind w:left="708" w:firstLine="708"/>
        <w:jc w:val="both"/>
        <w:rPr>
          <w:rFonts w:ascii="Times New Roman" w:hAnsi="Times New Roman"/>
          <w:sz w:val="20"/>
          <w:szCs w:val="20"/>
        </w:rPr>
      </w:pPr>
      <w:r w:rsidRPr="00B17E4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4F15B4" w:rsidRPr="00394447" w:rsidTr="003609D3">
        <w:trPr>
          <w:trHeight w:val="540"/>
        </w:trPr>
        <w:tc>
          <w:tcPr>
            <w:tcW w:w="9923" w:type="dxa"/>
            <w:gridSpan w:val="3"/>
            <w:tcBorders>
              <w:top w:val="nil"/>
              <w:left w:val="nil"/>
              <w:right w:val="nil"/>
            </w:tcBorders>
          </w:tcPr>
          <w:p w:rsidR="004F15B4" w:rsidRPr="00394447" w:rsidRDefault="004F15B4" w:rsidP="003609D3">
            <w:pPr>
              <w:contextualSpacing/>
              <w:jc w:val="center"/>
              <w:rPr>
                <w:rFonts w:ascii="Times New Roman" w:hAnsi="Times New Roman"/>
                <w:sz w:val="24"/>
                <w:szCs w:val="24"/>
                <w:lang w:eastAsia="en-US"/>
              </w:rPr>
            </w:pPr>
            <w:r w:rsidRPr="00394447">
              <w:rPr>
                <w:rFonts w:ascii="Times New Roman" w:hAnsi="Times New Roman"/>
                <w:sz w:val="24"/>
                <w:szCs w:val="24"/>
                <w:lang w:eastAsia="en-US"/>
              </w:rPr>
              <w:t>1. Сведения о застройщике</w:t>
            </w:r>
          </w:p>
        </w:tc>
      </w:tr>
      <w:tr w:rsidR="004F15B4" w:rsidRPr="00394447" w:rsidTr="003609D3">
        <w:trPr>
          <w:trHeight w:val="60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Сведения о физическом лице, в случае если застройщиком является физическое лицо:</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428"/>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1.1.1</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 xml:space="preserve">Фамилия, имя, отчество </w:t>
            </w:r>
            <w:r w:rsidRPr="00394447">
              <w:rPr>
                <w:rFonts w:ascii="Times New Roman" w:hAnsi="Times New Roman"/>
                <w:sz w:val="24"/>
                <w:szCs w:val="24"/>
                <w:lang w:eastAsia="en-US"/>
              </w:rPr>
              <w:br/>
              <w:t>(при наличии)</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75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1.1.2</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 xml:space="preserve">Реквизиты документа, удостоверяющего личность </w:t>
            </w:r>
            <w:r w:rsidRPr="00394447">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66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1.1.3</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279"/>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Сведения о юридическом лице:</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175"/>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1.2.1</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Полное наименование</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901"/>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1.2.2</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Основной государственный регистрационный номер</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r w:rsidR="004F15B4" w:rsidRPr="00394447" w:rsidTr="003609D3">
        <w:trPr>
          <w:trHeight w:val="1093"/>
        </w:trPr>
        <w:tc>
          <w:tcPr>
            <w:tcW w:w="1043" w:type="dxa"/>
          </w:tcPr>
          <w:p w:rsidR="004F15B4" w:rsidRPr="00394447" w:rsidRDefault="004F15B4" w:rsidP="003609D3">
            <w:pPr>
              <w:spacing w:after="160" w:line="259" w:lineRule="auto"/>
              <w:jc w:val="center"/>
              <w:rPr>
                <w:rFonts w:ascii="Times New Roman" w:hAnsi="Times New Roman"/>
                <w:sz w:val="24"/>
                <w:szCs w:val="24"/>
                <w:lang w:eastAsia="en-US"/>
              </w:rPr>
            </w:pPr>
            <w:r w:rsidRPr="00394447">
              <w:rPr>
                <w:rFonts w:ascii="Times New Roman" w:hAnsi="Times New Roman"/>
                <w:sz w:val="24"/>
                <w:szCs w:val="24"/>
                <w:lang w:eastAsia="en-US"/>
              </w:rPr>
              <w:t>1.2.3</w:t>
            </w:r>
          </w:p>
        </w:tc>
        <w:tc>
          <w:tcPr>
            <w:tcW w:w="4627" w:type="dxa"/>
          </w:tcPr>
          <w:p w:rsidR="004F15B4" w:rsidRPr="00394447" w:rsidRDefault="004F15B4" w:rsidP="003609D3">
            <w:pPr>
              <w:spacing w:after="160" w:line="259" w:lineRule="auto"/>
              <w:rPr>
                <w:rFonts w:ascii="Times New Roman" w:hAnsi="Times New Roman"/>
                <w:sz w:val="24"/>
                <w:szCs w:val="24"/>
                <w:lang w:eastAsia="en-US"/>
              </w:rPr>
            </w:pPr>
            <w:r w:rsidRPr="00394447">
              <w:rPr>
                <w:rFonts w:ascii="Times New Roman" w:hAnsi="Times New Roman"/>
                <w:sz w:val="24"/>
                <w:szCs w:val="24"/>
                <w:lang w:eastAsia="en-US"/>
              </w:rPr>
              <w:t>Идентификационный номер налогоплательщика – юридического лица</w:t>
            </w:r>
          </w:p>
        </w:tc>
        <w:tc>
          <w:tcPr>
            <w:tcW w:w="4253" w:type="dxa"/>
          </w:tcPr>
          <w:p w:rsidR="004F15B4" w:rsidRPr="00394447" w:rsidRDefault="004F15B4" w:rsidP="003609D3">
            <w:pPr>
              <w:spacing w:after="160" w:line="259" w:lineRule="auto"/>
              <w:rPr>
                <w:rFonts w:ascii="Times New Roman" w:hAnsi="Times New Roman"/>
                <w:sz w:val="24"/>
                <w:szCs w:val="24"/>
                <w:lang w:eastAsia="en-US"/>
              </w:rPr>
            </w:pPr>
          </w:p>
        </w:tc>
      </w:tr>
    </w:tbl>
    <w:p w:rsidR="004F15B4" w:rsidRPr="00394447" w:rsidRDefault="004F15B4" w:rsidP="008853C7">
      <w:pPr>
        <w:spacing w:after="0" w:line="240" w:lineRule="auto"/>
        <w:rPr>
          <w:rFonts w:ascii="Times New Roman" w:hAnsi="Times New Roman"/>
          <w:sz w:val="24"/>
          <w:szCs w:val="24"/>
        </w:rPr>
      </w:pPr>
      <w:r w:rsidRPr="00394447">
        <w:rPr>
          <w:rFonts w:ascii="Times New Roman" w:hAnsi="Times New Roman"/>
          <w:sz w:val="24"/>
          <w:szCs w:val="24"/>
        </w:rPr>
        <w:t xml:space="preserve">Приложение:___________________________________________________________ </w:t>
      </w:r>
    </w:p>
    <w:p w:rsidR="004F15B4" w:rsidRPr="00394447" w:rsidRDefault="004F15B4" w:rsidP="008853C7">
      <w:pPr>
        <w:spacing w:after="0" w:line="240" w:lineRule="auto"/>
        <w:rPr>
          <w:rFonts w:ascii="Times New Roman" w:hAnsi="Times New Roman"/>
          <w:sz w:val="24"/>
          <w:szCs w:val="24"/>
        </w:rPr>
      </w:pPr>
      <w:r w:rsidRPr="00394447">
        <w:rPr>
          <w:rFonts w:ascii="Times New Roman" w:hAnsi="Times New Roman"/>
          <w:sz w:val="24"/>
          <w:szCs w:val="24"/>
        </w:rPr>
        <w:t>Номер телефона и адрес электронной почты для связи:_______________________</w:t>
      </w:r>
    </w:p>
    <w:p w:rsidR="004F15B4" w:rsidRPr="00394447" w:rsidRDefault="004F15B4" w:rsidP="008853C7">
      <w:pPr>
        <w:tabs>
          <w:tab w:val="left" w:pos="1968"/>
        </w:tabs>
        <w:spacing w:after="0" w:line="240" w:lineRule="auto"/>
        <w:rPr>
          <w:rFonts w:ascii="Times New Roman" w:hAnsi="Times New Roman"/>
          <w:sz w:val="24"/>
          <w:szCs w:val="24"/>
        </w:rPr>
      </w:pPr>
      <w:r w:rsidRPr="00394447">
        <w:rPr>
          <w:rFonts w:ascii="Times New Roman" w:hAnsi="Times New Roman"/>
          <w:sz w:val="24"/>
          <w:szCs w:val="24"/>
        </w:rPr>
        <w:t>Результат рассмотрения настоящего заявления прошу:</w:t>
      </w:r>
    </w:p>
    <w:p w:rsidR="004F15B4" w:rsidRPr="00394447" w:rsidRDefault="004F15B4" w:rsidP="008853C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8"/>
        <w:gridCol w:w="1130"/>
      </w:tblGrid>
      <w:tr w:rsidR="004F15B4" w:rsidRPr="00394447" w:rsidTr="003609D3">
        <w:tc>
          <w:tcPr>
            <w:tcW w:w="8788" w:type="dxa"/>
          </w:tcPr>
          <w:p w:rsidR="004F15B4" w:rsidRPr="00394447" w:rsidRDefault="004F15B4" w:rsidP="003609D3">
            <w:pPr>
              <w:autoSpaceDE w:val="0"/>
              <w:autoSpaceDN w:val="0"/>
              <w:spacing w:before="120" w:after="120" w:line="240" w:lineRule="auto"/>
              <w:rPr>
                <w:rFonts w:ascii="Times New Roman" w:hAnsi="Times New Roman"/>
                <w:i/>
                <w:sz w:val="24"/>
                <w:szCs w:val="24"/>
              </w:rPr>
            </w:pPr>
            <w:r w:rsidRPr="00394447">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8" w:type="dxa"/>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выдать</w:t>
            </w:r>
            <w:r w:rsidRPr="00394447">
              <w:rPr>
                <w:rFonts w:ascii="Times New Roman" w:hAnsi="Times New Roman"/>
                <w:bCs/>
                <w:sz w:val="24"/>
                <w:szCs w:val="24"/>
              </w:rPr>
              <w:t xml:space="preserve"> на бумажном носителе</w:t>
            </w:r>
            <w:r w:rsidRPr="00394447">
              <w:rPr>
                <w:rFonts w:ascii="Times New Roman" w:hAnsi="Times New Roman"/>
                <w:sz w:val="24"/>
                <w:szCs w:val="24"/>
              </w:rPr>
              <w:t xml:space="preserve"> при личном обращении </w:t>
            </w:r>
            <w:r w:rsidRPr="00394447">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94447">
              <w:rPr>
                <w:rFonts w:ascii="Times New Roman" w:hAnsi="Times New Roman"/>
                <w:sz w:val="24"/>
                <w:szCs w:val="24"/>
              </w:rPr>
              <w:t xml:space="preserve"> расположенный по адресу:______________________________________</w:t>
            </w:r>
          </w:p>
        </w:tc>
        <w:tc>
          <w:tcPr>
            <w:tcW w:w="1130"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8" w:type="dxa"/>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 xml:space="preserve">направить </w:t>
            </w:r>
            <w:r w:rsidRPr="00394447">
              <w:rPr>
                <w:rFonts w:ascii="Times New Roman" w:hAnsi="Times New Roman"/>
                <w:bCs/>
                <w:sz w:val="24"/>
                <w:szCs w:val="24"/>
              </w:rPr>
              <w:t>на бумажном носителе</w:t>
            </w:r>
            <w:r w:rsidRPr="00394447">
              <w:rPr>
                <w:rFonts w:ascii="Times New Roman" w:hAnsi="Times New Roman"/>
                <w:sz w:val="24"/>
                <w:szCs w:val="24"/>
              </w:rPr>
              <w:t xml:space="preserve"> на почтовый адрес: ________________________</w:t>
            </w:r>
          </w:p>
        </w:tc>
        <w:tc>
          <w:tcPr>
            <w:tcW w:w="1130"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394447" w:rsidTr="003609D3">
        <w:tc>
          <w:tcPr>
            <w:tcW w:w="8788" w:type="dxa"/>
          </w:tcPr>
          <w:p w:rsidR="004F15B4" w:rsidRPr="00394447" w:rsidRDefault="004F15B4" w:rsidP="003609D3">
            <w:pPr>
              <w:autoSpaceDE w:val="0"/>
              <w:autoSpaceDN w:val="0"/>
              <w:spacing w:before="120" w:after="120" w:line="240" w:lineRule="auto"/>
              <w:rPr>
                <w:rFonts w:ascii="Times New Roman" w:hAnsi="Times New Roman"/>
                <w:sz w:val="24"/>
                <w:szCs w:val="24"/>
              </w:rPr>
            </w:pPr>
            <w:r w:rsidRPr="00394447">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4F15B4" w:rsidRPr="00394447" w:rsidRDefault="004F15B4" w:rsidP="003609D3">
            <w:pPr>
              <w:autoSpaceDE w:val="0"/>
              <w:autoSpaceDN w:val="0"/>
              <w:spacing w:before="120" w:after="120" w:line="240" w:lineRule="auto"/>
              <w:rPr>
                <w:rFonts w:ascii="Times New Roman" w:hAnsi="Times New Roman"/>
                <w:sz w:val="24"/>
                <w:szCs w:val="24"/>
              </w:rPr>
            </w:pPr>
          </w:p>
        </w:tc>
      </w:tr>
      <w:tr w:rsidR="004F15B4" w:rsidRPr="00624BE4" w:rsidTr="003609D3">
        <w:tc>
          <w:tcPr>
            <w:tcW w:w="9918" w:type="dxa"/>
            <w:gridSpan w:val="2"/>
          </w:tcPr>
          <w:p w:rsidR="004F15B4" w:rsidRPr="00B17E43" w:rsidRDefault="004F15B4" w:rsidP="003609D3">
            <w:pPr>
              <w:autoSpaceDE w:val="0"/>
              <w:autoSpaceDN w:val="0"/>
              <w:spacing w:before="120" w:after="120" w:line="240" w:lineRule="auto"/>
              <w:ind w:right="255"/>
              <w:jc w:val="center"/>
              <w:rPr>
                <w:rFonts w:ascii="Times New Roman" w:hAnsi="Times New Roman"/>
                <w:i/>
                <w:sz w:val="20"/>
                <w:szCs w:val="20"/>
              </w:rPr>
            </w:pPr>
            <w:r w:rsidRPr="00B17E43">
              <w:rPr>
                <w:rFonts w:ascii="Times New Roman" w:hAnsi="Times New Roman"/>
                <w:i/>
                <w:sz w:val="20"/>
                <w:szCs w:val="20"/>
              </w:rPr>
              <w:t>Указывается один из перечисленных способов</w:t>
            </w:r>
          </w:p>
        </w:tc>
      </w:tr>
    </w:tbl>
    <w:p w:rsidR="004F15B4" w:rsidRPr="00B17E43" w:rsidRDefault="004F15B4" w:rsidP="008853C7">
      <w:pPr>
        <w:autoSpaceDE w:val="0"/>
        <w:autoSpaceDN w:val="0"/>
        <w:spacing w:before="120" w:after="120" w:line="240" w:lineRule="auto"/>
        <w:jc w:val="both"/>
        <w:rPr>
          <w:rFonts w:ascii="Times New Roman" w:hAnsi="Times New Roman"/>
          <w:sz w:val="24"/>
          <w:szCs w:val="24"/>
        </w:rPr>
      </w:pPr>
    </w:p>
    <w:p w:rsidR="004F15B4" w:rsidRPr="00B17E43" w:rsidRDefault="004F15B4" w:rsidP="008853C7">
      <w:pPr>
        <w:autoSpaceDE w:val="0"/>
        <w:autoSpaceDN w:val="0"/>
        <w:adjustRightInd w:val="0"/>
        <w:spacing w:after="0" w:line="240" w:lineRule="auto"/>
        <w:rPr>
          <w:rFonts w:ascii="Times New Roman" w:hAnsi="Times New Roman"/>
          <w:bCs/>
          <w:strike/>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4F15B4" w:rsidRPr="00624BE4" w:rsidTr="003609D3">
        <w:tc>
          <w:tcPr>
            <w:tcW w:w="3119" w:type="dxa"/>
            <w:tcBorders>
              <w:top w:val="nil"/>
              <w:left w:val="nil"/>
              <w:right w:val="nil"/>
            </w:tcBorders>
            <w:vAlign w:val="bottom"/>
          </w:tcPr>
          <w:p w:rsidR="004F15B4" w:rsidRPr="00B17E43"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r>
      <w:tr w:rsidR="004F15B4" w:rsidRPr="00624BE4" w:rsidTr="003609D3">
        <w:tc>
          <w:tcPr>
            <w:tcW w:w="3119" w:type="dxa"/>
            <w:tcBorders>
              <w:left w:val="nil"/>
              <w:bottom w:val="nil"/>
              <w:right w:val="nil"/>
            </w:tcBorders>
          </w:tcPr>
          <w:p w:rsidR="004F15B4" w:rsidRPr="00B17E43" w:rsidRDefault="004F15B4" w:rsidP="003609D3">
            <w:pPr>
              <w:jc w:val="center"/>
              <w:rPr>
                <w:rFonts w:ascii="Times New Roman" w:hAnsi="Times New Roman"/>
                <w:sz w:val="16"/>
                <w:szCs w:val="16"/>
              </w:rPr>
            </w:pPr>
          </w:p>
        </w:tc>
        <w:tc>
          <w:tcPr>
            <w:tcW w:w="283"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226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396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rsidR="004F15B4" w:rsidRDefault="004F15B4" w:rsidP="00433D32">
      <w:pPr>
        <w:pStyle w:val="a5"/>
        <w:jc w:val="both"/>
        <w:rPr>
          <w:rFonts w:ascii="Times New Roman" w:hAnsi="Times New Roman"/>
          <w:sz w:val="28"/>
          <w:szCs w:val="28"/>
        </w:rPr>
      </w:pPr>
      <w:r w:rsidRPr="00394447">
        <w:rPr>
          <w:rFonts w:ascii="Times New Roman" w:hAnsi="Times New Roman"/>
          <w:sz w:val="20"/>
          <w:szCs w:val="20"/>
        </w:rPr>
        <w:t>*Указывается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r w:rsidRPr="00B17E43">
        <w:rPr>
          <w:rFonts w:ascii="Times New Roman" w:hAnsi="Times New Roman"/>
          <w:sz w:val="28"/>
          <w:szCs w:val="28"/>
        </w:rPr>
        <w:t>.</w:t>
      </w:r>
    </w:p>
    <w:p w:rsidR="004F15B4" w:rsidRDefault="004F15B4" w:rsidP="00433D32">
      <w:pPr>
        <w:pStyle w:val="a5"/>
        <w:jc w:val="both"/>
        <w:rPr>
          <w:rFonts w:ascii="Times New Roman" w:hAnsi="Times New Roman"/>
          <w:sz w:val="28"/>
          <w:szCs w:val="28"/>
        </w:rPr>
      </w:pPr>
      <w:r>
        <w:rPr>
          <w:rFonts w:ascii="Times New Roman" w:hAnsi="Times New Roman"/>
          <w:sz w:val="28"/>
          <w:szCs w:val="28"/>
        </w:rPr>
        <w:br w:type="page"/>
      </w:r>
    </w:p>
    <w:p w:rsidR="004F15B4" w:rsidRPr="00B17E43" w:rsidRDefault="004F15B4" w:rsidP="008853C7">
      <w:pPr>
        <w:pStyle w:val="a5"/>
        <w:jc w:val="both"/>
        <w:rPr>
          <w:rFonts w:ascii="Times New Roman" w:hAnsi="Times New Roman"/>
          <w:sz w:val="28"/>
          <w:szCs w:val="28"/>
        </w:rPr>
      </w:pPr>
    </w:p>
    <w:p w:rsidR="004F15B4" w:rsidRPr="00394447" w:rsidRDefault="004F15B4" w:rsidP="00394447">
      <w:pPr>
        <w:pStyle w:val="a5"/>
        <w:ind w:left="5670"/>
        <w:jc w:val="right"/>
        <w:rPr>
          <w:rFonts w:ascii="Times New Roman" w:hAnsi="Times New Roman"/>
          <w:sz w:val="20"/>
          <w:szCs w:val="20"/>
        </w:rPr>
      </w:pPr>
      <w:r w:rsidRPr="00394447">
        <w:rPr>
          <w:rFonts w:ascii="Times New Roman" w:hAnsi="Times New Roman"/>
          <w:sz w:val="20"/>
          <w:szCs w:val="20"/>
        </w:rPr>
        <w:t>ПРИЛОЖЕНИЕ № 9</w:t>
      </w:r>
    </w:p>
    <w:p w:rsidR="004F15B4" w:rsidRPr="00394447" w:rsidRDefault="004F15B4" w:rsidP="00394447">
      <w:pPr>
        <w:pStyle w:val="a5"/>
        <w:ind w:left="5670"/>
        <w:jc w:val="right"/>
        <w:rPr>
          <w:rFonts w:ascii="Times New Roman" w:hAnsi="Times New Roman"/>
          <w:sz w:val="20"/>
          <w:szCs w:val="20"/>
        </w:rPr>
      </w:pPr>
      <w:r w:rsidRPr="00394447">
        <w:rPr>
          <w:rFonts w:ascii="Times New Roman" w:hAnsi="Times New Roman"/>
          <w:sz w:val="20"/>
          <w:szCs w:val="20"/>
        </w:rPr>
        <w:t>к Административному регламенту предоставления муниципальной услуги "Выдача разрешения на ввод объекта в эксплуатацию"</w:t>
      </w:r>
    </w:p>
    <w:p w:rsidR="004F15B4" w:rsidRPr="00B17E43" w:rsidRDefault="004F15B4" w:rsidP="009B2284">
      <w:pPr>
        <w:spacing w:line="240" w:lineRule="auto"/>
        <w:jc w:val="right"/>
        <w:rPr>
          <w:rFonts w:ascii="Times New Roman" w:hAnsi="Times New Roman"/>
          <w:sz w:val="28"/>
          <w:szCs w:val="28"/>
        </w:rPr>
      </w:pPr>
    </w:p>
    <w:p w:rsidR="004F15B4" w:rsidRPr="00B17E43" w:rsidRDefault="004F15B4" w:rsidP="009B2284">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8"/>
          <w:szCs w:val="28"/>
        </w:rPr>
        <w:t>Кому</w:t>
      </w:r>
      <w:r w:rsidRPr="00B17E43">
        <w:rPr>
          <w:rFonts w:ascii="Times New Roman" w:hAnsi="Times New Roman"/>
          <w:sz w:val="27"/>
          <w:szCs w:val="27"/>
        </w:rPr>
        <w:t xml:space="preserve"> ____________________________________</w:t>
      </w:r>
    </w:p>
    <w:p w:rsidR="004F15B4" w:rsidRPr="00B17E43" w:rsidRDefault="004F15B4" w:rsidP="009B2284">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B17E43" w:rsidRDefault="004F15B4" w:rsidP="009B2284">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4F15B4" w:rsidRPr="00B17E43" w:rsidRDefault="004F15B4" w:rsidP="009B2284">
      <w:pPr>
        <w:autoSpaceDE w:val="0"/>
        <w:autoSpaceDN w:val="0"/>
        <w:adjustRightInd w:val="0"/>
        <w:spacing w:after="0"/>
        <w:ind w:left="4820"/>
        <w:jc w:val="center"/>
        <w:rPr>
          <w:rFonts w:ascii="Times New Roman" w:hAnsi="Times New Roman"/>
          <w:sz w:val="20"/>
          <w:szCs w:val="20"/>
        </w:rPr>
      </w:pPr>
      <w:r w:rsidRPr="00B17E43">
        <w:rPr>
          <w:rFonts w:ascii="Times New Roman" w:hAnsi="Times New Roman"/>
          <w:sz w:val="20"/>
          <w:szCs w:val="20"/>
        </w:rPr>
        <w:t>почтовый индекс и адрес, телефон, адрес электронной почты)</w:t>
      </w:r>
    </w:p>
    <w:p w:rsidR="004F15B4" w:rsidRPr="00B17E43" w:rsidRDefault="004F15B4" w:rsidP="009B2284">
      <w:pPr>
        <w:autoSpaceDE w:val="0"/>
        <w:autoSpaceDN w:val="0"/>
        <w:adjustRightInd w:val="0"/>
        <w:spacing w:after="0"/>
        <w:ind w:left="4820"/>
        <w:jc w:val="center"/>
        <w:rPr>
          <w:rFonts w:ascii="Times New Roman" w:hAnsi="Times New Roman"/>
          <w:sz w:val="24"/>
          <w:szCs w:val="24"/>
        </w:rPr>
      </w:pPr>
    </w:p>
    <w:p w:rsidR="004F15B4" w:rsidRPr="00B17E43" w:rsidRDefault="004F15B4" w:rsidP="009B2284">
      <w:pPr>
        <w:autoSpaceDE w:val="0"/>
        <w:autoSpaceDN w:val="0"/>
        <w:spacing w:after="0" w:line="240" w:lineRule="auto"/>
        <w:jc w:val="center"/>
        <w:rPr>
          <w:rFonts w:ascii="Times New Roman" w:hAnsi="Times New Roman"/>
          <w:b/>
          <w:bCs/>
          <w:sz w:val="28"/>
          <w:szCs w:val="28"/>
        </w:rPr>
      </w:pPr>
      <w:r w:rsidRPr="00B17E43">
        <w:rPr>
          <w:rFonts w:ascii="Times New Roman" w:hAnsi="Times New Roman"/>
          <w:b/>
          <w:sz w:val="28"/>
          <w:szCs w:val="28"/>
        </w:rPr>
        <w:t>Р Е Ш Е Н И Е</w:t>
      </w:r>
      <w:r w:rsidRPr="00B17E43">
        <w:rPr>
          <w:rFonts w:ascii="Times New Roman" w:hAnsi="Times New Roman"/>
          <w:b/>
          <w:sz w:val="28"/>
          <w:szCs w:val="28"/>
        </w:rPr>
        <w:br/>
        <w:t xml:space="preserve">об оставлении </w:t>
      </w:r>
      <w:r w:rsidRPr="00B17E43">
        <w:rPr>
          <w:rFonts w:ascii="Times New Roman" w:hAnsi="Times New Roman"/>
          <w:b/>
          <w:bCs/>
          <w:sz w:val="28"/>
          <w:szCs w:val="28"/>
        </w:rPr>
        <w:t>заявления о выдаче разрешения на ввод объекта в эксплуатацию</w:t>
      </w:r>
      <w:r>
        <w:rPr>
          <w:rFonts w:ascii="Times New Roman" w:hAnsi="Times New Roman"/>
          <w:b/>
          <w:bCs/>
          <w:sz w:val="28"/>
          <w:szCs w:val="28"/>
        </w:rPr>
        <w:t xml:space="preserve">, </w:t>
      </w:r>
      <w:r w:rsidRPr="00B17E43">
        <w:rPr>
          <w:rFonts w:ascii="Times New Roman" w:hAnsi="Times New Roman"/>
          <w:b/>
          <w:bCs/>
          <w:sz w:val="28"/>
          <w:szCs w:val="28"/>
        </w:rPr>
        <w:t>заявления о внесении изменений</w:t>
      </w:r>
      <w:r w:rsidRPr="00E92C88">
        <w:rPr>
          <w:rFonts w:ascii="Times New Roman" w:hAnsi="Times New Roman"/>
          <w:b/>
          <w:bCs/>
          <w:sz w:val="28"/>
          <w:szCs w:val="28"/>
        </w:rPr>
        <w:t xml:space="preserve"> в </w:t>
      </w:r>
      <w:r w:rsidRPr="00B17E43">
        <w:rPr>
          <w:rFonts w:ascii="Times New Roman" w:hAnsi="Times New Roman"/>
          <w:b/>
          <w:bCs/>
          <w:sz w:val="28"/>
          <w:szCs w:val="28"/>
        </w:rPr>
        <w:t>разрешение на ввод объекта в эксплуатацию без рассмотрения</w:t>
      </w:r>
    </w:p>
    <w:p w:rsidR="004F15B4" w:rsidRPr="00B17E43" w:rsidRDefault="004F15B4" w:rsidP="009B2284">
      <w:pPr>
        <w:autoSpaceDE w:val="0"/>
        <w:autoSpaceDN w:val="0"/>
        <w:spacing w:after="0" w:line="240" w:lineRule="auto"/>
        <w:jc w:val="center"/>
        <w:rPr>
          <w:rFonts w:ascii="Times New Roman" w:hAnsi="Times New Roman"/>
          <w:b/>
          <w:bCs/>
          <w:sz w:val="28"/>
          <w:szCs w:val="28"/>
        </w:rPr>
      </w:pPr>
    </w:p>
    <w:p w:rsidR="004F15B4" w:rsidRPr="00B17E43" w:rsidRDefault="004F15B4" w:rsidP="009B2284">
      <w:pPr>
        <w:widowControl w:val="0"/>
        <w:autoSpaceDE w:val="0"/>
        <w:autoSpaceDN w:val="0"/>
        <w:adjustRightInd w:val="0"/>
        <w:spacing w:after="0" w:line="240" w:lineRule="auto"/>
        <w:rPr>
          <w:rFonts w:ascii="Times New Roman" w:hAnsi="Times New Roman"/>
          <w:bCs/>
          <w:sz w:val="24"/>
          <w:szCs w:val="24"/>
        </w:rPr>
      </w:pPr>
    </w:p>
    <w:p w:rsidR="004F15B4" w:rsidRPr="00B17E43" w:rsidRDefault="004F15B4" w:rsidP="009B2284">
      <w:pPr>
        <w:widowControl w:val="0"/>
        <w:autoSpaceDE w:val="0"/>
        <w:autoSpaceDN w:val="0"/>
        <w:adjustRightInd w:val="0"/>
        <w:spacing w:after="0" w:line="240" w:lineRule="auto"/>
        <w:ind w:firstLine="708"/>
        <w:jc w:val="both"/>
        <w:rPr>
          <w:rFonts w:ascii="Times New Roman" w:hAnsi="Times New Roman"/>
          <w:sz w:val="20"/>
          <w:szCs w:val="20"/>
        </w:rPr>
      </w:pPr>
      <w:r w:rsidRPr="00B17E43">
        <w:rPr>
          <w:rFonts w:ascii="Times New Roman" w:hAnsi="Times New Roman"/>
          <w:bCs/>
          <w:sz w:val="28"/>
          <w:szCs w:val="28"/>
        </w:rPr>
        <w:t xml:space="preserve">На основании Вашего заявления от ______________ № ______________ </w:t>
      </w:r>
      <w:r w:rsidRPr="00B17E43">
        <w:rPr>
          <w:rFonts w:ascii="Times New Roman" w:hAnsi="Times New Roman"/>
          <w:bCs/>
          <w:sz w:val="28"/>
          <w:szCs w:val="28"/>
        </w:rPr>
        <w:br/>
      </w:r>
      <w:r w:rsidRPr="00B17E43">
        <w:rPr>
          <w:rFonts w:ascii="Times New Roman" w:hAnsi="Times New Roman"/>
          <w:bCs/>
          <w:sz w:val="24"/>
          <w:szCs w:val="24"/>
        </w:rPr>
        <w:t xml:space="preserve">             </w:t>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4"/>
          <w:szCs w:val="24"/>
        </w:rPr>
        <w:tab/>
      </w:r>
      <w:r w:rsidRPr="00B17E43">
        <w:rPr>
          <w:rFonts w:ascii="Times New Roman" w:hAnsi="Times New Roman"/>
          <w:bCs/>
          <w:sz w:val="20"/>
          <w:szCs w:val="20"/>
        </w:rPr>
        <w:t xml:space="preserve">                                                          </w:t>
      </w:r>
      <w:r w:rsidRPr="00B17E43">
        <w:rPr>
          <w:rFonts w:ascii="Times New Roman" w:hAnsi="Times New Roman"/>
          <w:sz w:val="20"/>
          <w:szCs w:val="20"/>
        </w:rPr>
        <w:t>(дата и номер регистрации)</w:t>
      </w:r>
    </w:p>
    <w:p w:rsidR="004F15B4" w:rsidRPr="00B17E43" w:rsidRDefault="004F15B4" w:rsidP="009B2284">
      <w:pPr>
        <w:widowControl w:val="0"/>
        <w:autoSpaceDE w:val="0"/>
        <w:autoSpaceDN w:val="0"/>
        <w:adjustRightInd w:val="0"/>
        <w:spacing w:after="0" w:line="240" w:lineRule="auto"/>
        <w:jc w:val="both"/>
        <w:rPr>
          <w:rFonts w:ascii="Times New Roman" w:hAnsi="Times New Roman"/>
          <w:bCs/>
          <w:sz w:val="24"/>
          <w:szCs w:val="24"/>
        </w:rPr>
      </w:pPr>
      <w:r w:rsidRPr="00B17E43">
        <w:rPr>
          <w:rFonts w:ascii="Times New Roman" w:hAnsi="Times New Roman"/>
          <w:bCs/>
          <w:sz w:val="28"/>
          <w:szCs w:val="28"/>
        </w:rPr>
        <w:t>об оставлении ___________________________________________________</w:t>
      </w:r>
      <w:r w:rsidRPr="00B17E43">
        <w:rPr>
          <w:rFonts w:ascii="Times New Roman" w:hAnsi="Times New Roman"/>
          <w:bCs/>
          <w:sz w:val="24"/>
          <w:szCs w:val="24"/>
        </w:rPr>
        <w:t>*</w:t>
      </w:r>
      <w:r w:rsidRPr="00B17E43">
        <w:rPr>
          <w:rFonts w:ascii="Times New Roman" w:hAnsi="Times New Roman"/>
          <w:bCs/>
          <w:sz w:val="28"/>
          <w:szCs w:val="28"/>
        </w:rPr>
        <w:t xml:space="preserve"> без рассмотрения ___</w:t>
      </w:r>
      <w:r>
        <w:rPr>
          <w:rFonts w:ascii="Times New Roman" w:hAnsi="Times New Roman"/>
          <w:bCs/>
          <w:sz w:val="28"/>
          <w:szCs w:val="28"/>
        </w:rPr>
        <w:t>____________</w:t>
      </w:r>
      <w:r w:rsidRPr="00B17E43">
        <w:rPr>
          <w:rFonts w:ascii="Times New Roman" w:hAnsi="Times New Roman"/>
          <w:bCs/>
          <w:sz w:val="28"/>
          <w:szCs w:val="28"/>
        </w:rPr>
        <w:t xml:space="preserve">__________________________________________ </w:t>
      </w:r>
      <w:r w:rsidRPr="00B17E43">
        <w:rPr>
          <w:rFonts w:ascii="Times New Roman" w:hAnsi="Times New Roman"/>
          <w:bCs/>
          <w:sz w:val="24"/>
          <w:szCs w:val="24"/>
        </w:rPr>
        <w:t xml:space="preserve">__________________________________________________________________________________ </w:t>
      </w:r>
    </w:p>
    <w:p w:rsidR="004F15B4" w:rsidRPr="00B17E43" w:rsidRDefault="004F15B4" w:rsidP="009B2284">
      <w:pPr>
        <w:widowControl w:val="0"/>
        <w:autoSpaceDE w:val="0"/>
        <w:autoSpaceDN w:val="0"/>
        <w:adjustRightInd w:val="0"/>
        <w:spacing w:after="0" w:line="240" w:lineRule="auto"/>
        <w:jc w:val="center"/>
        <w:rPr>
          <w:rFonts w:ascii="Times New Roman" w:hAnsi="Times New Roman"/>
          <w:i/>
          <w:sz w:val="16"/>
          <w:szCs w:val="16"/>
        </w:rPr>
      </w:pPr>
      <w:r w:rsidRPr="00B17E43">
        <w:rPr>
          <w:rFonts w:ascii="Times New Roman" w:hAnsi="Times New Roman"/>
          <w:sz w:val="20"/>
          <w:szCs w:val="20"/>
        </w:rPr>
        <w:t>(наименование уполномоченного на выдачу разрешений на ввод объекта в эксплуатацию органа местного самоуправления)</w:t>
      </w:r>
    </w:p>
    <w:p w:rsidR="004F15B4" w:rsidRPr="00B17E43" w:rsidRDefault="004F15B4" w:rsidP="009B2284">
      <w:pPr>
        <w:widowControl w:val="0"/>
        <w:autoSpaceDE w:val="0"/>
        <w:autoSpaceDN w:val="0"/>
        <w:adjustRightInd w:val="0"/>
        <w:spacing w:after="0" w:line="240" w:lineRule="auto"/>
        <w:rPr>
          <w:rFonts w:ascii="Times New Roman" w:hAnsi="Times New Roman"/>
          <w:i/>
          <w:sz w:val="16"/>
          <w:szCs w:val="16"/>
        </w:rPr>
      </w:pPr>
    </w:p>
    <w:p w:rsidR="004F15B4" w:rsidRPr="00B17E43" w:rsidRDefault="004F15B4" w:rsidP="009B2284">
      <w:pPr>
        <w:spacing w:after="0" w:line="240" w:lineRule="auto"/>
        <w:jc w:val="both"/>
        <w:rPr>
          <w:rFonts w:ascii="Times New Roman" w:hAnsi="Times New Roman"/>
          <w:sz w:val="24"/>
          <w:szCs w:val="24"/>
        </w:rPr>
      </w:pPr>
      <w:r w:rsidRPr="00B17E43">
        <w:rPr>
          <w:rFonts w:ascii="Times New Roman" w:hAnsi="Times New Roman"/>
          <w:sz w:val="28"/>
          <w:szCs w:val="28"/>
        </w:rPr>
        <w:t>принято решение об оставлении</w:t>
      </w:r>
      <w:r w:rsidRPr="00B17E43">
        <w:rPr>
          <w:rFonts w:ascii="Times New Roman" w:hAnsi="Times New Roman"/>
          <w:sz w:val="24"/>
          <w:szCs w:val="24"/>
        </w:rPr>
        <w:t xml:space="preserve"> _________________________________________________* </w:t>
      </w:r>
      <w:r w:rsidRPr="00B17E43">
        <w:rPr>
          <w:rFonts w:ascii="Times New Roman" w:hAnsi="Times New Roman"/>
          <w:bCs/>
          <w:sz w:val="28"/>
          <w:szCs w:val="28"/>
        </w:rPr>
        <w:t xml:space="preserve">от ______________ № ______________ </w:t>
      </w:r>
      <w:r w:rsidRPr="00B17E43">
        <w:rPr>
          <w:rFonts w:ascii="Times New Roman" w:hAnsi="Times New Roman"/>
          <w:sz w:val="28"/>
          <w:szCs w:val="28"/>
        </w:rPr>
        <w:t>без рассмотрения.</w:t>
      </w:r>
    </w:p>
    <w:p w:rsidR="004F15B4" w:rsidRPr="00B17E43" w:rsidRDefault="004F15B4" w:rsidP="009B2284">
      <w:pPr>
        <w:spacing w:after="0" w:line="240" w:lineRule="auto"/>
        <w:jc w:val="both"/>
        <w:rPr>
          <w:rFonts w:ascii="Times New Roman" w:hAnsi="Times New Roman"/>
          <w:sz w:val="20"/>
          <w:szCs w:val="20"/>
        </w:rPr>
      </w:pPr>
      <w:r w:rsidRPr="00B17E43">
        <w:rPr>
          <w:rFonts w:ascii="Times New Roman" w:hAnsi="Times New Roman"/>
          <w:i/>
          <w:sz w:val="16"/>
          <w:szCs w:val="16"/>
        </w:rPr>
        <w:t xml:space="preserve">                         </w:t>
      </w:r>
      <w:r w:rsidRPr="00B17E4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4F15B4" w:rsidRPr="00624BE4" w:rsidTr="003609D3">
        <w:trPr>
          <w:trHeight w:val="754"/>
        </w:trPr>
        <w:tc>
          <w:tcPr>
            <w:tcW w:w="311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425"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2127"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425"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3827"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r>
      <w:tr w:rsidR="004F15B4" w:rsidRPr="00624BE4" w:rsidTr="003609D3">
        <w:trPr>
          <w:trHeight w:val="274"/>
        </w:trPr>
        <w:tc>
          <w:tcPr>
            <w:tcW w:w="311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425"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2127"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425" w:type="dxa"/>
            <w:tcBorders>
              <w:top w:val="nil"/>
              <w:left w:val="nil"/>
              <w:bottom w:val="nil"/>
              <w:right w:val="nil"/>
            </w:tcBorders>
          </w:tcPr>
          <w:p w:rsidR="004F15B4" w:rsidRPr="00B17E43" w:rsidRDefault="004F15B4" w:rsidP="003609D3">
            <w:pPr>
              <w:rPr>
                <w:rFonts w:ascii="Times New Roman" w:hAnsi="Times New Roman"/>
                <w:sz w:val="16"/>
                <w:szCs w:val="16"/>
              </w:rPr>
            </w:pPr>
          </w:p>
        </w:tc>
        <w:tc>
          <w:tcPr>
            <w:tcW w:w="3827"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rsidR="004F15B4" w:rsidRPr="00B17E43" w:rsidRDefault="004F15B4" w:rsidP="009B2284">
      <w:pPr>
        <w:outlineLvl w:val="0"/>
        <w:rPr>
          <w:rFonts w:ascii="Times New Roman" w:hAnsi="Times New Roman"/>
          <w:sz w:val="28"/>
          <w:szCs w:val="28"/>
        </w:rPr>
      </w:pPr>
      <w:r w:rsidRPr="00B17E43">
        <w:rPr>
          <w:rFonts w:ascii="Times New Roman" w:hAnsi="Times New Roman"/>
          <w:sz w:val="28"/>
          <w:szCs w:val="28"/>
        </w:rPr>
        <w:t>Дата</w:t>
      </w:r>
    </w:p>
    <w:p w:rsidR="004F15B4" w:rsidRPr="00394447" w:rsidRDefault="004F15B4" w:rsidP="009B2284">
      <w:pPr>
        <w:pStyle w:val="a5"/>
        <w:jc w:val="both"/>
        <w:rPr>
          <w:rFonts w:ascii="Times New Roman" w:hAnsi="Times New Roman"/>
          <w:sz w:val="20"/>
          <w:szCs w:val="20"/>
        </w:rPr>
      </w:pPr>
      <w:r w:rsidRPr="00394447">
        <w:rPr>
          <w:rFonts w:ascii="Times New Roman" w:hAnsi="Times New Roman"/>
          <w:sz w:val="20"/>
          <w:szCs w:val="20"/>
        </w:rPr>
        <w:t>* Указывается один из вариантов: заявление о выдаче разрешения на ввод в эксплуатацию, заявление о внесении изменений в разрешение на ввод объекта в эксплуатацию</w:t>
      </w:r>
    </w:p>
    <w:p w:rsidR="004F15B4" w:rsidRDefault="004F15B4">
      <w:pPr>
        <w:spacing w:after="0" w:line="240" w:lineRule="auto"/>
        <w:rPr>
          <w:rFonts w:ascii="Times New Roman" w:hAnsi="Times New Roman"/>
          <w:sz w:val="28"/>
          <w:szCs w:val="28"/>
          <w:lang w:eastAsia="en-US"/>
        </w:rPr>
      </w:pPr>
      <w:r>
        <w:rPr>
          <w:rFonts w:ascii="Times New Roman" w:hAnsi="Times New Roman"/>
          <w:sz w:val="28"/>
          <w:szCs w:val="28"/>
        </w:rPr>
        <w:br w:type="page"/>
      </w:r>
    </w:p>
    <w:p w:rsidR="004F15B4" w:rsidRPr="00394447" w:rsidRDefault="004F15B4" w:rsidP="00394447">
      <w:pPr>
        <w:pStyle w:val="a5"/>
        <w:tabs>
          <w:tab w:val="left" w:pos="6600"/>
        </w:tabs>
        <w:ind w:left="5670"/>
        <w:jc w:val="right"/>
        <w:outlineLvl w:val="0"/>
        <w:rPr>
          <w:rFonts w:ascii="Times New Roman" w:hAnsi="Times New Roman"/>
          <w:sz w:val="20"/>
          <w:szCs w:val="20"/>
        </w:rPr>
      </w:pPr>
      <w:r w:rsidRPr="00394447">
        <w:rPr>
          <w:rFonts w:ascii="Times New Roman" w:hAnsi="Times New Roman"/>
          <w:sz w:val="20"/>
          <w:szCs w:val="20"/>
        </w:rPr>
        <w:t>ПРИЛОЖЕНИЕ № 10</w:t>
      </w:r>
    </w:p>
    <w:p w:rsidR="004F15B4" w:rsidRPr="00394447" w:rsidRDefault="004F15B4" w:rsidP="00394447">
      <w:pPr>
        <w:pStyle w:val="a5"/>
        <w:tabs>
          <w:tab w:val="left" w:pos="6600"/>
        </w:tabs>
        <w:ind w:left="5670"/>
        <w:jc w:val="right"/>
        <w:outlineLvl w:val="0"/>
        <w:rPr>
          <w:rFonts w:ascii="Times New Roman" w:hAnsi="Times New Roman"/>
          <w:sz w:val="20"/>
          <w:szCs w:val="20"/>
        </w:rPr>
      </w:pPr>
      <w:r w:rsidRPr="00394447">
        <w:rPr>
          <w:rFonts w:ascii="Times New Roman" w:hAnsi="Times New Roman"/>
          <w:sz w:val="20"/>
          <w:szCs w:val="20"/>
        </w:rPr>
        <w:t>к Административному регламенту предоставления муниципальной услуги "Выдача разрешения на ввод объекта в эксплуатацию"</w:t>
      </w:r>
    </w:p>
    <w:p w:rsidR="004F15B4" w:rsidRPr="00ED110F" w:rsidRDefault="004F15B4" w:rsidP="008853C7">
      <w:pPr>
        <w:pStyle w:val="a5"/>
        <w:rPr>
          <w:rFonts w:ascii="Times New Roman" w:hAnsi="Times New Roman"/>
          <w:sz w:val="28"/>
          <w:szCs w:val="28"/>
        </w:rPr>
      </w:pPr>
    </w:p>
    <w:p w:rsidR="004F15B4" w:rsidRPr="00ED110F" w:rsidRDefault="004F15B4" w:rsidP="008853C7">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7"/>
          <w:szCs w:val="27"/>
        </w:rPr>
        <w:t>Кому ____________________________________</w:t>
      </w:r>
    </w:p>
    <w:p w:rsidR="004F15B4" w:rsidRPr="00ED110F" w:rsidRDefault="004F15B4" w:rsidP="008853C7">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ED110F" w:rsidRDefault="004F15B4" w:rsidP="008853C7">
      <w:pPr>
        <w:autoSpaceDE w:val="0"/>
        <w:autoSpaceDN w:val="0"/>
        <w:adjustRightInd w:val="0"/>
        <w:spacing w:after="0"/>
        <w:jc w:val="right"/>
        <w:rPr>
          <w:rFonts w:ascii="Times New Roman" w:hAnsi="Times New Roman"/>
          <w:sz w:val="27"/>
          <w:szCs w:val="27"/>
        </w:rPr>
      </w:pPr>
      <w:r w:rsidRPr="00ED110F">
        <w:rPr>
          <w:rFonts w:ascii="Times New Roman" w:hAnsi="Times New Roman"/>
          <w:sz w:val="27"/>
          <w:szCs w:val="27"/>
        </w:rPr>
        <w:t>_________________________________________</w:t>
      </w:r>
    </w:p>
    <w:p w:rsidR="004F15B4" w:rsidRPr="00ED110F" w:rsidRDefault="004F15B4" w:rsidP="008853C7">
      <w:pPr>
        <w:autoSpaceDE w:val="0"/>
        <w:autoSpaceDN w:val="0"/>
        <w:adjustRightInd w:val="0"/>
        <w:spacing w:after="0"/>
        <w:ind w:left="4820"/>
        <w:jc w:val="center"/>
        <w:rPr>
          <w:rFonts w:ascii="Times New Roman" w:hAnsi="Times New Roman"/>
          <w:sz w:val="27"/>
          <w:szCs w:val="27"/>
        </w:rPr>
      </w:pPr>
      <w:r w:rsidRPr="00ED110F">
        <w:rPr>
          <w:rFonts w:ascii="Times New Roman" w:hAnsi="Times New Roman"/>
          <w:sz w:val="20"/>
          <w:szCs w:val="20"/>
        </w:rPr>
        <w:t>почтовый индекс и адрес, телефон, адрес электронной почты)</w:t>
      </w:r>
    </w:p>
    <w:p w:rsidR="004F15B4" w:rsidRPr="00ED110F" w:rsidRDefault="004F15B4" w:rsidP="008853C7">
      <w:pPr>
        <w:spacing w:line="240" w:lineRule="auto"/>
        <w:jc w:val="center"/>
        <w:rPr>
          <w:rFonts w:ascii="Times New Roman" w:hAnsi="Times New Roman"/>
          <w:b/>
          <w:bCs/>
          <w:sz w:val="28"/>
          <w:szCs w:val="28"/>
        </w:rPr>
      </w:pPr>
      <w:r w:rsidRPr="00ED110F">
        <w:rPr>
          <w:rFonts w:ascii="Times New Roman" w:hAnsi="Times New Roman"/>
          <w:b/>
          <w:sz w:val="28"/>
          <w:szCs w:val="28"/>
        </w:rPr>
        <w:t>Р Е Ш Е Н И Е</w:t>
      </w:r>
      <w:r w:rsidRPr="00ED110F">
        <w:rPr>
          <w:rFonts w:ascii="Times New Roman" w:hAnsi="Times New Roman"/>
          <w:b/>
          <w:sz w:val="28"/>
          <w:szCs w:val="28"/>
        </w:rPr>
        <w:br/>
      </w:r>
      <w:r w:rsidRPr="00ED110F">
        <w:rPr>
          <w:rFonts w:ascii="Times New Roman" w:hAnsi="Times New Roman"/>
          <w:b/>
          <w:bCs/>
          <w:sz w:val="28"/>
          <w:szCs w:val="28"/>
        </w:rPr>
        <w:t>об отказе в выдаче дубликата разрешения на ввод объекта в эксплуатацию</w:t>
      </w:r>
    </w:p>
    <w:p w:rsidR="004F15B4" w:rsidRPr="00ED110F" w:rsidRDefault="004F15B4" w:rsidP="008853C7">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rsidR="004F15B4" w:rsidRPr="00ED110F" w:rsidRDefault="004F15B4" w:rsidP="008853C7">
      <w:pPr>
        <w:spacing w:line="240" w:lineRule="auto"/>
        <w:jc w:val="center"/>
        <w:rPr>
          <w:rFonts w:ascii="Times New Roman" w:hAnsi="Times New Roman"/>
          <w:sz w:val="24"/>
        </w:rPr>
      </w:pPr>
      <w:r w:rsidRPr="00ED110F">
        <w:rPr>
          <w:rFonts w:ascii="Times New Roman" w:hAnsi="Times New Roman"/>
          <w:sz w:val="20"/>
        </w:rPr>
        <w:t>(наименование уполномоченного на выдачу разрешений на ввод объекта в эксплуатацию органа местного самоуправления)</w:t>
      </w:r>
    </w:p>
    <w:p w:rsidR="004F15B4" w:rsidRPr="00861E43" w:rsidRDefault="004F15B4" w:rsidP="008853C7">
      <w:pPr>
        <w:spacing w:after="0" w:line="240" w:lineRule="auto"/>
        <w:jc w:val="both"/>
        <w:rPr>
          <w:rFonts w:ascii="Times New Roman" w:hAnsi="Times New Roman"/>
          <w:sz w:val="24"/>
          <w:szCs w:val="24"/>
        </w:rPr>
      </w:pPr>
      <w:r w:rsidRPr="00861E43">
        <w:rPr>
          <w:rFonts w:ascii="Times New Roman" w:hAnsi="Times New Roman"/>
          <w:sz w:val="24"/>
          <w:szCs w:val="24"/>
        </w:rPr>
        <w:t xml:space="preserve">по результатам рассмотрения заявления </w:t>
      </w:r>
      <w:r w:rsidRPr="00861E43">
        <w:rPr>
          <w:rFonts w:ascii="Times New Roman" w:hAnsi="Times New Roman"/>
          <w:bCs/>
          <w:sz w:val="24"/>
          <w:szCs w:val="24"/>
        </w:rPr>
        <w:t xml:space="preserve">о выдаче дубликата разрешения на ввод объекта в эксплуатацию </w:t>
      </w:r>
      <w:r w:rsidRPr="00861E43">
        <w:rPr>
          <w:rFonts w:ascii="Times New Roman" w:hAnsi="Times New Roman"/>
          <w:sz w:val="24"/>
          <w:szCs w:val="24"/>
        </w:rPr>
        <w:t>от ______________ № ________________ принято</w:t>
      </w:r>
      <w:r w:rsidRPr="00861E43">
        <w:rPr>
          <w:rFonts w:ascii="Times New Roman" w:hAnsi="Times New Roman"/>
          <w:sz w:val="28"/>
          <w:szCs w:val="28"/>
        </w:rPr>
        <w:t xml:space="preserve"> </w:t>
      </w:r>
      <w:r w:rsidRPr="00861E43">
        <w:rPr>
          <w:rFonts w:ascii="Times New Roman" w:hAnsi="Times New Roman"/>
          <w:sz w:val="24"/>
          <w:szCs w:val="24"/>
        </w:rPr>
        <w:t>решение об отказе в выдаче</w:t>
      </w:r>
    </w:p>
    <w:p w:rsidR="004F15B4" w:rsidRPr="00ED110F" w:rsidRDefault="004F15B4" w:rsidP="00861E43">
      <w:pPr>
        <w:spacing w:after="0" w:line="240" w:lineRule="auto"/>
        <w:jc w:val="both"/>
        <w:rPr>
          <w:rFonts w:ascii="Times New Roman" w:hAnsi="Times New Roman"/>
          <w:sz w:val="28"/>
          <w:szCs w:val="28"/>
        </w:rPr>
      </w:pPr>
      <w:r>
        <w:rPr>
          <w:rFonts w:ascii="Times New Roman" w:hAnsi="Times New Roman"/>
          <w:sz w:val="20"/>
          <w:szCs w:val="20"/>
        </w:rPr>
        <w:t xml:space="preserve">                                              </w:t>
      </w:r>
      <w:r w:rsidRPr="00ED110F">
        <w:rPr>
          <w:rFonts w:ascii="Times New Roman" w:hAnsi="Times New Roman"/>
          <w:sz w:val="20"/>
          <w:szCs w:val="20"/>
        </w:rPr>
        <w:t>(дата и номер регистрации)</w:t>
      </w:r>
    </w:p>
    <w:p w:rsidR="004F15B4" w:rsidRPr="00861E43" w:rsidRDefault="004F15B4" w:rsidP="008853C7">
      <w:pPr>
        <w:spacing w:after="0" w:line="240" w:lineRule="auto"/>
        <w:jc w:val="both"/>
        <w:rPr>
          <w:rFonts w:ascii="Times New Roman" w:hAnsi="Times New Roman"/>
          <w:sz w:val="24"/>
          <w:szCs w:val="24"/>
        </w:rPr>
      </w:pPr>
      <w:r w:rsidRPr="00861E43">
        <w:rPr>
          <w:rFonts w:ascii="Times New Roman" w:hAnsi="Times New Roman"/>
          <w:sz w:val="24"/>
          <w:szCs w:val="24"/>
        </w:rPr>
        <w:t xml:space="preserve">дубликата разрешения на ввод объекта в эксплуатацию. </w:t>
      </w:r>
    </w:p>
    <w:p w:rsidR="004F15B4" w:rsidRPr="00ED110F" w:rsidRDefault="004F15B4" w:rsidP="008853C7">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4F15B4" w:rsidRPr="00861E43" w:rsidTr="00861E43">
        <w:trPr>
          <w:trHeight w:val="1467"/>
        </w:trPr>
        <w:tc>
          <w:tcPr>
            <w:tcW w:w="1276" w:type="dxa"/>
          </w:tcPr>
          <w:p w:rsidR="004F15B4" w:rsidRPr="00861E43" w:rsidRDefault="004F15B4" w:rsidP="003609D3">
            <w:pPr>
              <w:spacing w:line="240" w:lineRule="auto"/>
              <w:jc w:val="both"/>
              <w:rPr>
                <w:rFonts w:ascii="Times New Roman" w:hAnsi="Times New Roman"/>
              </w:rPr>
            </w:pPr>
            <w:r w:rsidRPr="00861E43">
              <w:rPr>
                <w:rFonts w:ascii="Times New Roman" w:hAnsi="Times New Roman"/>
              </w:rPr>
              <w:t>№ пункта Админи-стратив-ного регламента</w:t>
            </w:r>
          </w:p>
        </w:tc>
        <w:tc>
          <w:tcPr>
            <w:tcW w:w="4603" w:type="dxa"/>
          </w:tcPr>
          <w:p w:rsidR="004F15B4" w:rsidRPr="00861E43" w:rsidRDefault="004F15B4" w:rsidP="003609D3">
            <w:pPr>
              <w:spacing w:line="240" w:lineRule="auto"/>
              <w:jc w:val="center"/>
              <w:rPr>
                <w:rFonts w:ascii="Times New Roman" w:hAnsi="Times New Roman"/>
              </w:rPr>
            </w:pPr>
            <w:r w:rsidRPr="00861E43">
              <w:rPr>
                <w:rFonts w:ascii="Times New Roman" w:hAnsi="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44" w:type="dxa"/>
          </w:tcPr>
          <w:p w:rsidR="004F15B4" w:rsidRPr="00861E43" w:rsidRDefault="004F15B4" w:rsidP="003609D3">
            <w:pPr>
              <w:spacing w:line="240" w:lineRule="auto"/>
              <w:jc w:val="center"/>
              <w:rPr>
                <w:rFonts w:ascii="Times New Roman" w:hAnsi="Times New Roman"/>
              </w:rPr>
            </w:pPr>
            <w:r w:rsidRPr="00861E43">
              <w:rPr>
                <w:rFonts w:ascii="Times New Roman" w:hAnsi="Times New Roman"/>
              </w:rPr>
              <w:t>Разъяснение причин отказа в выдаче дубликата разрешения на ввод объекта в эксплуатацию</w:t>
            </w:r>
          </w:p>
        </w:tc>
      </w:tr>
      <w:tr w:rsidR="004F15B4" w:rsidRPr="00A159E0" w:rsidTr="008B505B">
        <w:trPr>
          <w:trHeight w:val="891"/>
        </w:trPr>
        <w:tc>
          <w:tcPr>
            <w:tcW w:w="1276" w:type="dxa"/>
          </w:tcPr>
          <w:p w:rsidR="004F15B4" w:rsidRPr="00ED110F" w:rsidRDefault="004F15B4" w:rsidP="003609D3">
            <w:pPr>
              <w:spacing w:line="240" w:lineRule="auto"/>
              <w:jc w:val="both"/>
              <w:rPr>
                <w:rFonts w:ascii="Times New Roman" w:hAnsi="Times New Roman"/>
                <w:sz w:val="24"/>
              </w:rPr>
            </w:pPr>
            <w:r w:rsidRPr="00ED110F">
              <w:rPr>
                <w:rFonts w:ascii="Times New Roman" w:hAnsi="Times New Roman"/>
                <w:sz w:val="24"/>
              </w:rPr>
              <w:t>пункт 2.</w:t>
            </w:r>
            <w:r>
              <w:rPr>
                <w:rFonts w:ascii="Times New Roman" w:hAnsi="Times New Roman"/>
                <w:sz w:val="24"/>
              </w:rPr>
              <w:t>19.4</w:t>
            </w:r>
          </w:p>
        </w:tc>
        <w:tc>
          <w:tcPr>
            <w:tcW w:w="4603" w:type="dxa"/>
          </w:tcPr>
          <w:p w:rsidR="004F15B4" w:rsidRPr="00ED110F" w:rsidRDefault="004F15B4" w:rsidP="003609D3">
            <w:pPr>
              <w:spacing w:line="240" w:lineRule="auto"/>
              <w:jc w:val="both"/>
              <w:rPr>
                <w:rFonts w:ascii="Times New Roman" w:hAnsi="Times New Roman"/>
                <w:sz w:val="24"/>
                <w:szCs w:val="24"/>
              </w:rPr>
            </w:pPr>
            <w:r w:rsidRPr="00ED110F">
              <w:rPr>
                <w:rFonts w:ascii="Times New Roman" w:hAnsi="Times New Roman"/>
                <w:sz w:val="24"/>
              </w:rPr>
              <w:t xml:space="preserve">несоответствие заявителя кругу лиц, указанных в пункте </w:t>
            </w:r>
            <w:r>
              <w:rPr>
                <w:rFonts w:ascii="Times New Roman" w:hAnsi="Times New Roman"/>
                <w:sz w:val="24"/>
              </w:rPr>
              <w:t>1</w:t>
            </w:r>
            <w:r w:rsidRPr="00ED110F">
              <w:rPr>
                <w:rFonts w:ascii="Times New Roman" w:hAnsi="Times New Roman"/>
                <w:sz w:val="24"/>
              </w:rPr>
              <w:t>.2 Административного регламента.</w:t>
            </w:r>
          </w:p>
        </w:tc>
        <w:tc>
          <w:tcPr>
            <w:tcW w:w="4044" w:type="dxa"/>
          </w:tcPr>
          <w:p w:rsidR="004F15B4" w:rsidRPr="00ED110F" w:rsidRDefault="004F15B4" w:rsidP="003609D3">
            <w:pPr>
              <w:spacing w:line="240" w:lineRule="auto"/>
              <w:rPr>
                <w:rFonts w:ascii="Times New Roman" w:hAnsi="Times New Roman"/>
                <w:i/>
                <w:sz w:val="24"/>
              </w:rPr>
            </w:pPr>
            <w:r w:rsidRPr="00ED110F">
              <w:rPr>
                <w:rFonts w:ascii="Times New Roman" w:hAnsi="Times New Roman"/>
                <w:i/>
                <w:sz w:val="24"/>
              </w:rPr>
              <w:t>Указываются основания такого вывода</w:t>
            </w:r>
          </w:p>
        </w:tc>
      </w:tr>
    </w:tbl>
    <w:p w:rsidR="004F15B4" w:rsidRPr="00861E43" w:rsidRDefault="004F15B4" w:rsidP="008853C7">
      <w:pPr>
        <w:pStyle w:val="ConsPlusNonformat"/>
        <w:ind w:firstLine="708"/>
        <w:jc w:val="both"/>
        <w:rPr>
          <w:rFonts w:ascii="Times New Roman" w:hAnsi="Times New Roman" w:cs="Times New Roman"/>
          <w:sz w:val="24"/>
        </w:rPr>
      </w:pPr>
      <w:r w:rsidRPr="00861E43">
        <w:rPr>
          <w:rFonts w:ascii="Times New Roman" w:hAnsi="Times New Roman" w:cs="Times New Roman"/>
          <w:sz w:val="24"/>
        </w:rPr>
        <w:t xml:space="preserve">Вы вправе повторно обратиться с заявлением </w:t>
      </w:r>
      <w:r w:rsidRPr="00861E43">
        <w:rPr>
          <w:rFonts w:ascii="Times New Roman" w:hAnsi="Times New Roman"/>
          <w:bCs/>
          <w:sz w:val="24"/>
        </w:rPr>
        <w:t xml:space="preserve">о выдаче дубликата разрешения на ввод объекта в эксплуатацию </w:t>
      </w:r>
      <w:r w:rsidRPr="00861E43">
        <w:rPr>
          <w:rFonts w:ascii="Times New Roman" w:hAnsi="Times New Roman" w:cs="Times New Roman"/>
          <w:sz w:val="24"/>
        </w:rPr>
        <w:t>после устранения указанного нарушения.</w:t>
      </w:r>
    </w:p>
    <w:p w:rsidR="004F15B4" w:rsidRPr="00861E43" w:rsidRDefault="004F15B4" w:rsidP="008853C7">
      <w:pPr>
        <w:pStyle w:val="ConsPlusNonformat"/>
        <w:ind w:firstLine="708"/>
        <w:jc w:val="both"/>
        <w:rPr>
          <w:rFonts w:ascii="Times New Roman" w:hAnsi="Times New Roman" w:cs="Times New Roman"/>
          <w:sz w:val="24"/>
        </w:rPr>
      </w:pPr>
      <w:r w:rsidRPr="00861E43">
        <w:rPr>
          <w:rFonts w:ascii="Times New Roman" w:hAnsi="Times New Roman" w:cs="Times New Roman"/>
          <w:sz w:val="24"/>
        </w:rPr>
        <w:t>Данный отказ может быть обжалован в досудебном порядке путем направления жалобы в _____________________, а также в судебном порядке.</w:t>
      </w:r>
    </w:p>
    <w:p w:rsidR="004F15B4" w:rsidRPr="00ED110F" w:rsidRDefault="004F15B4" w:rsidP="008853C7">
      <w:pPr>
        <w:pStyle w:val="ConsPlusNonformat"/>
        <w:ind w:firstLine="708"/>
        <w:jc w:val="both"/>
        <w:rPr>
          <w:rFonts w:ascii="Times New Roman" w:hAnsi="Times New Roman" w:cs="Times New Roman"/>
          <w:sz w:val="24"/>
        </w:rPr>
      </w:pPr>
      <w:r w:rsidRPr="00861E43">
        <w:rPr>
          <w:rFonts w:ascii="Times New Roman" w:hAnsi="Times New Roman" w:cs="Times New Roman"/>
          <w:sz w:val="24"/>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rsidR="004F15B4" w:rsidRPr="00ED110F" w:rsidRDefault="004F15B4"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4F15B4" w:rsidRPr="00A159E0" w:rsidTr="003609D3">
        <w:tc>
          <w:tcPr>
            <w:tcW w:w="311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22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39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4F15B4" w:rsidRPr="00861E43" w:rsidRDefault="004F15B4" w:rsidP="008853C7">
      <w:pPr>
        <w:spacing w:before="120"/>
        <w:rPr>
          <w:rFonts w:ascii="Times New Roman" w:hAnsi="Times New Roman"/>
          <w:sz w:val="24"/>
          <w:szCs w:val="24"/>
        </w:rPr>
      </w:pPr>
      <w:r w:rsidRPr="00861E43">
        <w:rPr>
          <w:rFonts w:ascii="Times New Roman" w:hAnsi="Times New Roman"/>
          <w:sz w:val="24"/>
          <w:szCs w:val="24"/>
        </w:rPr>
        <w:t>Дата</w:t>
      </w:r>
    </w:p>
    <w:p w:rsidR="004F15B4" w:rsidRPr="00ED110F" w:rsidRDefault="004F15B4" w:rsidP="008853C7">
      <w:pPr>
        <w:spacing w:after="0" w:line="240" w:lineRule="auto"/>
        <w:rPr>
          <w:rFonts w:ascii="Times New Roman" w:hAnsi="Times New Roman"/>
          <w:sz w:val="28"/>
          <w:szCs w:val="28"/>
          <w:lang w:eastAsia="en-US"/>
        </w:rPr>
      </w:pPr>
      <w:r w:rsidRPr="00ED110F">
        <w:rPr>
          <w:rFonts w:ascii="Times New Roman" w:hAnsi="Times New Roman"/>
          <w:sz w:val="28"/>
          <w:szCs w:val="28"/>
          <w:lang w:eastAsia="en-US"/>
        </w:rPr>
        <w:br w:type="page"/>
      </w:r>
    </w:p>
    <w:p w:rsidR="004F15B4" w:rsidRPr="00394447" w:rsidRDefault="004F15B4" w:rsidP="00394447">
      <w:pPr>
        <w:pStyle w:val="a5"/>
        <w:tabs>
          <w:tab w:val="left" w:pos="6600"/>
        </w:tabs>
        <w:ind w:left="5670"/>
        <w:jc w:val="right"/>
        <w:outlineLvl w:val="0"/>
        <w:rPr>
          <w:rFonts w:ascii="Times New Roman" w:hAnsi="Times New Roman"/>
          <w:sz w:val="20"/>
          <w:szCs w:val="20"/>
        </w:rPr>
      </w:pPr>
      <w:r w:rsidRPr="00394447">
        <w:rPr>
          <w:rFonts w:ascii="Times New Roman" w:hAnsi="Times New Roman"/>
          <w:sz w:val="20"/>
          <w:szCs w:val="20"/>
        </w:rPr>
        <w:t>ПРИЛОЖЕНИЕ № 11</w:t>
      </w:r>
    </w:p>
    <w:p w:rsidR="004F15B4" w:rsidRPr="00394447" w:rsidRDefault="004F15B4" w:rsidP="00394447">
      <w:pPr>
        <w:pStyle w:val="a5"/>
        <w:ind w:left="5670"/>
        <w:jc w:val="right"/>
        <w:rPr>
          <w:rFonts w:ascii="Times New Roman" w:hAnsi="Times New Roman"/>
          <w:sz w:val="20"/>
          <w:szCs w:val="20"/>
        </w:rPr>
      </w:pPr>
      <w:r w:rsidRPr="00394447">
        <w:rPr>
          <w:rFonts w:ascii="Times New Roman" w:hAnsi="Times New Roman"/>
          <w:sz w:val="20"/>
          <w:szCs w:val="20"/>
        </w:rPr>
        <w:t>к Административному регламенту предоставления муниципальной услуги «Выдача разрешения на ввод объекта в эксплуатацию»</w:t>
      </w:r>
    </w:p>
    <w:p w:rsidR="004F15B4" w:rsidRPr="00B17E43" w:rsidRDefault="004F15B4" w:rsidP="008853C7">
      <w:pPr>
        <w:pStyle w:val="a5"/>
        <w:ind w:left="5670"/>
        <w:jc w:val="center"/>
        <w:rPr>
          <w:rFonts w:ascii="Times New Roman" w:hAnsi="Times New Roman"/>
          <w:sz w:val="28"/>
          <w:szCs w:val="28"/>
        </w:rPr>
      </w:pPr>
    </w:p>
    <w:p w:rsidR="004F15B4" w:rsidRPr="00B17E43" w:rsidRDefault="004F15B4" w:rsidP="008853C7">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rsidR="004F15B4" w:rsidRPr="00B17E43" w:rsidRDefault="004F15B4" w:rsidP="008853C7">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B17E43" w:rsidRDefault="004F15B4" w:rsidP="008853C7">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4F15B4" w:rsidRPr="00B17E43" w:rsidRDefault="004F15B4" w:rsidP="008853C7">
      <w:pPr>
        <w:autoSpaceDE w:val="0"/>
        <w:autoSpaceDN w:val="0"/>
        <w:adjustRightInd w:val="0"/>
        <w:spacing w:after="0"/>
        <w:ind w:left="4820"/>
        <w:jc w:val="center"/>
        <w:rPr>
          <w:rFonts w:ascii="Times New Roman" w:hAnsi="Times New Roman"/>
          <w:sz w:val="27"/>
          <w:szCs w:val="27"/>
        </w:rPr>
      </w:pPr>
      <w:r w:rsidRPr="00B17E43">
        <w:rPr>
          <w:rFonts w:ascii="Times New Roman" w:hAnsi="Times New Roman"/>
          <w:sz w:val="20"/>
          <w:szCs w:val="20"/>
        </w:rPr>
        <w:t>почтовый индекс и адрес, телефон, адрес электронной почты)</w:t>
      </w:r>
    </w:p>
    <w:p w:rsidR="004F15B4" w:rsidRPr="00394447" w:rsidRDefault="004F15B4" w:rsidP="008853C7">
      <w:pPr>
        <w:spacing w:line="240" w:lineRule="auto"/>
        <w:jc w:val="center"/>
        <w:rPr>
          <w:rFonts w:ascii="Times New Roman" w:hAnsi="Times New Roman"/>
          <w:b/>
          <w:sz w:val="24"/>
          <w:szCs w:val="24"/>
        </w:rPr>
      </w:pPr>
      <w:r w:rsidRPr="00394447">
        <w:rPr>
          <w:rFonts w:ascii="Times New Roman" w:hAnsi="Times New Roman"/>
          <w:b/>
          <w:sz w:val="24"/>
          <w:szCs w:val="24"/>
        </w:rPr>
        <w:t>Р Е Ш Е Н И Е</w:t>
      </w:r>
      <w:r w:rsidRPr="00394447">
        <w:rPr>
          <w:rFonts w:ascii="Times New Roman" w:hAnsi="Times New Roman"/>
          <w:b/>
          <w:sz w:val="24"/>
          <w:szCs w:val="24"/>
        </w:rPr>
        <w:br/>
        <w:t>об отказе во внесении изменений в разрешение на ввод объекта в эксплуатацию</w:t>
      </w:r>
    </w:p>
    <w:p w:rsidR="004F15B4" w:rsidRPr="00ED110F" w:rsidRDefault="004F15B4" w:rsidP="008853C7">
      <w:pPr>
        <w:spacing w:after="0" w:line="240" w:lineRule="auto"/>
        <w:jc w:val="both"/>
        <w:rPr>
          <w:rFonts w:ascii="Times New Roman" w:hAnsi="Times New Roman"/>
          <w:sz w:val="24"/>
        </w:rPr>
      </w:pPr>
      <w:r w:rsidRPr="00ED110F">
        <w:rPr>
          <w:rFonts w:ascii="Times New Roman" w:hAnsi="Times New Roman"/>
          <w:sz w:val="24"/>
        </w:rPr>
        <w:t xml:space="preserve">__________________________________________________________________________________ </w:t>
      </w:r>
    </w:p>
    <w:p w:rsidR="004F15B4" w:rsidRPr="00ED110F" w:rsidRDefault="004F15B4" w:rsidP="008853C7">
      <w:pPr>
        <w:spacing w:line="240" w:lineRule="auto"/>
        <w:jc w:val="center"/>
        <w:rPr>
          <w:rFonts w:ascii="Times New Roman" w:hAnsi="Times New Roman"/>
          <w:sz w:val="24"/>
        </w:rPr>
      </w:pPr>
      <w:r w:rsidRPr="00ED110F">
        <w:rPr>
          <w:rFonts w:ascii="Times New Roman" w:hAnsi="Times New Roman"/>
          <w:sz w:val="20"/>
        </w:rPr>
        <w:t>(наименование уполномоченного на выдачу разрешений на ввод объекта в эксплуатацию органа местного самоуправления)</w:t>
      </w:r>
    </w:p>
    <w:p w:rsidR="004F15B4" w:rsidRDefault="004F15B4" w:rsidP="008853C7">
      <w:pPr>
        <w:spacing w:after="0" w:line="240" w:lineRule="auto"/>
        <w:jc w:val="both"/>
        <w:rPr>
          <w:rFonts w:ascii="Times New Roman" w:hAnsi="Times New Roman"/>
          <w:sz w:val="24"/>
          <w:szCs w:val="24"/>
        </w:rPr>
      </w:pPr>
      <w:r w:rsidRPr="00394447">
        <w:rPr>
          <w:rFonts w:ascii="Times New Roman" w:hAnsi="Times New Roman"/>
          <w:sz w:val="24"/>
          <w:szCs w:val="24"/>
        </w:rPr>
        <w:t xml:space="preserve">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w:t>
      </w:r>
    </w:p>
    <w:p w:rsidR="004F15B4" w:rsidRPr="00ED110F" w:rsidRDefault="004F15B4" w:rsidP="00394447">
      <w:pPr>
        <w:spacing w:after="0" w:line="240" w:lineRule="auto"/>
        <w:ind w:left="708" w:firstLine="708"/>
        <w:jc w:val="both"/>
        <w:rPr>
          <w:rFonts w:ascii="Times New Roman" w:hAnsi="Times New Roman"/>
          <w:sz w:val="28"/>
          <w:szCs w:val="28"/>
        </w:rPr>
      </w:pPr>
      <w:r>
        <w:rPr>
          <w:rFonts w:ascii="Times New Roman" w:hAnsi="Times New Roman"/>
          <w:sz w:val="20"/>
          <w:szCs w:val="20"/>
        </w:rPr>
        <w:t xml:space="preserve">                                                                                     </w:t>
      </w:r>
      <w:r w:rsidRPr="00ED110F">
        <w:rPr>
          <w:rFonts w:ascii="Times New Roman" w:hAnsi="Times New Roman"/>
          <w:sz w:val="20"/>
          <w:szCs w:val="20"/>
        </w:rPr>
        <w:t>(дата и номер регистрации)</w:t>
      </w:r>
    </w:p>
    <w:p w:rsidR="004F15B4" w:rsidRPr="00394447" w:rsidRDefault="004F15B4" w:rsidP="008853C7">
      <w:pPr>
        <w:spacing w:after="0" w:line="240" w:lineRule="auto"/>
        <w:jc w:val="both"/>
        <w:rPr>
          <w:rFonts w:ascii="Times New Roman" w:hAnsi="Times New Roman"/>
          <w:sz w:val="24"/>
          <w:szCs w:val="24"/>
        </w:rPr>
      </w:pPr>
      <w:r w:rsidRPr="00394447">
        <w:rPr>
          <w:rFonts w:ascii="Times New Roman" w:hAnsi="Times New Roman"/>
          <w:sz w:val="24"/>
          <w:szCs w:val="24"/>
        </w:rPr>
        <w:t xml:space="preserve">решение об отказе во внесении исправлений в разрешение на ввод объекта в эксплуатацию. </w:t>
      </w:r>
    </w:p>
    <w:p w:rsidR="004F15B4" w:rsidRPr="00394447" w:rsidRDefault="004F15B4" w:rsidP="008853C7">
      <w:pPr>
        <w:spacing w:after="0" w:line="240" w:lineRule="auto"/>
        <w:jc w:val="both"/>
        <w:rPr>
          <w:rFonts w:ascii="Times New Roman" w:hAnsi="Times New Roman"/>
          <w:i/>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76"/>
        <w:gridCol w:w="4603"/>
        <w:gridCol w:w="4044"/>
      </w:tblGrid>
      <w:tr w:rsidR="004F15B4" w:rsidRPr="00394447" w:rsidTr="003609D3">
        <w:trPr>
          <w:trHeight w:val="871"/>
        </w:trPr>
        <w:tc>
          <w:tcPr>
            <w:tcW w:w="1276" w:type="dxa"/>
          </w:tcPr>
          <w:p w:rsidR="004F15B4" w:rsidRPr="00394447" w:rsidRDefault="004F15B4" w:rsidP="003609D3">
            <w:pPr>
              <w:spacing w:line="240" w:lineRule="auto"/>
              <w:jc w:val="both"/>
              <w:rPr>
                <w:rFonts w:ascii="Times New Roman" w:hAnsi="Times New Roman"/>
                <w:sz w:val="20"/>
                <w:szCs w:val="20"/>
              </w:rPr>
            </w:pPr>
            <w:r w:rsidRPr="00394447">
              <w:rPr>
                <w:rFonts w:ascii="Times New Roman" w:hAnsi="Times New Roman"/>
                <w:sz w:val="20"/>
                <w:szCs w:val="20"/>
              </w:rPr>
              <w:t>№ пункта Админи-стратив-ного регламента</w:t>
            </w:r>
          </w:p>
        </w:tc>
        <w:tc>
          <w:tcPr>
            <w:tcW w:w="4603" w:type="dxa"/>
          </w:tcPr>
          <w:p w:rsidR="004F15B4" w:rsidRPr="00394447" w:rsidRDefault="004F15B4" w:rsidP="003609D3">
            <w:pPr>
              <w:spacing w:line="240" w:lineRule="auto"/>
              <w:jc w:val="center"/>
              <w:rPr>
                <w:rFonts w:ascii="Times New Roman" w:hAnsi="Times New Roman"/>
                <w:sz w:val="20"/>
                <w:szCs w:val="20"/>
              </w:rPr>
            </w:pPr>
            <w:r w:rsidRPr="00394447">
              <w:rPr>
                <w:rFonts w:ascii="Times New Roman" w:hAnsi="Times New Roman"/>
                <w:sz w:val="20"/>
                <w:szCs w:val="20"/>
              </w:rPr>
              <w:t xml:space="preserve">Наименование основания для отказа во внесении исправлений в разрешение </w:t>
            </w:r>
            <w:r w:rsidRPr="00394447">
              <w:rPr>
                <w:rFonts w:ascii="Times New Roman" w:hAnsi="Times New Roman"/>
                <w:bCs/>
                <w:sz w:val="20"/>
                <w:szCs w:val="20"/>
              </w:rPr>
              <w:t xml:space="preserve">на ввод объекта в эксплуатацию </w:t>
            </w:r>
            <w:r w:rsidRPr="00394447">
              <w:rPr>
                <w:rFonts w:ascii="Times New Roman" w:hAnsi="Times New Roman"/>
                <w:sz w:val="20"/>
                <w:szCs w:val="20"/>
              </w:rPr>
              <w:t>в соответствии с Административным регламентом</w:t>
            </w:r>
          </w:p>
        </w:tc>
        <w:tc>
          <w:tcPr>
            <w:tcW w:w="4044" w:type="dxa"/>
          </w:tcPr>
          <w:p w:rsidR="004F15B4" w:rsidRPr="00394447" w:rsidRDefault="004F15B4" w:rsidP="003609D3">
            <w:pPr>
              <w:spacing w:line="240" w:lineRule="auto"/>
              <w:jc w:val="center"/>
              <w:rPr>
                <w:rFonts w:ascii="Times New Roman" w:hAnsi="Times New Roman"/>
                <w:sz w:val="20"/>
                <w:szCs w:val="20"/>
              </w:rPr>
            </w:pPr>
            <w:r w:rsidRPr="00394447">
              <w:rPr>
                <w:rFonts w:ascii="Times New Roman" w:hAnsi="Times New Roman"/>
                <w:sz w:val="20"/>
                <w:szCs w:val="20"/>
              </w:rPr>
              <w:t>Разъяснение причин отказа во внесении исправлений в разрешение на ввод объекта в эксплуатацию</w:t>
            </w:r>
          </w:p>
        </w:tc>
      </w:tr>
      <w:tr w:rsidR="004F15B4" w:rsidRPr="00394447" w:rsidTr="00394447">
        <w:trPr>
          <w:trHeight w:val="845"/>
        </w:trPr>
        <w:tc>
          <w:tcPr>
            <w:tcW w:w="1276"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подпункт "а" пункта 2.47</w:t>
            </w:r>
          </w:p>
        </w:tc>
        <w:tc>
          <w:tcPr>
            <w:tcW w:w="4603"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несоответствие заявителя кругу лиц, указанных в пункте 1.2 Административного регламента</w:t>
            </w:r>
          </w:p>
        </w:tc>
        <w:tc>
          <w:tcPr>
            <w:tcW w:w="4044" w:type="dxa"/>
          </w:tcPr>
          <w:p w:rsidR="004F15B4" w:rsidRPr="00394447" w:rsidRDefault="004F15B4" w:rsidP="003609D3">
            <w:pPr>
              <w:spacing w:line="240" w:lineRule="auto"/>
              <w:rPr>
                <w:rFonts w:ascii="Times New Roman" w:hAnsi="Times New Roman"/>
                <w:i/>
              </w:rPr>
            </w:pPr>
            <w:r w:rsidRPr="00394447">
              <w:rPr>
                <w:rFonts w:ascii="Times New Roman" w:hAnsi="Times New Roman"/>
                <w:i/>
              </w:rPr>
              <w:t>Указываются основания такого вывода</w:t>
            </w:r>
          </w:p>
        </w:tc>
      </w:tr>
      <w:tr w:rsidR="004F15B4" w:rsidRPr="00394447" w:rsidTr="003609D3">
        <w:trPr>
          <w:trHeight w:val="13"/>
        </w:trPr>
        <w:tc>
          <w:tcPr>
            <w:tcW w:w="1276"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подпункт "б" пункта 2.47</w:t>
            </w:r>
          </w:p>
        </w:tc>
        <w:tc>
          <w:tcPr>
            <w:tcW w:w="4603"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отсутствие опечаток и ошибок в разрешении на ввод объекта в эксплуатацию</w:t>
            </w:r>
          </w:p>
        </w:tc>
        <w:tc>
          <w:tcPr>
            <w:tcW w:w="4044" w:type="dxa"/>
          </w:tcPr>
          <w:p w:rsidR="004F15B4" w:rsidRPr="00394447" w:rsidRDefault="004F15B4" w:rsidP="003609D3">
            <w:pPr>
              <w:spacing w:line="240" w:lineRule="auto"/>
              <w:rPr>
                <w:rFonts w:ascii="Times New Roman" w:hAnsi="Times New Roman"/>
                <w:i/>
              </w:rPr>
            </w:pPr>
            <w:r w:rsidRPr="00394447">
              <w:rPr>
                <w:rFonts w:ascii="Times New Roman" w:hAnsi="Times New Roman"/>
                <w:i/>
              </w:rPr>
              <w:t>Указываются основания такого вывода</w:t>
            </w:r>
          </w:p>
        </w:tc>
      </w:tr>
    </w:tbl>
    <w:p w:rsidR="004F15B4" w:rsidRPr="00394447" w:rsidRDefault="004F15B4" w:rsidP="008853C7">
      <w:pPr>
        <w:pStyle w:val="ConsPlusNonformat"/>
        <w:ind w:firstLine="708"/>
        <w:jc w:val="both"/>
        <w:rPr>
          <w:rFonts w:ascii="Times New Roman" w:hAnsi="Times New Roman" w:cs="Times New Roman"/>
          <w:sz w:val="24"/>
        </w:rPr>
      </w:pPr>
      <w:r w:rsidRPr="00394447">
        <w:rPr>
          <w:rFonts w:ascii="Times New Roman" w:hAnsi="Times New Roman" w:cs="Times New Roman"/>
          <w:sz w:val="24"/>
        </w:rPr>
        <w:t xml:space="preserve">Вы вправе повторно обратиться с заявлением </w:t>
      </w:r>
      <w:r w:rsidRPr="00394447">
        <w:rPr>
          <w:rFonts w:ascii="Times New Roman" w:hAnsi="Times New Roman"/>
          <w:sz w:val="24"/>
        </w:rPr>
        <w:t xml:space="preserve">об исправлении допущенных опечаток и ошибок в разрешении на ввод объекта в эксплуатацию </w:t>
      </w:r>
      <w:r w:rsidRPr="00394447">
        <w:rPr>
          <w:rFonts w:ascii="Times New Roman" w:hAnsi="Times New Roman" w:cs="Times New Roman"/>
          <w:sz w:val="24"/>
        </w:rPr>
        <w:t>после устранения указанных нарушений.</w:t>
      </w:r>
    </w:p>
    <w:p w:rsidR="004F15B4" w:rsidRPr="00394447" w:rsidRDefault="004F15B4" w:rsidP="008853C7">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15B4" w:rsidRPr="00ED110F" w:rsidRDefault="004F15B4" w:rsidP="008853C7">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Дополнительно информируем:_______________________________________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rsidR="004F15B4" w:rsidRPr="00ED110F" w:rsidRDefault="004F15B4" w:rsidP="008853C7">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4F15B4" w:rsidRPr="00A159E0" w:rsidTr="003609D3">
        <w:tc>
          <w:tcPr>
            <w:tcW w:w="311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ED110F"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ED110F" w:rsidRDefault="004F15B4" w:rsidP="003609D3">
            <w:pPr>
              <w:jc w:val="center"/>
              <w:rPr>
                <w:rFonts w:ascii="Times New Roman" w:hAnsi="Times New Roman"/>
              </w:rPr>
            </w:pPr>
          </w:p>
        </w:tc>
      </w:tr>
      <w:tr w:rsidR="004F15B4" w:rsidRPr="00A159E0" w:rsidTr="003609D3">
        <w:tc>
          <w:tcPr>
            <w:tcW w:w="311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22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4F15B4" w:rsidRPr="00ED110F" w:rsidRDefault="004F15B4" w:rsidP="003609D3">
            <w:pPr>
              <w:rPr>
                <w:rFonts w:ascii="Times New Roman" w:hAnsi="Times New Roman"/>
                <w:sz w:val="20"/>
                <w:szCs w:val="20"/>
              </w:rPr>
            </w:pPr>
          </w:p>
        </w:tc>
        <w:tc>
          <w:tcPr>
            <w:tcW w:w="3969" w:type="dxa"/>
            <w:tcBorders>
              <w:top w:val="nil"/>
              <w:left w:val="nil"/>
              <w:bottom w:val="nil"/>
              <w:right w:val="nil"/>
            </w:tcBorders>
          </w:tcPr>
          <w:p w:rsidR="004F15B4" w:rsidRPr="00ED110F" w:rsidRDefault="004F15B4" w:rsidP="003609D3">
            <w:pPr>
              <w:jc w:val="center"/>
              <w:rPr>
                <w:rFonts w:ascii="Times New Roman" w:hAnsi="Times New Roman"/>
                <w:sz w:val="20"/>
                <w:szCs w:val="20"/>
              </w:rPr>
            </w:pPr>
            <w:r w:rsidRPr="00ED110F">
              <w:rPr>
                <w:rFonts w:ascii="Times New Roman" w:hAnsi="Times New Roman"/>
                <w:sz w:val="20"/>
                <w:szCs w:val="20"/>
              </w:rPr>
              <w:t>(фамилия, имя, отчество (при наличии)</w:t>
            </w:r>
          </w:p>
        </w:tc>
      </w:tr>
    </w:tbl>
    <w:p w:rsidR="004F15B4" w:rsidRPr="00394447" w:rsidRDefault="004F15B4">
      <w:pPr>
        <w:spacing w:before="120"/>
        <w:rPr>
          <w:rFonts w:ascii="Times New Roman" w:hAnsi="Times New Roman"/>
          <w:sz w:val="24"/>
          <w:szCs w:val="24"/>
        </w:rPr>
      </w:pPr>
      <w:r w:rsidRPr="00394447">
        <w:rPr>
          <w:rFonts w:ascii="Times New Roman" w:hAnsi="Times New Roman"/>
          <w:sz w:val="24"/>
          <w:szCs w:val="24"/>
        </w:rPr>
        <w:t>Дата</w:t>
      </w:r>
    </w:p>
    <w:p w:rsidR="004F15B4" w:rsidRDefault="004F15B4">
      <w:pPr>
        <w:spacing w:after="0" w:line="240" w:lineRule="auto"/>
        <w:rPr>
          <w:rFonts w:ascii="Times New Roman" w:hAnsi="Times New Roman"/>
          <w:sz w:val="28"/>
          <w:szCs w:val="28"/>
        </w:rPr>
      </w:pPr>
      <w:r>
        <w:rPr>
          <w:rFonts w:ascii="Times New Roman" w:hAnsi="Times New Roman"/>
          <w:sz w:val="28"/>
          <w:szCs w:val="28"/>
        </w:rPr>
        <w:br w:type="page"/>
      </w:r>
    </w:p>
    <w:p w:rsidR="004F15B4" w:rsidRPr="00394447" w:rsidRDefault="004F15B4" w:rsidP="00394447">
      <w:pPr>
        <w:spacing w:before="120"/>
        <w:jc w:val="right"/>
        <w:rPr>
          <w:rFonts w:ascii="Times New Roman" w:hAnsi="Times New Roman"/>
          <w:sz w:val="20"/>
          <w:szCs w:val="20"/>
          <w:lang w:eastAsia="en-US"/>
        </w:rPr>
      </w:pPr>
    </w:p>
    <w:p w:rsidR="004F15B4" w:rsidRPr="00394447" w:rsidRDefault="004F15B4" w:rsidP="00394447">
      <w:pPr>
        <w:pStyle w:val="a5"/>
        <w:tabs>
          <w:tab w:val="left" w:pos="6600"/>
        </w:tabs>
        <w:ind w:left="5670"/>
        <w:jc w:val="right"/>
        <w:outlineLvl w:val="0"/>
        <w:rPr>
          <w:rFonts w:ascii="Times New Roman" w:hAnsi="Times New Roman"/>
          <w:sz w:val="20"/>
          <w:szCs w:val="20"/>
        </w:rPr>
      </w:pPr>
      <w:r w:rsidRPr="00394447">
        <w:rPr>
          <w:rFonts w:ascii="Times New Roman" w:hAnsi="Times New Roman"/>
          <w:sz w:val="20"/>
          <w:szCs w:val="20"/>
        </w:rPr>
        <w:t>ПРИЛОЖЕНИЕ № 12</w:t>
      </w:r>
    </w:p>
    <w:p w:rsidR="004F15B4" w:rsidRPr="00394447" w:rsidRDefault="004F15B4" w:rsidP="00394447">
      <w:pPr>
        <w:pStyle w:val="a5"/>
        <w:ind w:left="5670"/>
        <w:jc w:val="right"/>
        <w:rPr>
          <w:rFonts w:ascii="Times New Roman" w:hAnsi="Times New Roman"/>
          <w:sz w:val="20"/>
          <w:szCs w:val="20"/>
        </w:rPr>
      </w:pPr>
      <w:r w:rsidRPr="00394447">
        <w:rPr>
          <w:rFonts w:ascii="Times New Roman" w:hAnsi="Times New Roman"/>
          <w:sz w:val="20"/>
          <w:szCs w:val="20"/>
        </w:rPr>
        <w:t>к Административному регламенту предоставления государственной и муниципальной услуги "Выдача разрешения на ввод объекта в эксплуатацию "</w:t>
      </w:r>
    </w:p>
    <w:p w:rsidR="004F15B4" w:rsidRPr="00394447" w:rsidRDefault="004F15B4" w:rsidP="00394447">
      <w:pPr>
        <w:pStyle w:val="a5"/>
        <w:ind w:left="5670"/>
        <w:jc w:val="right"/>
        <w:rPr>
          <w:rFonts w:ascii="Times New Roman" w:hAnsi="Times New Roman"/>
          <w:sz w:val="20"/>
          <w:szCs w:val="20"/>
        </w:rPr>
      </w:pPr>
    </w:p>
    <w:p w:rsidR="004F15B4" w:rsidRPr="00B17E43" w:rsidRDefault="004F15B4" w:rsidP="00CE713E">
      <w:pPr>
        <w:autoSpaceDE w:val="0"/>
        <w:autoSpaceDN w:val="0"/>
        <w:adjustRightInd w:val="0"/>
        <w:spacing w:after="0"/>
        <w:jc w:val="right"/>
        <w:outlineLvl w:val="0"/>
        <w:rPr>
          <w:rFonts w:ascii="Times New Roman" w:hAnsi="Times New Roman"/>
          <w:sz w:val="27"/>
          <w:szCs w:val="27"/>
        </w:rPr>
      </w:pPr>
      <w:r w:rsidRPr="00B17E43">
        <w:rPr>
          <w:rFonts w:ascii="Times New Roman" w:hAnsi="Times New Roman"/>
          <w:sz w:val="27"/>
          <w:szCs w:val="27"/>
        </w:rPr>
        <w:t>Кому ____________________________________</w:t>
      </w:r>
    </w:p>
    <w:p w:rsidR="004F15B4" w:rsidRPr="00E62A79" w:rsidRDefault="004F15B4" w:rsidP="00CE713E">
      <w:pPr>
        <w:autoSpaceDE w:val="0"/>
        <w:autoSpaceDN w:val="0"/>
        <w:adjustRightInd w:val="0"/>
        <w:spacing w:after="0"/>
        <w:ind w:left="4820"/>
        <w:jc w:val="center"/>
        <w:rPr>
          <w:rFonts w:ascii="Times New Roman" w:hAnsi="Times New Roman"/>
          <w:sz w:val="18"/>
          <w:szCs w:val="18"/>
        </w:rPr>
      </w:pPr>
      <w:r w:rsidRPr="00E62A79">
        <w:rPr>
          <w:rFonts w:ascii="Times New Roman" w:hAnsi="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15B4" w:rsidRPr="00B17E43" w:rsidRDefault="004F15B4" w:rsidP="00CE713E">
      <w:pPr>
        <w:autoSpaceDE w:val="0"/>
        <w:autoSpaceDN w:val="0"/>
        <w:adjustRightInd w:val="0"/>
        <w:spacing w:after="0"/>
        <w:jc w:val="right"/>
        <w:rPr>
          <w:rFonts w:ascii="Times New Roman" w:hAnsi="Times New Roman"/>
          <w:sz w:val="27"/>
          <w:szCs w:val="27"/>
        </w:rPr>
      </w:pPr>
      <w:r w:rsidRPr="00B17E43">
        <w:rPr>
          <w:rFonts w:ascii="Times New Roman" w:hAnsi="Times New Roman"/>
          <w:sz w:val="27"/>
          <w:szCs w:val="27"/>
        </w:rPr>
        <w:t>_________________________________________</w:t>
      </w:r>
    </w:p>
    <w:p w:rsidR="004F15B4" w:rsidRPr="00E62A79" w:rsidRDefault="004F15B4" w:rsidP="00CE713E">
      <w:pPr>
        <w:autoSpaceDE w:val="0"/>
        <w:autoSpaceDN w:val="0"/>
        <w:adjustRightInd w:val="0"/>
        <w:spacing w:after="0"/>
        <w:ind w:left="4820"/>
        <w:jc w:val="center"/>
        <w:rPr>
          <w:rFonts w:ascii="Times New Roman" w:hAnsi="Times New Roman"/>
          <w:sz w:val="18"/>
          <w:szCs w:val="18"/>
        </w:rPr>
      </w:pPr>
      <w:r w:rsidRPr="00E62A79">
        <w:rPr>
          <w:rFonts w:ascii="Times New Roman" w:hAnsi="Times New Roman"/>
          <w:sz w:val="18"/>
          <w:szCs w:val="18"/>
        </w:rPr>
        <w:t>почтовый индекс и адрес, телефон, адрес электронной почты)</w:t>
      </w:r>
    </w:p>
    <w:p w:rsidR="004F15B4" w:rsidRPr="00394447" w:rsidRDefault="004F15B4" w:rsidP="00CE713E">
      <w:pPr>
        <w:spacing w:line="240" w:lineRule="auto"/>
        <w:jc w:val="center"/>
        <w:rPr>
          <w:rFonts w:ascii="Times New Roman" w:hAnsi="Times New Roman"/>
          <w:b/>
          <w:sz w:val="24"/>
          <w:szCs w:val="24"/>
        </w:rPr>
      </w:pPr>
      <w:bookmarkStart w:id="4" w:name="_GoBack"/>
      <w:bookmarkEnd w:id="4"/>
      <w:r w:rsidRPr="00394447">
        <w:rPr>
          <w:rFonts w:ascii="Times New Roman" w:hAnsi="Times New Roman"/>
          <w:b/>
          <w:sz w:val="24"/>
          <w:szCs w:val="24"/>
        </w:rPr>
        <w:t>Р Е Ш Е Н И Е</w:t>
      </w:r>
      <w:r w:rsidRPr="00394447">
        <w:rPr>
          <w:rFonts w:ascii="Times New Roman" w:hAnsi="Times New Roman"/>
          <w:b/>
          <w:sz w:val="24"/>
          <w:szCs w:val="24"/>
        </w:rPr>
        <w:br/>
        <w:t>об отказе во внесении исправлений в разрешение на ввод объекта в эксплуатацию</w:t>
      </w:r>
    </w:p>
    <w:p w:rsidR="004F15B4" w:rsidRPr="00B17E43" w:rsidRDefault="004F15B4" w:rsidP="00CE713E">
      <w:pPr>
        <w:spacing w:after="0" w:line="240" w:lineRule="auto"/>
        <w:jc w:val="both"/>
        <w:rPr>
          <w:rFonts w:ascii="Times New Roman" w:hAnsi="Times New Roman"/>
          <w:sz w:val="24"/>
        </w:rPr>
      </w:pPr>
      <w:r w:rsidRPr="00B17E43">
        <w:rPr>
          <w:rFonts w:ascii="Times New Roman" w:hAnsi="Times New Roman"/>
          <w:sz w:val="24"/>
        </w:rPr>
        <w:t xml:space="preserve">_________________________________________________________________________________ </w:t>
      </w:r>
    </w:p>
    <w:p w:rsidR="004F15B4" w:rsidRPr="00B17E43" w:rsidRDefault="004F15B4" w:rsidP="00CE713E">
      <w:pPr>
        <w:spacing w:line="240" w:lineRule="auto"/>
        <w:jc w:val="center"/>
        <w:rPr>
          <w:rFonts w:ascii="Times New Roman" w:hAnsi="Times New Roman"/>
          <w:sz w:val="24"/>
        </w:rPr>
      </w:pPr>
      <w:r w:rsidRPr="00B17E43">
        <w:rPr>
          <w:rFonts w:ascii="Times New Roman" w:hAnsi="Times New Roman"/>
          <w:sz w:val="20"/>
        </w:rPr>
        <w:t>(наименование уполномоченного на вы</w:t>
      </w:r>
      <w:r w:rsidRPr="00202BEF">
        <w:rPr>
          <w:rFonts w:ascii="Times New Roman" w:hAnsi="Times New Roman"/>
          <w:sz w:val="20"/>
        </w:rPr>
        <w:t>дачу разрешений на ввод объекта в эксплуатацию</w:t>
      </w:r>
      <w:r w:rsidRPr="00B17E43">
        <w:rPr>
          <w:rFonts w:ascii="Times New Roman" w:hAnsi="Times New Roman"/>
          <w:sz w:val="20"/>
        </w:rPr>
        <w:t xml:space="preserve"> органа местного самоуправления)</w:t>
      </w:r>
    </w:p>
    <w:p w:rsidR="004F15B4" w:rsidRDefault="004F15B4" w:rsidP="00394447">
      <w:pPr>
        <w:spacing w:after="0" w:line="240" w:lineRule="auto"/>
        <w:jc w:val="both"/>
        <w:rPr>
          <w:rFonts w:ascii="Times New Roman" w:hAnsi="Times New Roman"/>
        </w:rPr>
      </w:pPr>
      <w:r w:rsidRPr="00394447">
        <w:rPr>
          <w:rFonts w:ascii="Times New Roman" w:hAnsi="Times New Roman"/>
        </w:rPr>
        <w:t xml:space="preserve">по результатам рассмотрения заявления об исправлении допущенных опечаток и ошибок в разрешении на объекта в эксплуатацию от ___________ № ___________ </w:t>
      </w:r>
      <w:r w:rsidRPr="00394447">
        <w:rPr>
          <w:rFonts w:ascii="Times New Roman" w:hAnsi="Times New Roman"/>
          <w:sz w:val="24"/>
          <w:szCs w:val="24"/>
        </w:rPr>
        <w:t>принято решение об отказе во внесении</w:t>
      </w:r>
    </w:p>
    <w:p w:rsidR="004F15B4" w:rsidRPr="00394447" w:rsidRDefault="004F15B4" w:rsidP="00394447">
      <w:pPr>
        <w:spacing w:after="0" w:line="240" w:lineRule="auto"/>
        <w:jc w:val="both"/>
        <w:rPr>
          <w:rFonts w:ascii="Times New Roman" w:hAnsi="Times New Roman"/>
        </w:rPr>
      </w:pPr>
      <w:r>
        <w:rPr>
          <w:rFonts w:ascii="Times New Roman" w:hAnsi="Times New Roman"/>
        </w:rPr>
        <w:t xml:space="preserve">        </w:t>
      </w:r>
      <w:r w:rsidRPr="00B17E43">
        <w:rPr>
          <w:rFonts w:ascii="Times New Roman" w:hAnsi="Times New Roman"/>
          <w:sz w:val="20"/>
          <w:szCs w:val="20"/>
        </w:rPr>
        <w:t>(дата и номер регистрации)</w:t>
      </w:r>
    </w:p>
    <w:p w:rsidR="004F15B4" w:rsidRPr="00394447" w:rsidRDefault="004F15B4" w:rsidP="00CE713E">
      <w:pPr>
        <w:spacing w:after="0" w:line="240" w:lineRule="auto"/>
        <w:jc w:val="both"/>
        <w:rPr>
          <w:rFonts w:ascii="Times New Roman" w:hAnsi="Times New Roman"/>
          <w:sz w:val="24"/>
          <w:szCs w:val="24"/>
        </w:rPr>
      </w:pPr>
      <w:r w:rsidRPr="00394447">
        <w:rPr>
          <w:rFonts w:ascii="Times New Roman" w:hAnsi="Times New Roman"/>
          <w:sz w:val="24"/>
          <w:szCs w:val="24"/>
        </w:rPr>
        <w:t xml:space="preserve">исправлений в разрешение на ввод объекта в эксплуатацию. </w:t>
      </w:r>
    </w:p>
    <w:p w:rsidR="004F15B4" w:rsidRPr="00B17E43" w:rsidRDefault="004F15B4" w:rsidP="00CE713E">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01"/>
        <w:gridCol w:w="4678"/>
        <w:gridCol w:w="4044"/>
      </w:tblGrid>
      <w:tr w:rsidR="004F15B4" w:rsidRPr="00394447" w:rsidTr="00E62A79">
        <w:trPr>
          <w:trHeight w:val="853"/>
        </w:trPr>
        <w:tc>
          <w:tcPr>
            <w:tcW w:w="1201" w:type="dxa"/>
          </w:tcPr>
          <w:p w:rsidR="004F15B4" w:rsidRPr="00394447" w:rsidRDefault="004F15B4" w:rsidP="003609D3">
            <w:pPr>
              <w:spacing w:line="240" w:lineRule="auto"/>
              <w:jc w:val="both"/>
              <w:rPr>
                <w:rFonts w:ascii="Times New Roman" w:hAnsi="Times New Roman"/>
                <w:sz w:val="18"/>
                <w:szCs w:val="18"/>
              </w:rPr>
            </w:pPr>
            <w:r w:rsidRPr="00394447">
              <w:rPr>
                <w:rFonts w:ascii="Times New Roman" w:hAnsi="Times New Roman"/>
                <w:sz w:val="18"/>
                <w:szCs w:val="18"/>
              </w:rPr>
              <w:t>№ пункта Админи</w:t>
            </w:r>
            <w:r w:rsidRPr="00394447">
              <w:rPr>
                <w:rFonts w:ascii="Times New Roman" w:hAnsi="Times New Roman"/>
                <w:sz w:val="18"/>
                <w:szCs w:val="18"/>
              </w:rPr>
              <w:softHyphen/>
              <w:t>стратив-ного регламен</w:t>
            </w:r>
            <w:r w:rsidRPr="00394447">
              <w:rPr>
                <w:rFonts w:ascii="Times New Roman" w:hAnsi="Times New Roman"/>
                <w:sz w:val="18"/>
                <w:szCs w:val="18"/>
              </w:rPr>
              <w:softHyphen/>
              <w:t>та</w:t>
            </w:r>
          </w:p>
        </w:tc>
        <w:tc>
          <w:tcPr>
            <w:tcW w:w="4678" w:type="dxa"/>
          </w:tcPr>
          <w:p w:rsidR="004F15B4" w:rsidRPr="00394447" w:rsidRDefault="004F15B4" w:rsidP="003609D3">
            <w:pPr>
              <w:spacing w:line="240" w:lineRule="auto"/>
              <w:jc w:val="center"/>
              <w:rPr>
                <w:rFonts w:ascii="Times New Roman" w:hAnsi="Times New Roman"/>
                <w:sz w:val="18"/>
                <w:szCs w:val="18"/>
              </w:rPr>
            </w:pPr>
            <w:r w:rsidRPr="00394447">
              <w:rPr>
                <w:rFonts w:ascii="Times New Roman" w:hAnsi="Times New Roman"/>
                <w:sz w:val="18"/>
                <w:szCs w:val="18"/>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4044" w:type="dxa"/>
          </w:tcPr>
          <w:p w:rsidR="004F15B4" w:rsidRPr="00394447" w:rsidRDefault="004F15B4" w:rsidP="003609D3">
            <w:pPr>
              <w:spacing w:line="240" w:lineRule="auto"/>
              <w:jc w:val="center"/>
              <w:rPr>
                <w:rFonts w:ascii="Times New Roman" w:hAnsi="Times New Roman"/>
                <w:sz w:val="18"/>
                <w:szCs w:val="18"/>
              </w:rPr>
            </w:pPr>
            <w:r w:rsidRPr="00394447">
              <w:rPr>
                <w:rFonts w:ascii="Times New Roman" w:hAnsi="Times New Roman"/>
                <w:sz w:val="18"/>
                <w:szCs w:val="18"/>
              </w:rPr>
              <w:t>Разъяснение причин отказа во внесении исправлений в разрешение на ввод объекта в эксплуатацию</w:t>
            </w:r>
          </w:p>
        </w:tc>
      </w:tr>
      <w:tr w:rsidR="004F15B4" w:rsidRPr="00394447" w:rsidTr="00E62A79">
        <w:trPr>
          <w:trHeight w:val="867"/>
        </w:trPr>
        <w:tc>
          <w:tcPr>
            <w:tcW w:w="1201"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подпункт "а" пункта 2.19.8.</w:t>
            </w:r>
          </w:p>
        </w:tc>
        <w:tc>
          <w:tcPr>
            <w:tcW w:w="4678"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несоответствие заявителя кругу лиц, указанных в пункте 1.2 Административного регламента</w:t>
            </w:r>
          </w:p>
        </w:tc>
        <w:tc>
          <w:tcPr>
            <w:tcW w:w="4044" w:type="dxa"/>
          </w:tcPr>
          <w:p w:rsidR="004F15B4" w:rsidRPr="00394447" w:rsidRDefault="004F15B4" w:rsidP="003609D3">
            <w:pPr>
              <w:spacing w:line="240" w:lineRule="auto"/>
              <w:rPr>
                <w:rFonts w:ascii="Times New Roman" w:hAnsi="Times New Roman"/>
                <w:i/>
              </w:rPr>
            </w:pPr>
            <w:r w:rsidRPr="00394447">
              <w:rPr>
                <w:rFonts w:ascii="Times New Roman" w:hAnsi="Times New Roman"/>
                <w:i/>
              </w:rPr>
              <w:t>Указываются основания такого вывода</w:t>
            </w:r>
          </w:p>
        </w:tc>
      </w:tr>
      <w:tr w:rsidR="004F15B4" w:rsidRPr="00394447" w:rsidTr="00E62A79">
        <w:trPr>
          <w:trHeight w:val="867"/>
        </w:trPr>
        <w:tc>
          <w:tcPr>
            <w:tcW w:w="1201"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подпункт "б" пункта 2.19.8</w:t>
            </w:r>
          </w:p>
        </w:tc>
        <w:tc>
          <w:tcPr>
            <w:tcW w:w="4678" w:type="dxa"/>
          </w:tcPr>
          <w:p w:rsidR="004F15B4" w:rsidRPr="00394447" w:rsidRDefault="004F15B4" w:rsidP="003609D3">
            <w:pPr>
              <w:spacing w:line="240" w:lineRule="auto"/>
              <w:jc w:val="both"/>
              <w:rPr>
                <w:rFonts w:ascii="Times New Roman" w:hAnsi="Times New Roman"/>
              </w:rPr>
            </w:pPr>
            <w:r w:rsidRPr="00394447">
              <w:rPr>
                <w:rFonts w:ascii="Times New Roman" w:hAnsi="Times New Roman"/>
              </w:rPr>
              <w:t>отсутствие опечаток и ошибок в разрешении на ввод объекта в эксплуатацию</w:t>
            </w:r>
          </w:p>
        </w:tc>
        <w:tc>
          <w:tcPr>
            <w:tcW w:w="4044" w:type="dxa"/>
          </w:tcPr>
          <w:p w:rsidR="004F15B4" w:rsidRPr="00394447" w:rsidRDefault="004F15B4" w:rsidP="003609D3">
            <w:pPr>
              <w:spacing w:line="240" w:lineRule="auto"/>
              <w:rPr>
                <w:rFonts w:ascii="Times New Roman" w:hAnsi="Times New Roman"/>
                <w:i/>
              </w:rPr>
            </w:pPr>
            <w:r w:rsidRPr="00394447">
              <w:rPr>
                <w:rFonts w:ascii="Times New Roman" w:hAnsi="Times New Roman"/>
                <w:i/>
              </w:rPr>
              <w:t>Указываются основания такого вывода</w:t>
            </w:r>
          </w:p>
        </w:tc>
      </w:tr>
    </w:tbl>
    <w:p w:rsidR="004F15B4" w:rsidRPr="00394447" w:rsidRDefault="004F15B4" w:rsidP="00CE713E">
      <w:pPr>
        <w:pStyle w:val="ConsPlusNonformat"/>
        <w:ind w:firstLine="708"/>
        <w:jc w:val="both"/>
        <w:rPr>
          <w:rFonts w:ascii="Times New Roman" w:hAnsi="Times New Roman" w:cs="Times New Roman"/>
          <w:sz w:val="24"/>
        </w:rPr>
      </w:pPr>
      <w:r w:rsidRPr="00394447">
        <w:rPr>
          <w:rFonts w:ascii="Times New Roman" w:hAnsi="Times New Roman" w:cs="Times New Roman"/>
          <w:sz w:val="24"/>
        </w:rPr>
        <w:t xml:space="preserve">Вы вправе повторно обратиться с заявлением </w:t>
      </w:r>
      <w:r w:rsidRPr="00394447">
        <w:rPr>
          <w:rFonts w:ascii="Times New Roman" w:hAnsi="Times New Roman"/>
          <w:sz w:val="24"/>
        </w:rPr>
        <w:t xml:space="preserve">об исправлении допущенных опечаток и ошибок в разрешении на ввод объекта в эксплуатацию </w:t>
      </w:r>
      <w:r w:rsidRPr="00394447">
        <w:rPr>
          <w:rFonts w:ascii="Times New Roman" w:hAnsi="Times New Roman" w:cs="Times New Roman"/>
          <w:sz w:val="24"/>
        </w:rPr>
        <w:t>после устранения указанных нарушений.</w:t>
      </w:r>
    </w:p>
    <w:p w:rsidR="004F15B4" w:rsidRPr="00394447" w:rsidRDefault="004F15B4" w:rsidP="00CE713E">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15B4" w:rsidRPr="00394447" w:rsidRDefault="004F15B4" w:rsidP="00CE713E">
      <w:pPr>
        <w:pStyle w:val="ConsPlusNonformat"/>
        <w:ind w:firstLine="708"/>
        <w:jc w:val="both"/>
        <w:rPr>
          <w:rFonts w:ascii="Times New Roman" w:hAnsi="Times New Roman" w:cs="Times New Roman"/>
          <w:sz w:val="24"/>
        </w:rPr>
      </w:pPr>
      <w:r w:rsidRPr="00394447">
        <w:rPr>
          <w:rFonts w:ascii="Times New Roman" w:hAnsi="Times New Roman" w:cs="Times New Roman"/>
          <w:sz w:val="24"/>
        </w:rPr>
        <w:t>Дополнительно информируем:_______________________________________</w:t>
      </w:r>
      <w:r w:rsidRPr="00394447">
        <w:rPr>
          <w:rFonts w:ascii="Times New Roman" w:hAnsi="Times New Roman" w:cs="Times New Roman"/>
          <w:sz w:val="24"/>
        </w:rPr>
        <w:br/>
        <w:t xml:space="preserve">______________________________________________________________________.  </w:t>
      </w:r>
    </w:p>
    <w:p w:rsidR="004F15B4" w:rsidRPr="00B17E43" w:rsidRDefault="004F15B4" w:rsidP="00CE713E">
      <w:pPr>
        <w:pStyle w:val="ConsPlusNonformat"/>
        <w:ind w:firstLine="708"/>
        <w:jc w:val="center"/>
        <w:rPr>
          <w:rFonts w:ascii="Times New Roman" w:hAnsi="Times New Roman" w:cs="Times New Roman"/>
          <w:sz w:val="20"/>
          <w:szCs w:val="20"/>
        </w:rPr>
      </w:pPr>
      <w:r w:rsidRPr="00B17E4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4F15B4" w:rsidRPr="00624BE4" w:rsidTr="003609D3">
        <w:tc>
          <w:tcPr>
            <w:tcW w:w="311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226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c>
          <w:tcPr>
            <w:tcW w:w="283" w:type="dxa"/>
            <w:tcBorders>
              <w:top w:val="nil"/>
              <w:left w:val="nil"/>
              <w:bottom w:val="nil"/>
              <w:right w:val="nil"/>
            </w:tcBorders>
            <w:vAlign w:val="bottom"/>
          </w:tcPr>
          <w:p w:rsidR="004F15B4" w:rsidRPr="00B17E43" w:rsidRDefault="004F15B4" w:rsidP="003609D3">
            <w:pPr>
              <w:rPr>
                <w:rFonts w:ascii="Times New Roman" w:hAnsi="Times New Roman"/>
              </w:rPr>
            </w:pPr>
          </w:p>
        </w:tc>
        <w:tc>
          <w:tcPr>
            <w:tcW w:w="3969" w:type="dxa"/>
            <w:tcBorders>
              <w:top w:val="nil"/>
              <w:left w:val="nil"/>
              <w:bottom w:val="single" w:sz="4" w:space="0" w:color="auto"/>
              <w:right w:val="nil"/>
            </w:tcBorders>
            <w:vAlign w:val="bottom"/>
          </w:tcPr>
          <w:p w:rsidR="004F15B4" w:rsidRPr="00B17E43" w:rsidRDefault="004F15B4" w:rsidP="003609D3">
            <w:pPr>
              <w:jc w:val="center"/>
              <w:rPr>
                <w:rFonts w:ascii="Times New Roman" w:hAnsi="Times New Roman"/>
              </w:rPr>
            </w:pPr>
          </w:p>
        </w:tc>
      </w:tr>
      <w:tr w:rsidR="004F15B4" w:rsidRPr="00624BE4" w:rsidTr="003609D3">
        <w:tc>
          <w:tcPr>
            <w:tcW w:w="311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(должность)</w:t>
            </w:r>
          </w:p>
        </w:tc>
        <w:tc>
          <w:tcPr>
            <w:tcW w:w="283" w:type="dxa"/>
            <w:tcBorders>
              <w:top w:val="nil"/>
              <w:left w:val="nil"/>
              <w:bottom w:val="nil"/>
              <w:right w:val="nil"/>
            </w:tcBorders>
          </w:tcPr>
          <w:p w:rsidR="004F15B4" w:rsidRPr="00B17E43" w:rsidRDefault="004F15B4" w:rsidP="003609D3">
            <w:pPr>
              <w:rPr>
                <w:rFonts w:ascii="Times New Roman" w:hAnsi="Times New Roman"/>
                <w:sz w:val="20"/>
                <w:szCs w:val="20"/>
              </w:rPr>
            </w:pPr>
          </w:p>
        </w:tc>
        <w:tc>
          <w:tcPr>
            <w:tcW w:w="226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(подпись)</w:t>
            </w:r>
          </w:p>
        </w:tc>
        <w:tc>
          <w:tcPr>
            <w:tcW w:w="283" w:type="dxa"/>
            <w:tcBorders>
              <w:top w:val="nil"/>
              <w:left w:val="nil"/>
              <w:bottom w:val="nil"/>
              <w:right w:val="nil"/>
            </w:tcBorders>
          </w:tcPr>
          <w:p w:rsidR="004F15B4" w:rsidRPr="00B17E43" w:rsidRDefault="004F15B4" w:rsidP="003609D3">
            <w:pPr>
              <w:rPr>
                <w:rFonts w:ascii="Times New Roman" w:hAnsi="Times New Roman"/>
                <w:sz w:val="20"/>
                <w:szCs w:val="20"/>
              </w:rPr>
            </w:pPr>
          </w:p>
        </w:tc>
        <w:tc>
          <w:tcPr>
            <w:tcW w:w="3969" w:type="dxa"/>
            <w:tcBorders>
              <w:top w:val="nil"/>
              <w:left w:val="nil"/>
              <w:bottom w:val="nil"/>
              <w:right w:val="nil"/>
            </w:tcBorders>
          </w:tcPr>
          <w:p w:rsidR="004F15B4" w:rsidRPr="00B17E43" w:rsidRDefault="004F15B4" w:rsidP="003609D3">
            <w:pPr>
              <w:jc w:val="center"/>
              <w:rPr>
                <w:rFonts w:ascii="Times New Roman" w:hAnsi="Times New Roman"/>
                <w:sz w:val="20"/>
                <w:szCs w:val="20"/>
              </w:rPr>
            </w:pPr>
            <w:r w:rsidRPr="00B17E43">
              <w:rPr>
                <w:rFonts w:ascii="Times New Roman" w:hAnsi="Times New Roman"/>
                <w:sz w:val="20"/>
                <w:szCs w:val="20"/>
              </w:rPr>
              <w:t>(фамилия, имя, отчество (при наличии)</w:t>
            </w:r>
          </w:p>
        </w:tc>
      </w:tr>
    </w:tbl>
    <w:p w:rsidR="004F15B4" w:rsidRPr="00E62A79" w:rsidRDefault="004F15B4" w:rsidP="00E62A79">
      <w:pPr>
        <w:spacing w:before="120"/>
        <w:rPr>
          <w:rFonts w:ascii="PT Astra Serif" w:hAnsi="PT Astra Serif"/>
          <w:sz w:val="24"/>
          <w:szCs w:val="24"/>
        </w:rPr>
      </w:pPr>
      <w:r w:rsidRPr="00E62A79">
        <w:rPr>
          <w:rFonts w:ascii="PT Astra Serif" w:hAnsi="PT Astra Serif"/>
        </w:rPr>
        <w:t>Дата</w:t>
      </w:r>
    </w:p>
    <w:sectPr w:rsidR="004F15B4" w:rsidRPr="00E62A79" w:rsidSect="009607E2">
      <w:headerReference w:type="default" r:id="rId49"/>
      <w:footerReference w:type="default" r:id="rId50"/>
      <w:footnotePr>
        <w:numRestart w:val="eachSect"/>
      </w:footnotePr>
      <w:pgSz w:w="11906" w:h="16838" w:code="9"/>
      <w:pgMar w:top="540" w:right="851" w:bottom="71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51" w:rsidRDefault="00412351">
      <w:pPr>
        <w:spacing w:after="0" w:line="240" w:lineRule="auto"/>
      </w:pPr>
      <w:r>
        <w:separator/>
      </w:r>
    </w:p>
  </w:endnote>
  <w:endnote w:type="continuationSeparator" w:id="0">
    <w:p w:rsidR="00412351" w:rsidRDefault="00412351">
      <w:pPr>
        <w:spacing w:after="0" w:line="240" w:lineRule="auto"/>
      </w:pPr>
      <w:r>
        <w:continuationSeparator/>
      </w:r>
    </w:p>
  </w:endnote>
  <w:endnote w:type="continuationNotice" w:id="1">
    <w:p w:rsidR="00412351" w:rsidRDefault="0041235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B4" w:rsidRPr="002F21D1" w:rsidRDefault="004F15B4">
    <w:pPr>
      <w:pStyle w:val="a8"/>
      <w:jc w:val="center"/>
      <w:rPr>
        <w:rFonts w:ascii="Times New Roman" w:hAnsi="Times New Roman"/>
      </w:rPr>
    </w:pPr>
  </w:p>
  <w:p w:rsidR="004F15B4" w:rsidRDefault="004F15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51" w:rsidRDefault="00412351">
      <w:pPr>
        <w:spacing w:after="0" w:line="240" w:lineRule="auto"/>
      </w:pPr>
      <w:r>
        <w:separator/>
      </w:r>
    </w:p>
  </w:footnote>
  <w:footnote w:type="continuationSeparator" w:id="0">
    <w:p w:rsidR="00412351" w:rsidRDefault="00412351">
      <w:pPr>
        <w:spacing w:after="0" w:line="240" w:lineRule="auto"/>
      </w:pPr>
      <w:r>
        <w:continuationSeparator/>
      </w:r>
    </w:p>
  </w:footnote>
  <w:footnote w:type="continuationNotice" w:id="1">
    <w:p w:rsidR="00412351" w:rsidRDefault="0041235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B4" w:rsidRDefault="004F15B4">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1AC6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B92D0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E623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C40B3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5CBF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E844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8673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4462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DC41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26AC90"/>
    <w:lvl w:ilvl="0">
      <w:start w:val="1"/>
      <w:numFmt w:val="bullet"/>
      <w:lvlText w:val=""/>
      <w:lvlJc w:val="left"/>
      <w:pPr>
        <w:tabs>
          <w:tab w:val="num" w:pos="360"/>
        </w:tabs>
        <w:ind w:left="360" w:hanging="360"/>
      </w:pPr>
      <w:rPr>
        <w:rFonts w:ascii="Symbol" w:hAnsi="Symbol" w:hint="default"/>
      </w:rPr>
    </w:lvl>
  </w:abstractNum>
  <w:abstractNum w:abstractNumId="10">
    <w:nsid w:val="008D4FBE"/>
    <w:multiLevelType w:val="hybridMultilevel"/>
    <w:tmpl w:val="B8EA73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CA4FDD"/>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BC0A8B"/>
    <w:multiLevelType w:val="hybridMultilevel"/>
    <w:tmpl w:val="574A1C70"/>
    <w:lvl w:ilvl="0" w:tplc="E272D2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0C5D732C"/>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F77FAB"/>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0FB6C18"/>
    <w:multiLevelType w:val="hybridMultilevel"/>
    <w:tmpl w:val="AB6E08C4"/>
    <w:lvl w:ilvl="0" w:tplc="FD5AEC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14D49E1"/>
    <w:multiLevelType w:val="multilevel"/>
    <w:tmpl w:val="3F6A3772"/>
    <w:lvl w:ilvl="0">
      <w:start w:val="1"/>
      <w:numFmt w:val="upperRoman"/>
      <w:lvlText w:val="%1."/>
      <w:lvlJc w:val="left"/>
      <w:pPr>
        <w:ind w:left="1287" w:hanging="720"/>
      </w:pPr>
      <w:rPr>
        <w:rFonts w:cs="Times New Roman" w:hint="default"/>
      </w:rPr>
    </w:lvl>
    <w:lvl w:ilvl="1">
      <w:start w:val="1"/>
      <w:numFmt w:val="decimal"/>
      <w:isLgl/>
      <w:lvlText w:val="%1.%2"/>
      <w:lvlJc w:val="left"/>
      <w:pPr>
        <w:ind w:left="1939" w:hanging="1230"/>
      </w:pPr>
      <w:rPr>
        <w:rFonts w:cs="Times New Roman" w:hint="default"/>
        <w:color w:val="000000"/>
      </w:rPr>
    </w:lvl>
    <w:lvl w:ilvl="2">
      <w:start w:val="1"/>
      <w:numFmt w:val="decimal"/>
      <w:isLgl/>
      <w:lvlText w:val="%1.%2.%3"/>
      <w:lvlJc w:val="left"/>
      <w:pPr>
        <w:ind w:left="2081" w:hanging="1230"/>
      </w:pPr>
      <w:rPr>
        <w:rFonts w:cs="Times New Roman" w:hint="default"/>
        <w:color w:val="000000"/>
      </w:rPr>
    </w:lvl>
    <w:lvl w:ilvl="3">
      <w:start w:val="1"/>
      <w:numFmt w:val="decimal"/>
      <w:isLgl/>
      <w:lvlText w:val="%1.%2.%3.%4"/>
      <w:lvlJc w:val="left"/>
      <w:pPr>
        <w:ind w:left="2223" w:hanging="1230"/>
      </w:pPr>
      <w:rPr>
        <w:rFonts w:cs="Times New Roman" w:hint="default"/>
        <w:color w:val="000000"/>
      </w:rPr>
    </w:lvl>
    <w:lvl w:ilvl="4">
      <w:start w:val="1"/>
      <w:numFmt w:val="decimal"/>
      <w:isLgl/>
      <w:lvlText w:val="%1.%2.%3.%4.%5"/>
      <w:lvlJc w:val="left"/>
      <w:pPr>
        <w:ind w:left="2365" w:hanging="1230"/>
      </w:pPr>
      <w:rPr>
        <w:rFonts w:cs="Times New Roman" w:hint="default"/>
        <w:color w:val="000000"/>
      </w:rPr>
    </w:lvl>
    <w:lvl w:ilvl="5">
      <w:start w:val="1"/>
      <w:numFmt w:val="decimal"/>
      <w:isLgl/>
      <w:lvlText w:val="%1.%2.%3.%4.%5.%6"/>
      <w:lvlJc w:val="left"/>
      <w:pPr>
        <w:ind w:left="2717" w:hanging="1440"/>
      </w:pPr>
      <w:rPr>
        <w:rFonts w:cs="Times New Roman" w:hint="default"/>
        <w:color w:val="000000"/>
      </w:rPr>
    </w:lvl>
    <w:lvl w:ilvl="6">
      <w:start w:val="1"/>
      <w:numFmt w:val="decimal"/>
      <w:isLgl/>
      <w:lvlText w:val="%1.%2.%3.%4.%5.%6.%7"/>
      <w:lvlJc w:val="left"/>
      <w:pPr>
        <w:ind w:left="2859" w:hanging="1440"/>
      </w:pPr>
      <w:rPr>
        <w:rFonts w:cs="Times New Roman" w:hint="default"/>
        <w:color w:val="000000"/>
      </w:rPr>
    </w:lvl>
    <w:lvl w:ilvl="7">
      <w:start w:val="1"/>
      <w:numFmt w:val="decimal"/>
      <w:isLgl/>
      <w:lvlText w:val="%1.%2.%3.%4.%5.%6.%7.%8"/>
      <w:lvlJc w:val="left"/>
      <w:pPr>
        <w:ind w:left="3361" w:hanging="1800"/>
      </w:pPr>
      <w:rPr>
        <w:rFonts w:cs="Times New Roman" w:hint="default"/>
        <w:color w:val="000000"/>
      </w:rPr>
    </w:lvl>
    <w:lvl w:ilvl="8">
      <w:start w:val="1"/>
      <w:numFmt w:val="decimal"/>
      <w:isLgl/>
      <w:lvlText w:val="%1.%2.%3.%4.%5.%6.%7.%8.%9"/>
      <w:lvlJc w:val="left"/>
      <w:pPr>
        <w:ind w:left="3863" w:hanging="2160"/>
      </w:pPr>
      <w:rPr>
        <w:rFonts w:cs="Times New Roman" w:hint="default"/>
        <w:color w:val="000000"/>
      </w:rPr>
    </w:lvl>
  </w:abstractNum>
  <w:abstractNum w:abstractNumId="17">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250A38A2"/>
    <w:multiLevelType w:val="hybridMultilevel"/>
    <w:tmpl w:val="CB0ABA40"/>
    <w:lvl w:ilvl="0" w:tplc="67EC67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50C6AFE"/>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4E3C09"/>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C7072D5"/>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050B72"/>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DC37AF"/>
    <w:multiLevelType w:val="hybridMultilevel"/>
    <w:tmpl w:val="5DD08662"/>
    <w:lvl w:ilvl="0" w:tplc="492A5D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BE206B5"/>
    <w:multiLevelType w:val="hybridMultilevel"/>
    <w:tmpl w:val="F6C47882"/>
    <w:lvl w:ilvl="0" w:tplc="66369D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D68059C"/>
    <w:multiLevelType w:val="hybridMultilevel"/>
    <w:tmpl w:val="D206F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4E6F79"/>
    <w:multiLevelType w:val="hybridMultilevel"/>
    <w:tmpl w:val="46D0E5C4"/>
    <w:lvl w:ilvl="0" w:tplc="8474CE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617699C"/>
    <w:multiLevelType w:val="hybridMultilevel"/>
    <w:tmpl w:val="4CEEDA40"/>
    <w:lvl w:ilvl="0" w:tplc="74BCC68E">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C271904"/>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CD499E"/>
    <w:multiLevelType w:val="hybridMultilevel"/>
    <w:tmpl w:val="3B020A20"/>
    <w:lvl w:ilvl="0" w:tplc="1E0AD7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12D562B"/>
    <w:multiLevelType w:val="hybridMultilevel"/>
    <w:tmpl w:val="8CDAF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EE51C2"/>
    <w:multiLevelType w:val="hybridMultilevel"/>
    <w:tmpl w:val="E436A4AA"/>
    <w:lvl w:ilvl="0" w:tplc="7E4A6A8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120028"/>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8A379E6"/>
    <w:multiLevelType w:val="hybridMultilevel"/>
    <w:tmpl w:val="8D6AA7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A520AB1"/>
    <w:multiLevelType w:val="hybridMultilevel"/>
    <w:tmpl w:val="1BD28DFE"/>
    <w:lvl w:ilvl="0" w:tplc="B93CCE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C11B82"/>
    <w:multiLevelType w:val="hybridMultilevel"/>
    <w:tmpl w:val="F7D8E03C"/>
    <w:lvl w:ilvl="0" w:tplc="64C4179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1"/>
  </w:num>
  <w:num w:numId="2">
    <w:abstractNumId w:val="29"/>
  </w:num>
  <w:num w:numId="3">
    <w:abstractNumId w:val="26"/>
  </w:num>
  <w:num w:numId="4">
    <w:abstractNumId w:val="35"/>
  </w:num>
  <w:num w:numId="5">
    <w:abstractNumId w:val="18"/>
  </w:num>
  <w:num w:numId="6">
    <w:abstractNumId w:val="30"/>
  </w:num>
  <w:num w:numId="7">
    <w:abstractNumId w:val="15"/>
  </w:num>
  <w:num w:numId="8">
    <w:abstractNumId w:val="27"/>
  </w:num>
  <w:num w:numId="9">
    <w:abstractNumId w:val="12"/>
  </w:num>
  <w:num w:numId="10">
    <w:abstractNumId w:val="24"/>
  </w:num>
  <w:num w:numId="11">
    <w:abstractNumId w:val="25"/>
  </w:num>
  <w:num w:numId="12">
    <w:abstractNumId w:val="23"/>
  </w:num>
  <w:num w:numId="13">
    <w:abstractNumId w:val="33"/>
  </w:num>
  <w:num w:numId="14">
    <w:abstractNumId w:val="20"/>
  </w:num>
  <w:num w:numId="15">
    <w:abstractNumId w:val="32"/>
  </w:num>
  <w:num w:numId="16">
    <w:abstractNumId w:val="21"/>
  </w:num>
  <w:num w:numId="17">
    <w:abstractNumId w:val="22"/>
  </w:num>
  <w:num w:numId="18">
    <w:abstractNumId w:val="11"/>
  </w:num>
  <w:num w:numId="19">
    <w:abstractNumId w:val="14"/>
  </w:num>
  <w:num w:numId="20">
    <w:abstractNumId w:val="28"/>
  </w:num>
  <w:num w:numId="21">
    <w:abstractNumId w:val="34"/>
  </w:num>
  <w:num w:numId="22">
    <w:abstractNumId w:val="13"/>
  </w:num>
  <w:num w:numId="23">
    <w:abstractNumId w:val="19"/>
  </w:num>
  <w:num w:numId="24">
    <w:abstractNumId w:val="16"/>
  </w:num>
  <w:num w:numId="25">
    <w:abstractNumId w:val="17"/>
  </w:num>
  <w:num w:numId="26">
    <w:abstractNumId w:val="1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402"/>
    <w:rsid w:val="00002D1B"/>
    <w:rsid w:val="000050BC"/>
    <w:rsid w:val="00006A49"/>
    <w:rsid w:val="00006EB7"/>
    <w:rsid w:val="00007128"/>
    <w:rsid w:val="00007768"/>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3D5B"/>
    <w:rsid w:val="000245C4"/>
    <w:rsid w:val="0002541A"/>
    <w:rsid w:val="000265BE"/>
    <w:rsid w:val="00026909"/>
    <w:rsid w:val="00026ACD"/>
    <w:rsid w:val="00026AD5"/>
    <w:rsid w:val="00026EB6"/>
    <w:rsid w:val="000301A0"/>
    <w:rsid w:val="00030580"/>
    <w:rsid w:val="00030B7E"/>
    <w:rsid w:val="000315C6"/>
    <w:rsid w:val="00032000"/>
    <w:rsid w:val="00032690"/>
    <w:rsid w:val="000328BA"/>
    <w:rsid w:val="0003402C"/>
    <w:rsid w:val="00036DAC"/>
    <w:rsid w:val="00040ABB"/>
    <w:rsid w:val="00040E44"/>
    <w:rsid w:val="0004100A"/>
    <w:rsid w:val="0004191F"/>
    <w:rsid w:val="00042C17"/>
    <w:rsid w:val="00042F44"/>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1AC"/>
    <w:rsid w:val="000A47E8"/>
    <w:rsid w:val="000A498E"/>
    <w:rsid w:val="000A49D2"/>
    <w:rsid w:val="000A52A5"/>
    <w:rsid w:val="000A5D5C"/>
    <w:rsid w:val="000A662F"/>
    <w:rsid w:val="000A6BCF"/>
    <w:rsid w:val="000A6EFF"/>
    <w:rsid w:val="000A7FA8"/>
    <w:rsid w:val="000B097A"/>
    <w:rsid w:val="000B0ADF"/>
    <w:rsid w:val="000B0D39"/>
    <w:rsid w:val="000B1751"/>
    <w:rsid w:val="000B1973"/>
    <w:rsid w:val="000B1AB5"/>
    <w:rsid w:val="000B1D3E"/>
    <w:rsid w:val="000B2373"/>
    <w:rsid w:val="000B23EA"/>
    <w:rsid w:val="000B2BD3"/>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9C2"/>
    <w:rsid w:val="000E0CF0"/>
    <w:rsid w:val="000E12FF"/>
    <w:rsid w:val="000E19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07547"/>
    <w:rsid w:val="00111921"/>
    <w:rsid w:val="00111D96"/>
    <w:rsid w:val="00111F0B"/>
    <w:rsid w:val="0011278B"/>
    <w:rsid w:val="00113426"/>
    <w:rsid w:val="00113486"/>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11B"/>
    <w:rsid w:val="00163384"/>
    <w:rsid w:val="00163699"/>
    <w:rsid w:val="0016391D"/>
    <w:rsid w:val="00163EAE"/>
    <w:rsid w:val="00164EC1"/>
    <w:rsid w:val="001656D4"/>
    <w:rsid w:val="00165B23"/>
    <w:rsid w:val="00165C84"/>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A3"/>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2039"/>
    <w:rsid w:val="001A2610"/>
    <w:rsid w:val="001A2C22"/>
    <w:rsid w:val="001A30F8"/>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510A"/>
    <w:rsid w:val="001B52EC"/>
    <w:rsid w:val="001B5B89"/>
    <w:rsid w:val="001B6AA4"/>
    <w:rsid w:val="001B6AEF"/>
    <w:rsid w:val="001B70FD"/>
    <w:rsid w:val="001B7343"/>
    <w:rsid w:val="001B78EA"/>
    <w:rsid w:val="001B7B32"/>
    <w:rsid w:val="001B7E18"/>
    <w:rsid w:val="001C06C1"/>
    <w:rsid w:val="001C0809"/>
    <w:rsid w:val="001C0A7C"/>
    <w:rsid w:val="001C295D"/>
    <w:rsid w:val="001C2AE8"/>
    <w:rsid w:val="001C2BE6"/>
    <w:rsid w:val="001C2CCE"/>
    <w:rsid w:val="001C389A"/>
    <w:rsid w:val="001C38DC"/>
    <w:rsid w:val="001C3F21"/>
    <w:rsid w:val="001C402F"/>
    <w:rsid w:val="001C4AA8"/>
    <w:rsid w:val="001C4CCC"/>
    <w:rsid w:val="001C619D"/>
    <w:rsid w:val="001C61EF"/>
    <w:rsid w:val="001C6B45"/>
    <w:rsid w:val="001C6E63"/>
    <w:rsid w:val="001D0060"/>
    <w:rsid w:val="001D032B"/>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08EB"/>
    <w:rsid w:val="001F117F"/>
    <w:rsid w:val="001F1541"/>
    <w:rsid w:val="001F2727"/>
    <w:rsid w:val="001F450C"/>
    <w:rsid w:val="001F4CCB"/>
    <w:rsid w:val="001F4DD1"/>
    <w:rsid w:val="001F52E3"/>
    <w:rsid w:val="001F554B"/>
    <w:rsid w:val="001F6073"/>
    <w:rsid w:val="001F7A9D"/>
    <w:rsid w:val="002008E4"/>
    <w:rsid w:val="00200D47"/>
    <w:rsid w:val="0020105F"/>
    <w:rsid w:val="002010B8"/>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4D1"/>
    <w:rsid w:val="00220AD8"/>
    <w:rsid w:val="0022199E"/>
    <w:rsid w:val="00222456"/>
    <w:rsid w:val="00222484"/>
    <w:rsid w:val="00222EB9"/>
    <w:rsid w:val="002240F1"/>
    <w:rsid w:val="00224804"/>
    <w:rsid w:val="00225606"/>
    <w:rsid w:val="00226166"/>
    <w:rsid w:val="0022628D"/>
    <w:rsid w:val="00226A7B"/>
    <w:rsid w:val="00226BE1"/>
    <w:rsid w:val="00227C16"/>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5EDD"/>
    <w:rsid w:val="0024609D"/>
    <w:rsid w:val="00246226"/>
    <w:rsid w:val="0024627E"/>
    <w:rsid w:val="00247335"/>
    <w:rsid w:val="00247E02"/>
    <w:rsid w:val="00250602"/>
    <w:rsid w:val="002512C9"/>
    <w:rsid w:val="00251843"/>
    <w:rsid w:val="00251DCB"/>
    <w:rsid w:val="0025250E"/>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4905"/>
    <w:rsid w:val="00265221"/>
    <w:rsid w:val="002655D2"/>
    <w:rsid w:val="002656B3"/>
    <w:rsid w:val="0026597B"/>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11A"/>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1B9D"/>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21D1"/>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5E7B"/>
    <w:rsid w:val="00307311"/>
    <w:rsid w:val="00307330"/>
    <w:rsid w:val="00307768"/>
    <w:rsid w:val="00307B2C"/>
    <w:rsid w:val="00307BF9"/>
    <w:rsid w:val="0031106E"/>
    <w:rsid w:val="00311280"/>
    <w:rsid w:val="003115DC"/>
    <w:rsid w:val="00311A1C"/>
    <w:rsid w:val="00312016"/>
    <w:rsid w:val="00312248"/>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2766"/>
    <w:rsid w:val="00324599"/>
    <w:rsid w:val="0032512E"/>
    <w:rsid w:val="00325B6F"/>
    <w:rsid w:val="00325DE3"/>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1069"/>
    <w:rsid w:val="003512B2"/>
    <w:rsid w:val="00351D41"/>
    <w:rsid w:val="00352DB6"/>
    <w:rsid w:val="00353246"/>
    <w:rsid w:val="003539B0"/>
    <w:rsid w:val="00354070"/>
    <w:rsid w:val="00354425"/>
    <w:rsid w:val="00354C16"/>
    <w:rsid w:val="00355166"/>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B45"/>
    <w:rsid w:val="00370E97"/>
    <w:rsid w:val="003715C9"/>
    <w:rsid w:val="00371870"/>
    <w:rsid w:val="00372394"/>
    <w:rsid w:val="003728B8"/>
    <w:rsid w:val="0037328D"/>
    <w:rsid w:val="00373629"/>
    <w:rsid w:val="00373EAC"/>
    <w:rsid w:val="003753D2"/>
    <w:rsid w:val="003755F9"/>
    <w:rsid w:val="00375DAD"/>
    <w:rsid w:val="003760BD"/>
    <w:rsid w:val="003761EA"/>
    <w:rsid w:val="00376CC2"/>
    <w:rsid w:val="00376E13"/>
    <w:rsid w:val="0037730A"/>
    <w:rsid w:val="00377909"/>
    <w:rsid w:val="00377C69"/>
    <w:rsid w:val="00380295"/>
    <w:rsid w:val="0038053F"/>
    <w:rsid w:val="00381B52"/>
    <w:rsid w:val="00382295"/>
    <w:rsid w:val="003827B9"/>
    <w:rsid w:val="003828C7"/>
    <w:rsid w:val="00383551"/>
    <w:rsid w:val="003841B8"/>
    <w:rsid w:val="003848F2"/>
    <w:rsid w:val="0038491C"/>
    <w:rsid w:val="00385429"/>
    <w:rsid w:val="00385C45"/>
    <w:rsid w:val="00386BCA"/>
    <w:rsid w:val="00386BEB"/>
    <w:rsid w:val="00387813"/>
    <w:rsid w:val="00391741"/>
    <w:rsid w:val="003917B0"/>
    <w:rsid w:val="003919D7"/>
    <w:rsid w:val="00392A34"/>
    <w:rsid w:val="003936D9"/>
    <w:rsid w:val="00393AB1"/>
    <w:rsid w:val="00393CF4"/>
    <w:rsid w:val="00394447"/>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0A"/>
    <w:rsid w:val="003F5B51"/>
    <w:rsid w:val="003F7AB3"/>
    <w:rsid w:val="003F7CC6"/>
    <w:rsid w:val="00400E3A"/>
    <w:rsid w:val="004010D6"/>
    <w:rsid w:val="004018F7"/>
    <w:rsid w:val="00401A9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351"/>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DF0"/>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4186"/>
    <w:rsid w:val="00474BCC"/>
    <w:rsid w:val="00476584"/>
    <w:rsid w:val="00476DD6"/>
    <w:rsid w:val="004773AF"/>
    <w:rsid w:val="0048056B"/>
    <w:rsid w:val="004811D0"/>
    <w:rsid w:val="00481318"/>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464C"/>
    <w:rsid w:val="00494722"/>
    <w:rsid w:val="00494819"/>
    <w:rsid w:val="00494CD4"/>
    <w:rsid w:val="004953A3"/>
    <w:rsid w:val="004960B5"/>
    <w:rsid w:val="00496901"/>
    <w:rsid w:val="004969CE"/>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52EC"/>
    <w:rsid w:val="004B6CBE"/>
    <w:rsid w:val="004C065F"/>
    <w:rsid w:val="004C1647"/>
    <w:rsid w:val="004C1922"/>
    <w:rsid w:val="004C1C4E"/>
    <w:rsid w:val="004C32FF"/>
    <w:rsid w:val="004C5D52"/>
    <w:rsid w:val="004C613D"/>
    <w:rsid w:val="004C6CEE"/>
    <w:rsid w:val="004C7EDE"/>
    <w:rsid w:val="004C7F94"/>
    <w:rsid w:val="004D0517"/>
    <w:rsid w:val="004D097D"/>
    <w:rsid w:val="004D0A0E"/>
    <w:rsid w:val="004D2F65"/>
    <w:rsid w:val="004D3224"/>
    <w:rsid w:val="004D3D1E"/>
    <w:rsid w:val="004D3D4F"/>
    <w:rsid w:val="004D41C6"/>
    <w:rsid w:val="004D4236"/>
    <w:rsid w:val="004D4397"/>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15B4"/>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0D3B"/>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26C9"/>
    <w:rsid w:val="0057307F"/>
    <w:rsid w:val="005730CA"/>
    <w:rsid w:val="00573FC1"/>
    <w:rsid w:val="00574308"/>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EED"/>
    <w:rsid w:val="005A2224"/>
    <w:rsid w:val="005A25FD"/>
    <w:rsid w:val="005A30ED"/>
    <w:rsid w:val="005A360B"/>
    <w:rsid w:val="005A3C11"/>
    <w:rsid w:val="005A3C49"/>
    <w:rsid w:val="005A4965"/>
    <w:rsid w:val="005A4E32"/>
    <w:rsid w:val="005A512F"/>
    <w:rsid w:val="005A68F5"/>
    <w:rsid w:val="005A762E"/>
    <w:rsid w:val="005A7C53"/>
    <w:rsid w:val="005A7FDF"/>
    <w:rsid w:val="005B044D"/>
    <w:rsid w:val="005B12A0"/>
    <w:rsid w:val="005B1D10"/>
    <w:rsid w:val="005B2DFF"/>
    <w:rsid w:val="005B36D5"/>
    <w:rsid w:val="005B4A97"/>
    <w:rsid w:val="005B5926"/>
    <w:rsid w:val="005B59F4"/>
    <w:rsid w:val="005B5B4C"/>
    <w:rsid w:val="005B5DE4"/>
    <w:rsid w:val="005B62E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73B9"/>
    <w:rsid w:val="005D74C1"/>
    <w:rsid w:val="005E0123"/>
    <w:rsid w:val="005E1C08"/>
    <w:rsid w:val="005E23D0"/>
    <w:rsid w:val="005E2746"/>
    <w:rsid w:val="005E34B2"/>
    <w:rsid w:val="005E3690"/>
    <w:rsid w:val="005E4142"/>
    <w:rsid w:val="005E43B2"/>
    <w:rsid w:val="005E4F72"/>
    <w:rsid w:val="005F0110"/>
    <w:rsid w:val="005F01D0"/>
    <w:rsid w:val="005F0386"/>
    <w:rsid w:val="005F0419"/>
    <w:rsid w:val="005F18D6"/>
    <w:rsid w:val="005F2E8A"/>
    <w:rsid w:val="005F2F6F"/>
    <w:rsid w:val="005F35CB"/>
    <w:rsid w:val="005F47A7"/>
    <w:rsid w:val="005F48DF"/>
    <w:rsid w:val="005F4F6C"/>
    <w:rsid w:val="005F5CE5"/>
    <w:rsid w:val="005F5D2B"/>
    <w:rsid w:val="005F683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4040"/>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AD7"/>
    <w:rsid w:val="00657B00"/>
    <w:rsid w:val="00660132"/>
    <w:rsid w:val="00660611"/>
    <w:rsid w:val="00660AD2"/>
    <w:rsid w:val="00660B1F"/>
    <w:rsid w:val="00660ED8"/>
    <w:rsid w:val="0066108F"/>
    <w:rsid w:val="006611D6"/>
    <w:rsid w:val="006631A0"/>
    <w:rsid w:val="006649AA"/>
    <w:rsid w:val="006653AF"/>
    <w:rsid w:val="00665A6E"/>
    <w:rsid w:val="00665E9F"/>
    <w:rsid w:val="00666083"/>
    <w:rsid w:val="00666C0D"/>
    <w:rsid w:val="00666FAB"/>
    <w:rsid w:val="00667A8A"/>
    <w:rsid w:val="00670121"/>
    <w:rsid w:val="00670655"/>
    <w:rsid w:val="006707F0"/>
    <w:rsid w:val="0067084D"/>
    <w:rsid w:val="00672905"/>
    <w:rsid w:val="0067454B"/>
    <w:rsid w:val="006748E5"/>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2A53"/>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E6"/>
    <w:rsid w:val="006C0353"/>
    <w:rsid w:val="006C1D88"/>
    <w:rsid w:val="006C1E06"/>
    <w:rsid w:val="006C2050"/>
    <w:rsid w:val="006C2556"/>
    <w:rsid w:val="006C290C"/>
    <w:rsid w:val="006C2999"/>
    <w:rsid w:val="006C3301"/>
    <w:rsid w:val="006C355C"/>
    <w:rsid w:val="006C3ECD"/>
    <w:rsid w:val="006C4BDD"/>
    <w:rsid w:val="006C529E"/>
    <w:rsid w:val="006C5409"/>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32F2"/>
    <w:rsid w:val="006E6766"/>
    <w:rsid w:val="006E6A1F"/>
    <w:rsid w:val="006E6FCC"/>
    <w:rsid w:val="006E7168"/>
    <w:rsid w:val="006E71B3"/>
    <w:rsid w:val="006E734D"/>
    <w:rsid w:val="006E7871"/>
    <w:rsid w:val="006F08E8"/>
    <w:rsid w:val="006F1007"/>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6A3"/>
    <w:rsid w:val="007D3DEE"/>
    <w:rsid w:val="007D40D1"/>
    <w:rsid w:val="007D45EB"/>
    <w:rsid w:val="007D4B5A"/>
    <w:rsid w:val="007D56CB"/>
    <w:rsid w:val="007D58B2"/>
    <w:rsid w:val="007D5C34"/>
    <w:rsid w:val="007D672C"/>
    <w:rsid w:val="007D67AB"/>
    <w:rsid w:val="007D6F3F"/>
    <w:rsid w:val="007D7005"/>
    <w:rsid w:val="007D702B"/>
    <w:rsid w:val="007D76EF"/>
    <w:rsid w:val="007E0921"/>
    <w:rsid w:val="007E0D4B"/>
    <w:rsid w:val="007E123C"/>
    <w:rsid w:val="007E1D3F"/>
    <w:rsid w:val="007E37FA"/>
    <w:rsid w:val="007E385B"/>
    <w:rsid w:val="007E3B0B"/>
    <w:rsid w:val="007E3CD0"/>
    <w:rsid w:val="007E3DFD"/>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703A"/>
    <w:rsid w:val="00800795"/>
    <w:rsid w:val="008009B6"/>
    <w:rsid w:val="00800A37"/>
    <w:rsid w:val="00801559"/>
    <w:rsid w:val="008017B1"/>
    <w:rsid w:val="00801E61"/>
    <w:rsid w:val="00801EF3"/>
    <w:rsid w:val="00801F93"/>
    <w:rsid w:val="0080242A"/>
    <w:rsid w:val="00802DE9"/>
    <w:rsid w:val="00802FD1"/>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61DA"/>
    <w:rsid w:val="00837F8C"/>
    <w:rsid w:val="008402C6"/>
    <w:rsid w:val="008414BE"/>
    <w:rsid w:val="00841A3D"/>
    <w:rsid w:val="00841DF5"/>
    <w:rsid w:val="00842762"/>
    <w:rsid w:val="00843A1C"/>
    <w:rsid w:val="00843D46"/>
    <w:rsid w:val="00843F20"/>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1E43"/>
    <w:rsid w:val="00863AAA"/>
    <w:rsid w:val="00863DFD"/>
    <w:rsid w:val="008650AB"/>
    <w:rsid w:val="008655E1"/>
    <w:rsid w:val="00865CDF"/>
    <w:rsid w:val="00865EFB"/>
    <w:rsid w:val="00866382"/>
    <w:rsid w:val="00867C59"/>
    <w:rsid w:val="00870874"/>
    <w:rsid w:val="00870B7F"/>
    <w:rsid w:val="008712CF"/>
    <w:rsid w:val="00871969"/>
    <w:rsid w:val="0087199F"/>
    <w:rsid w:val="00872EAF"/>
    <w:rsid w:val="008733FD"/>
    <w:rsid w:val="00873AEC"/>
    <w:rsid w:val="00874CD6"/>
    <w:rsid w:val="00874D48"/>
    <w:rsid w:val="00874EBA"/>
    <w:rsid w:val="00875164"/>
    <w:rsid w:val="0087621D"/>
    <w:rsid w:val="008764C5"/>
    <w:rsid w:val="00876CDD"/>
    <w:rsid w:val="008773F1"/>
    <w:rsid w:val="00877B25"/>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05B"/>
    <w:rsid w:val="008B5662"/>
    <w:rsid w:val="008B6E57"/>
    <w:rsid w:val="008B7381"/>
    <w:rsid w:val="008B7DD1"/>
    <w:rsid w:val="008C07F3"/>
    <w:rsid w:val="008C0CBD"/>
    <w:rsid w:val="008C127A"/>
    <w:rsid w:val="008C16B9"/>
    <w:rsid w:val="008C16CA"/>
    <w:rsid w:val="008C1716"/>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0D5F"/>
    <w:rsid w:val="008F1161"/>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07E2"/>
    <w:rsid w:val="009614A1"/>
    <w:rsid w:val="00963814"/>
    <w:rsid w:val="00964ED9"/>
    <w:rsid w:val="00965708"/>
    <w:rsid w:val="00965D6F"/>
    <w:rsid w:val="009706E9"/>
    <w:rsid w:val="009719CA"/>
    <w:rsid w:val="0097274F"/>
    <w:rsid w:val="009731CA"/>
    <w:rsid w:val="00973C24"/>
    <w:rsid w:val="00974274"/>
    <w:rsid w:val="00974A2A"/>
    <w:rsid w:val="00975125"/>
    <w:rsid w:val="009772A0"/>
    <w:rsid w:val="0097776C"/>
    <w:rsid w:val="00977E3E"/>
    <w:rsid w:val="00977EA9"/>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71DC"/>
    <w:rsid w:val="009B7931"/>
    <w:rsid w:val="009B797D"/>
    <w:rsid w:val="009C07AF"/>
    <w:rsid w:val="009C0990"/>
    <w:rsid w:val="009C0A86"/>
    <w:rsid w:val="009C14E9"/>
    <w:rsid w:val="009C2580"/>
    <w:rsid w:val="009C29E7"/>
    <w:rsid w:val="009C3217"/>
    <w:rsid w:val="009C521C"/>
    <w:rsid w:val="009C5B33"/>
    <w:rsid w:val="009C61BF"/>
    <w:rsid w:val="009C7634"/>
    <w:rsid w:val="009C7AB4"/>
    <w:rsid w:val="009C7C7B"/>
    <w:rsid w:val="009C7F58"/>
    <w:rsid w:val="009D027E"/>
    <w:rsid w:val="009D0A6B"/>
    <w:rsid w:val="009D0F48"/>
    <w:rsid w:val="009D12CD"/>
    <w:rsid w:val="009D14F4"/>
    <w:rsid w:val="009D1754"/>
    <w:rsid w:val="009D2C5E"/>
    <w:rsid w:val="009D3292"/>
    <w:rsid w:val="009D3467"/>
    <w:rsid w:val="009D453F"/>
    <w:rsid w:val="009D4E96"/>
    <w:rsid w:val="009D60CE"/>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77A"/>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05"/>
    <w:rsid w:val="00A33B5B"/>
    <w:rsid w:val="00A340D8"/>
    <w:rsid w:val="00A34AF3"/>
    <w:rsid w:val="00A350E5"/>
    <w:rsid w:val="00A3521A"/>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6C35"/>
    <w:rsid w:val="00A4763C"/>
    <w:rsid w:val="00A50395"/>
    <w:rsid w:val="00A5080B"/>
    <w:rsid w:val="00A51601"/>
    <w:rsid w:val="00A51834"/>
    <w:rsid w:val="00A51A88"/>
    <w:rsid w:val="00A5234A"/>
    <w:rsid w:val="00A539DD"/>
    <w:rsid w:val="00A5410B"/>
    <w:rsid w:val="00A54DD2"/>
    <w:rsid w:val="00A5534B"/>
    <w:rsid w:val="00A565C9"/>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AB3"/>
    <w:rsid w:val="00A9309D"/>
    <w:rsid w:val="00A93D8D"/>
    <w:rsid w:val="00A9462C"/>
    <w:rsid w:val="00A94ECC"/>
    <w:rsid w:val="00A9510C"/>
    <w:rsid w:val="00A9511A"/>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487"/>
    <w:rsid w:val="00AB359B"/>
    <w:rsid w:val="00AB3BFD"/>
    <w:rsid w:val="00AB4C42"/>
    <w:rsid w:val="00AB4D9D"/>
    <w:rsid w:val="00AB57CF"/>
    <w:rsid w:val="00AB6368"/>
    <w:rsid w:val="00AB6B13"/>
    <w:rsid w:val="00AB6E09"/>
    <w:rsid w:val="00AB70D4"/>
    <w:rsid w:val="00AB746C"/>
    <w:rsid w:val="00AB7A44"/>
    <w:rsid w:val="00AC0415"/>
    <w:rsid w:val="00AC06A7"/>
    <w:rsid w:val="00AC17E6"/>
    <w:rsid w:val="00AC1957"/>
    <w:rsid w:val="00AC199E"/>
    <w:rsid w:val="00AC1C2A"/>
    <w:rsid w:val="00AC22E4"/>
    <w:rsid w:val="00AC2981"/>
    <w:rsid w:val="00AC2F5A"/>
    <w:rsid w:val="00AC3448"/>
    <w:rsid w:val="00AC537F"/>
    <w:rsid w:val="00AC768D"/>
    <w:rsid w:val="00AC7C9F"/>
    <w:rsid w:val="00AD02E0"/>
    <w:rsid w:val="00AD2D63"/>
    <w:rsid w:val="00AD5528"/>
    <w:rsid w:val="00AD5FE7"/>
    <w:rsid w:val="00AE0063"/>
    <w:rsid w:val="00AE04AB"/>
    <w:rsid w:val="00AE0562"/>
    <w:rsid w:val="00AE112B"/>
    <w:rsid w:val="00AE160C"/>
    <w:rsid w:val="00AE184B"/>
    <w:rsid w:val="00AE1859"/>
    <w:rsid w:val="00AE1C2C"/>
    <w:rsid w:val="00AE1CA4"/>
    <w:rsid w:val="00AE1CED"/>
    <w:rsid w:val="00AE2787"/>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238F"/>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17E43"/>
    <w:rsid w:val="00B2025F"/>
    <w:rsid w:val="00B205B2"/>
    <w:rsid w:val="00B20641"/>
    <w:rsid w:val="00B20A7D"/>
    <w:rsid w:val="00B21B93"/>
    <w:rsid w:val="00B21D42"/>
    <w:rsid w:val="00B21F74"/>
    <w:rsid w:val="00B22418"/>
    <w:rsid w:val="00B231A4"/>
    <w:rsid w:val="00B23230"/>
    <w:rsid w:val="00B239EF"/>
    <w:rsid w:val="00B23D78"/>
    <w:rsid w:val="00B23EDF"/>
    <w:rsid w:val="00B25A6F"/>
    <w:rsid w:val="00B25BAC"/>
    <w:rsid w:val="00B25E54"/>
    <w:rsid w:val="00B26B31"/>
    <w:rsid w:val="00B27F50"/>
    <w:rsid w:val="00B30B20"/>
    <w:rsid w:val="00B30BE2"/>
    <w:rsid w:val="00B30FA1"/>
    <w:rsid w:val="00B30FD1"/>
    <w:rsid w:val="00B312F2"/>
    <w:rsid w:val="00B3185C"/>
    <w:rsid w:val="00B31FCE"/>
    <w:rsid w:val="00B322A9"/>
    <w:rsid w:val="00B3239B"/>
    <w:rsid w:val="00B32883"/>
    <w:rsid w:val="00B338FC"/>
    <w:rsid w:val="00B33C5D"/>
    <w:rsid w:val="00B34A80"/>
    <w:rsid w:val="00B34C1D"/>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07D"/>
    <w:rsid w:val="00B41AB4"/>
    <w:rsid w:val="00B41B0D"/>
    <w:rsid w:val="00B41BA3"/>
    <w:rsid w:val="00B41EF3"/>
    <w:rsid w:val="00B4257E"/>
    <w:rsid w:val="00B42B25"/>
    <w:rsid w:val="00B42DC7"/>
    <w:rsid w:val="00B43EE6"/>
    <w:rsid w:val="00B46875"/>
    <w:rsid w:val="00B46DBA"/>
    <w:rsid w:val="00B47566"/>
    <w:rsid w:val="00B47A79"/>
    <w:rsid w:val="00B505E8"/>
    <w:rsid w:val="00B507DC"/>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5E47"/>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A0695"/>
    <w:rsid w:val="00BA0B02"/>
    <w:rsid w:val="00BA0D7D"/>
    <w:rsid w:val="00BA1324"/>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45D4"/>
    <w:rsid w:val="00C14CA0"/>
    <w:rsid w:val="00C15DD2"/>
    <w:rsid w:val="00C16F5A"/>
    <w:rsid w:val="00C17945"/>
    <w:rsid w:val="00C17C6E"/>
    <w:rsid w:val="00C20853"/>
    <w:rsid w:val="00C20DAD"/>
    <w:rsid w:val="00C2151F"/>
    <w:rsid w:val="00C216F6"/>
    <w:rsid w:val="00C21B5C"/>
    <w:rsid w:val="00C21C27"/>
    <w:rsid w:val="00C229CB"/>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586"/>
    <w:rsid w:val="00C469AD"/>
    <w:rsid w:val="00C46C26"/>
    <w:rsid w:val="00C46D03"/>
    <w:rsid w:val="00C47575"/>
    <w:rsid w:val="00C51451"/>
    <w:rsid w:val="00C51802"/>
    <w:rsid w:val="00C51C02"/>
    <w:rsid w:val="00C522EA"/>
    <w:rsid w:val="00C5320C"/>
    <w:rsid w:val="00C5338A"/>
    <w:rsid w:val="00C533FB"/>
    <w:rsid w:val="00C5388B"/>
    <w:rsid w:val="00C53DB1"/>
    <w:rsid w:val="00C55602"/>
    <w:rsid w:val="00C556E1"/>
    <w:rsid w:val="00C55818"/>
    <w:rsid w:val="00C56075"/>
    <w:rsid w:val="00C5793C"/>
    <w:rsid w:val="00C57B3A"/>
    <w:rsid w:val="00C60249"/>
    <w:rsid w:val="00C60262"/>
    <w:rsid w:val="00C60E2C"/>
    <w:rsid w:val="00C60F00"/>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FA"/>
    <w:rsid w:val="00CF10F5"/>
    <w:rsid w:val="00CF1C64"/>
    <w:rsid w:val="00CF1E90"/>
    <w:rsid w:val="00CF2057"/>
    <w:rsid w:val="00CF2110"/>
    <w:rsid w:val="00CF2754"/>
    <w:rsid w:val="00CF297E"/>
    <w:rsid w:val="00CF3540"/>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846"/>
    <w:rsid w:val="00D13137"/>
    <w:rsid w:val="00D13780"/>
    <w:rsid w:val="00D141A5"/>
    <w:rsid w:val="00D144DB"/>
    <w:rsid w:val="00D158D9"/>
    <w:rsid w:val="00D15BBA"/>
    <w:rsid w:val="00D16004"/>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CBF"/>
    <w:rsid w:val="00D82839"/>
    <w:rsid w:val="00D82E90"/>
    <w:rsid w:val="00D83C1A"/>
    <w:rsid w:val="00D85941"/>
    <w:rsid w:val="00D85C0D"/>
    <w:rsid w:val="00D85DB7"/>
    <w:rsid w:val="00D8603F"/>
    <w:rsid w:val="00D8639F"/>
    <w:rsid w:val="00D87478"/>
    <w:rsid w:val="00D879D7"/>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3983"/>
    <w:rsid w:val="00DA43A8"/>
    <w:rsid w:val="00DA5426"/>
    <w:rsid w:val="00DA6855"/>
    <w:rsid w:val="00DA7510"/>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690"/>
    <w:rsid w:val="00DD0A6B"/>
    <w:rsid w:val="00DD0BC3"/>
    <w:rsid w:val="00DD0D57"/>
    <w:rsid w:val="00DD13F7"/>
    <w:rsid w:val="00DD39B0"/>
    <w:rsid w:val="00DD3FDC"/>
    <w:rsid w:val="00DD4810"/>
    <w:rsid w:val="00DD552F"/>
    <w:rsid w:val="00DD5D6A"/>
    <w:rsid w:val="00DD5E94"/>
    <w:rsid w:val="00DD5F16"/>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EB7"/>
    <w:rsid w:val="00DF3FB2"/>
    <w:rsid w:val="00DF4232"/>
    <w:rsid w:val="00DF50E2"/>
    <w:rsid w:val="00DF5273"/>
    <w:rsid w:val="00DF5F1C"/>
    <w:rsid w:val="00DF6881"/>
    <w:rsid w:val="00DF6CA1"/>
    <w:rsid w:val="00DF73E7"/>
    <w:rsid w:val="00DF761C"/>
    <w:rsid w:val="00DF766F"/>
    <w:rsid w:val="00DF7A7F"/>
    <w:rsid w:val="00DF7F00"/>
    <w:rsid w:val="00DF7FCC"/>
    <w:rsid w:val="00E00D7D"/>
    <w:rsid w:val="00E020C7"/>
    <w:rsid w:val="00E030E4"/>
    <w:rsid w:val="00E0314D"/>
    <w:rsid w:val="00E03494"/>
    <w:rsid w:val="00E03948"/>
    <w:rsid w:val="00E041EE"/>
    <w:rsid w:val="00E0626B"/>
    <w:rsid w:val="00E06913"/>
    <w:rsid w:val="00E072B8"/>
    <w:rsid w:val="00E0796C"/>
    <w:rsid w:val="00E10080"/>
    <w:rsid w:val="00E1096F"/>
    <w:rsid w:val="00E11165"/>
    <w:rsid w:val="00E11AC9"/>
    <w:rsid w:val="00E11C8E"/>
    <w:rsid w:val="00E1260F"/>
    <w:rsid w:val="00E12DCA"/>
    <w:rsid w:val="00E12E3C"/>
    <w:rsid w:val="00E133C4"/>
    <w:rsid w:val="00E13B84"/>
    <w:rsid w:val="00E14372"/>
    <w:rsid w:val="00E14860"/>
    <w:rsid w:val="00E14DA6"/>
    <w:rsid w:val="00E15273"/>
    <w:rsid w:val="00E1579C"/>
    <w:rsid w:val="00E165E5"/>
    <w:rsid w:val="00E17BE1"/>
    <w:rsid w:val="00E17C9F"/>
    <w:rsid w:val="00E17F77"/>
    <w:rsid w:val="00E17FAD"/>
    <w:rsid w:val="00E20A7A"/>
    <w:rsid w:val="00E22364"/>
    <w:rsid w:val="00E22A6A"/>
    <w:rsid w:val="00E22E71"/>
    <w:rsid w:val="00E22FB1"/>
    <w:rsid w:val="00E23020"/>
    <w:rsid w:val="00E2378E"/>
    <w:rsid w:val="00E23A41"/>
    <w:rsid w:val="00E23EC0"/>
    <w:rsid w:val="00E25DF3"/>
    <w:rsid w:val="00E26262"/>
    <w:rsid w:val="00E266A3"/>
    <w:rsid w:val="00E2703C"/>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50355"/>
    <w:rsid w:val="00E50D0F"/>
    <w:rsid w:val="00E50EBA"/>
    <w:rsid w:val="00E519FF"/>
    <w:rsid w:val="00E51DE3"/>
    <w:rsid w:val="00E523F5"/>
    <w:rsid w:val="00E528E4"/>
    <w:rsid w:val="00E532F8"/>
    <w:rsid w:val="00E535E3"/>
    <w:rsid w:val="00E542BD"/>
    <w:rsid w:val="00E546FA"/>
    <w:rsid w:val="00E54CD8"/>
    <w:rsid w:val="00E552F7"/>
    <w:rsid w:val="00E55466"/>
    <w:rsid w:val="00E564C8"/>
    <w:rsid w:val="00E56FAC"/>
    <w:rsid w:val="00E60502"/>
    <w:rsid w:val="00E60E40"/>
    <w:rsid w:val="00E61670"/>
    <w:rsid w:val="00E62A79"/>
    <w:rsid w:val="00E62F2C"/>
    <w:rsid w:val="00E6343F"/>
    <w:rsid w:val="00E6436E"/>
    <w:rsid w:val="00E64814"/>
    <w:rsid w:val="00E64B0F"/>
    <w:rsid w:val="00E64CA1"/>
    <w:rsid w:val="00E65CE9"/>
    <w:rsid w:val="00E65D04"/>
    <w:rsid w:val="00E67387"/>
    <w:rsid w:val="00E6774C"/>
    <w:rsid w:val="00E67CAD"/>
    <w:rsid w:val="00E67E70"/>
    <w:rsid w:val="00E70099"/>
    <w:rsid w:val="00E703C8"/>
    <w:rsid w:val="00E70633"/>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717"/>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FC"/>
    <w:rsid w:val="00F33D49"/>
    <w:rsid w:val="00F33F99"/>
    <w:rsid w:val="00F34FEA"/>
    <w:rsid w:val="00F35373"/>
    <w:rsid w:val="00F3557C"/>
    <w:rsid w:val="00F355D8"/>
    <w:rsid w:val="00F357A6"/>
    <w:rsid w:val="00F35DD2"/>
    <w:rsid w:val="00F36350"/>
    <w:rsid w:val="00F36368"/>
    <w:rsid w:val="00F37F21"/>
    <w:rsid w:val="00F37F88"/>
    <w:rsid w:val="00F402CC"/>
    <w:rsid w:val="00F4215D"/>
    <w:rsid w:val="00F42293"/>
    <w:rsid w:val="00F431CF"/>
    <w:rsid w:val="00F43257"/>
    <w:rsid w:val="00F4392A"/>
    <w:rsid w:val="00F4592E"/>
    <w:rsid w:val="00F4627D"/>
    <w:rsid w:val="00F4673F"/>
    <w:rsid w:val="00F50013"/>
    <w:rsid w:val="00F5099B"/>
    <w:rsid w:val="00F513CE"/>
    <w:rsid w:val="00F51AB2"/>
    <w:rsid w:val="00F53E5F"/>
    <w:rsid w:val="00F54014"/>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252"/>
    <w:rsid w:val="00F6742B"/>
    <w:rsid w:val="00F67A82"/>
    <w:rsid w:val="00F67CFB"/>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CF"/>
    <w:rsid w:val="00FC28EC"/>
    <w:rsid w:val="00FC3795"/>
    <w:rsid w:val="00FC40CD"/>
    <w:rsid w:val="00FC49ED"/>
    <w:rsid w:val="00FC4A0A"/>
    <w:rsid w:val="00FC4BA9"/>
    <w:rsid w:val="00FC58B4"/>
    <w:rsid w:val="00FC5F21"/>
    <w:rsid w:val="00FC62D7"/>
    <w:rsid w:val="00FC6432"/>
    <w:rsid w:val="00FC6AD0"/>
    <w:rsid w:val="00FC6BE1"/>
    <w:rsid w:val="00FC73F7"/>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FB1"/>
    <w:rsid w:val="00FF376E"/>
    <w:rsid w:val="00FF3EB5"/>
    <w:rsid w:val="00FF44CD"/>
    <w:rsid w:val="00FF4603"/>
    <w:rsid w:val="00FF485C"/>
    <w:rsid w:val="00FF4E5C"/>
    <w:rsid w:val="00FF52B9"/>
    <w:rsid w:val="00FF6E9D"/>
    <w:rsid w:val="00FF70F7"/>
    <w:rsid w:val="00FF7507"/>
    <w:rsid w:val="00FF7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DD552F"/>
    <w:pPr>
      <w:ind w:left="720"/>
      <w:contextualSpacing/>
    </w:pPr>
    <w:rPr>
      <w:szCs w:val="20"/>
    </w:rPr>
  </w:style>
  <w:style w:type="paragraph" w:styleId="a5">
    <w:name w:val="No Spacing"/>
    <w:uiPriority w:val="99"/>
    <w:qFormat/>
    <w:rsid w:val="00DD552F"/>
    <w:rPr>
      <w:lang w:eastAsia="en-US"/>
    </w:rPr>
  </w:style>
  <w:style w:type="paragraph" w:styleId="a6">
    <w:name w:val="header"/>
    <w:basedOn w:val="a"/>
    <w:link w:val="a7"/>
    <w:uiPriority w:val="99"/>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B17119"/>
    <w:rPr>
      <w:rFonts w:cs="Times New Roman"/>
    </w:rPr>
  </w:style>
  <w:style w:type="paragraph" w:customStyle="1" w:styleId="ConsPlusNormal">
    <w:name w:val="ConsPlusNormal"/>
    <w:link w:val="ConsPlusNormal0"/>
    <w:uiPriority w:val="99"/>
    <w:rsid w:val="00964ED9"/>
    <w:pPr>
      <w:autoSpaceDE w:val="0"/>
      <w:autoSpaceDN w:val="0"/>
      <w:adjustRightInd w:val="0"/>
    </w:pPr>
    <w:rPr>
      <w:rFonts w:ascii="Times New Roman" w:hAnsi="Times New Roman"/>
      <w:lang w:eastAsia="en-US"/>
    </w:rPr>
  </w:style>
  <w:style w:type="paragraph" w:styleId="a8">
    <w:name w:val="footer"/>
    <w:basedOn w:val="a"/>
    <w:link w:val="a9"/>
    <w:uiPriority w:val="99"/>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245EDD"/>
    <w:rPr>
      <w:rFonts w:cs="Times New Roman"/>
    </w:rPr>
  </w:style>
  <w:style w:type="paragraph" w:styleId="aa">
    <w:name w:val="Balloon Text"/>
    <w:basedOn w:val="a"/>
    <w:link w:val="ab"/>
    <w:uiPriority w:val="99"/>
    <w:semiHidden/>
    <w:rsid w:val="00753DA4"/>
    <w:pPr>
      <w:spacing w:after="0" w:line="240" w:lineRule="auto"/>
    </w:pPr>
    <w:rPr>
      <w:rFonts w:ascii="Segoe UI" w:eastAsia="Calibri" w:hAnsi="Segoe UI"/>
      <w:sz w:val="18"/>
      <w:szCs w:val="18"/>
    </w:rPr>
  </w:style>
  <w:style w:type="character" w:customStyle="1" w:styleId="ab">
    <w:name w:val="Текст выноски Знак"/>
    <w:basedOn w:val="a0"/>
    <w:link w:val="aa"/>
    <w:uiPriority w:val="99"/>
    <w:semiHidden/>
    <w:locked/>
    <w:rsid w:val="00753DA4"/>
    <w:rPr>
      <w:rFonts w:ascii="Segoe UI" w:hAnsi="Segoe UI" w:cs="Times New Roman"/>
      <w:sz w:val="18"/>
    </w:rPr>
  </w:style>
  <w:style w:type="paragraph" w:customStyle="1" w:styleId="Char">
    <w:name w:val="Char Знак Знак Знак Знак Знак Знак"/>
    <w:basedOn w:val="a"/>
    <w:uiPriority w:val="99"/>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uiPriority w:val="99"/>
    <w:locked/>
    <w:rsid w:val="00675873"/>
    <w:rPr>
      <w:rFonts w:ascii="Times New Roman" w:hAnsi="Times New Roman"/>
      <w:sz w:val="26"/>
      <w:shd w:val="clear" w:color="auto" w:fill="FFFFFF"/>
    </w:rPr>
  </w:style>
  <w:style w:type="paragraph" w:customStyle="1" w:styleId="1">
    <w:name w:val="Основной текст1"/>
    <w:basedOn w:val="a"/>
    <w:link w:val="ac"/>
    <w:uiPriority w:val="99"/>
    <w:rsid w:val="00675873"/>
    <w:pPr>
      <w:widowControl w:val="0"/>
      <w:shd w:val="clear" w:color="auto" w:fill="FFFFFF"/>
      <w:spacing w:after="300" w:line="326" w:lineRule="exact"/>
      <w:ind w:hanging="340"/>
      <w:jc w:val="center"/>
    </w:pPr>
    <w:rPr>
      <w:rFonts w:ascii="Times New Roman" w:eastAsia="Calibri" w:hAnsi="Times New Roman"/>
      <w:sz w:val="26"/>
      <w:szCs w:val="20"/>
    </w:rPr>
  </w:style>
  <w:style w:type="paragraph" w:customStyle="1" w:styleId="ConsPlusTitle">
    <w:name w:val="ConsPlusTitle"/>
    <w:uiPriority w:val="99"/>
    <w:rsid w:val="00C670D3"/>
    <w:pPr>
      <w:widowControl w:val="0"/>
      <w:autoSpaceDE w:val="0"/>
      <w:autoSpaceDN w:val="0"/>
    </w:pPr>
    <w:rPr>
      <w:rFonts w:eastAsia="Times New Roman" w:cs="Calibri"/>
      <w:b/>
      <w:szCs w:val="20"/>
    </w:rPr>
  </w:style>
  <w:style w:type="character" w:styleId="ad">
    <w:name w:val="annotation reference"/>
    <w:basedOn w:val="a0"/>
    <w:uiPriority w:val="99"/>
    <w:semiHidden/>
    <w:rsid w:val="00FC133C"/>
    <w:rPr>
      <w:rFonts w:cs="Times New Roman"/>
      <w:sz w:val="16"/>
    </w:rPr>
  </w:style>
  <w:style w:type="paragraph" w:styleId="ae">
    <w:name w:val="annotation text"/>
    <w:basedOn w:val="a"/>
    <w:link w:val="af"/>
    <w:uiPriority w:val="99"/>
    <w:rsid w:val="00FC133C"/>
    <w:pPr>
      <w:spacing w:line="240" w:lineRule="auto"/>
    </w:pPr>
    <w:rPr>
      <w:rFonts w:eastAsia="Calibri"/>
      <w:sz w:val="20"/>
      <w:szCs w:val="20"/>
    </w:rPr>
  </w:style>
  <w:style w:type="character" w:customStyle="1" w:styleId="af">
    <w:name w:val="Текст примечания Знак"/>
    <w:basedOn w:val="a0"/>
    <w:link w:val="ae"/>
    <w:uiPriority w:val="99"/>
    <w:locked/>
    <w:rsid w:val="00FC133C"/>
    <w:rPr>
      <w:rFonts w:cs="Times New Roman"/>
      <w:sz w:val="20"/>
    </w:rPr>
  </w:style>
  <w:style w:type="paragraph" w:styleId="af0">
    <w:name w:val="annotation subject"/>
    <w:basedOn w:val="ae"/>
    <w:next w:val="ae"/>
    <w:link w:val="af1"/>
    <w:uiPriority w:val="99"/>
    <w:semiHidden/>
    <w:rsid w:val="00FC133C"/>
    <w:rPr>
      <w:b/>
      <w:bCs/>
    </w:rPr>
  </w:style>
  <w:style w:type="character" w:customStyle="1" w:styleId="af1">
    <w:name w:val="Тема примечания Знак"/>
    <w:basedOn w:val="af"/>
    <w:link w:val="af0"/>
    <w:uiPriority w:val="99"/>
    <w:semiHidden/>
    <w:locked/>
    <w:rsid w:val="00FC133C"/>
    <w:rPr>
      <w:b/>
    </w:rPr>
  </w:style>
  <w:style w:type="table" w:styleId="af2">
    <w:name w:val="Table Grid"/>
    <w:basedOn w:val="a1"/>
    <w:uiPriority w:val="99"/>
    <w:rsid w:val="00526244"/>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basedOn w:val="a0"/>
    <w:link w:val="af3"/>
    <w:uiPriority w:val="99"/>
    <w:locked/>
    <w:rsid w:val="00526244"/>
    <w:rPr>
      <w:rFonts w:ascii="Times New Roman" w:hAnsi="Times New Roman" w:cs="Times New Roman"/>
      <w:sz w:val="20"/>
      <w:lang w:eastAsia="ru-RU"/>
    </w:rPr>
  </w:style>
  <w:style w:type="character" w:styleId="af5">
    <w:name w:val="endnote reference"/>
    <w:basedOn w:val="a0"/>
    <w:uiPriority w:val="99"/>
    <w:rsid w:val="00526244"/>
    <w:rPr>
      <w:rFonts w:cs="Times New Roman"/>
      <w:vertAlign w:val="superscript"/>
    </w:rPr>
  </w:style>
  <w:style w:type="paragraph" w:styleId="af6">
    <w:name w:val="footnote text"/>
    <w:basedOn w:val="a"/>
    <w:link w:val="af7"/>
    <w:uiPriority w:val="99"/>
    <w:rsid w:val="004218CF"/>
    <w:pPr>
      <w:spacing w:after="0" w:line="240" w:lineRule="auto"/>
    </w:pPr>
    <w:rPr>
      <w:rFonts w:eastAsia="Calibri"/>
      <w:sz w:val="20"/>
      <w:szCs w:val="20"/>
    </w:rPr>
  </w:style>
  <w:style w:type="character" w:customStyle="1" w:styleId="af7">
    <w:name w:val="Текст сноски Знак"/>
    <w:basedOn w:val="a0"/>
    <w:link w:val="af6"/>
    <w:uiPriority w:val="99"/>
    <w:locked/>
    <w:rsid w:val="004218CF"/>
    <w:rPr>
      <w:rFonts w:cs="Times New Roman"/>
      <w:sz w:val="20"/>
    </w:rPr>
  </w:style>
  <w:style w:type="character" w:styleId="af8">
    <w:name w:val="footnote reference"/>
    <w:basedOn w:val="a0"/>
    <w:uiPriority w:val="99"/>
    <w:semiHidden/>
    <w:rsid w:val="004218CF"/>
    <w:rPr>
      <w:rFonts w:cs="Times New Roman"/>
      <w:vertAlign w:val="superscript"/>
    </w:rPr>
  </w:style>
  <w:style w:type="character" w:styleId="af9">
    <w:name w:val="Hyperlink"/>
    <w:basedOn w:val="a0"/>
    <w:uiPriority w:val="99"/>
    <w:rsid w:val="00A9510C"/>
    <w:rPr>
      <w:rFonts w:cs="Times New Roman"/>
      <w:color w:val="0563C1"/>
      <w:u w:val="single"/>
    </w:rPr>
  </w:style>
  <w:style w:type="paragraph" w:styleId="afa">
    <w:name w:val="Revision"/>
    <w:hidden/>
    <w:uiPriority w:val="99"/>
    <w:semiHidden/>
    <w:rsid w:val="002C1B5C"/>
    <w:rPr>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9"/>
    <w:rsid w:val="00E87523"/>
    <w:rPr>
      <w:rFonts w:ascii="Cambria" w:hAnsi="Cambria"/>
      <w:color w:val="365F91"/>
      <w:sz w:val="32"/>
    </w:rPr>
  </w:style>
  <w:style w:type="paragraph" w:customStyle="1" w:styleId="111">
    <w:name w:val="Рег. 1.1.1"/>
    <w:basedOn w:val="a"/>
    <w:uiPriority w:val="99"/>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E87523"/>
    <w:pPr>
      <w:autoSpaceDE/>
      <w:autoSpaceDN/>
      <w:adjustRightInd/>
      <w:spacing w:line="276" w:lineRule="auto"/>
      <w:jc w:val="both"/>
    </w:pPr>
  </w:style>
  <w:style w:type="paragraph" w:customStyle="1" w:styleId="Default">
    <w:name w:val="Default"/>
    <w:uiPriority w:val="99"/>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uiPriority w:val="99"/>
    <w:rsid w:val="00D51703"/>
    <w:pPr>
      <w:widowControl w:val="0"/>
    </w:pPr>
    <w:rPr>
      <w:rFonts w:ascii="Courier New" w:eastAsia="Times New Roman" w:hAnsi="Courier New" w:cs="Courier New"/>
      <w:szCs w:val="24"/>
    </w:rPr>
  </w:style>
  <w:style w:type="character" w:customStyle="1" w:styleId="12">
    <w:name w:val="Текст концевой сноски Знак1"/>
    <w:uiPriority w:val="99"/>
    <w:rsid w:val="00D51703"/>
    <w:rPr>
      <w:rFonts w:ascii="Calibri" w:hAnsi="Calibri"/>
      <w:sz w:val="24"/>
    </w:rPr>
  </w:style>
  <w:style w:type="paragraph" w:customStyle="1" w:styleId="afd">
    <w:name w:val="обычный приложения"/>
    <w:basedOn w:val="a"/>
    <w:uiPriority w:val="99"/>
    <w:rsid w:val="00843F20"/>
    <w:pPr>
      <w:jc w:val="center"/>
    </w:pPr>
    <w:rPr>
      <w:rFonts w:ascii="Times New Roman" w:eastAsia="Calibri" w:hAnsi="Times New Roman"/>
      <w:b/>
      <w:sz w:val="24"/>
      <w:lang w:eastAsia="en-US"/>
    </w:rPr>
  </w:style>
  <w:style w:type="character" w:styleId="afe">
    <w:name w:val="Emphasis"/>
    <w:basedOn w:val="a0"/>
    <w:uiPriority w:val="99"/>
    <w:qFormat/>
    <w:rsid w:val="00EB4293"/>
    <w:rPr>
      <w:rFonts w:cs="Times New Roman"/>
      <w:i/>
    </w:rPr>
  </w:style>
  <w:style w:type="paragraph" w:styleId="aff">
    <w:name w:val="Document Map"/>
    <w:basedOn w:val="a"/>
    <w:link w:val="aff0"/>
    <w:uiPriority w:val="99"/>
    <w:semiHidden/>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locked/>
    <w:rsid w:val="00372394"/>
    <w:rPr>
      <w:rFonts w:ascii="Tahoma" w:hAnsi="Tahoma" w:cs="Tahoma"/>
      <w:sz w:val="16"/>
      <w:szCs w:val="16"/>
    </w:rPr>
  </w:style>
  <w:style w:type="paragraph" w:customStyle="1" w:styleId="aff1">
    <w:name w:val="МУ Обычный стиль"/>
    <w:basedOn w:val="a"/>
    <w:autoRedefine/>
    <w:uiPriority w:val="99"/>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uiPriority w:val="99"/>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uiPriority w:val="99"/>
    <w:locked/>
    <w:rsid w:val="00A14A32"/>
    <w:rPr>
      <w:rFonts w:ascii="Times New Roman" w:hAnsi="Times New Roman"/>
      <w:sz w:val="22"/>
      <w:lang w:eastAsia="en-US"/>
    </w:rPr>
  </w:style>
  <w:style w:type="character" w:customStyle="1" w:styleId="DefaultFontHxMailStyle">
    <w:name w:val="Default Font HxMail Style"/>
    <w:uiPriority w:val="99"/>
    <w:rsid w:val="00317937"/>
    <w:rPr>
      <w:rFonts w:ascii="Times New Roman" w:hAnsi="Times New Roman"/>
      <w:color w:val="5B9BD5"/>
      <w:u w:val="none"/>
      <w:effect w:val="none"/>
    </w:rPr>
  </w:style>
  <w:style w:type="character" w:customStyle="1" w:styleId="a4">
    <w:name w:val="Абзац списка Знак"/>
    <w:aliases w:val="ТЗ список Знак,Абзац списка нумерованный Знак"/>
    <w:link w:val="a3"/>
    <w:uiPriority w:val="99"/>
    <w:locked/>
    <w:rsid w:val="00EC4873"/>
    <w:rPr>
      <w:rFonts w:eastAsia="Times New Roman"/>
      <w:sz w:val="22"/>
    </w:rPr>
  </w:style>
  <w:style w:type="paragraph" w:styleId="HTML">
    <w:name w:val="HTML Preformatted"/>
    <w:basedOn w:val="a"/>
    <w:link w:val="HTML0"/>
    <w:uiPriority w:val="99"/>
    <w:semiHidden/>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442A5A"/>
    <w:rPr>
      <w:rFonts w:ascii="Courier New" w:hAnsi="Courier New" w:cs="Courier New"/>
    </w:rPr>
  </w:style>
  <w:style w:type="paragraph" w:customStyle="1" w:styleId="msonormal0">
    <w:name w:val="msonormal"/>
    <w:basedOn w:val="a"/>
    <w:uiPriority w:val="99"/>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rsid w:val="005B592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61025383">
      <w:marLeft w:val="0"/>
      <w:marRight w:val="0"/>
      <w:marTop w:val="0"/>
      <w:marBottom w:val="0"/>
      <w:divBdr>
        <w:top w:val="none" w:sz="0" w:space="0" w:color="auto"/>
        <w:left w:val="none" w:sz="0" w:space="0" w:color="auto"/>
        <w:bottom w:val="none" w:sz="0" w:space="0" w:color="auto"/>
        <w:right w:val="none" w:sz="0" w:space="0" w:color="auto"/>
      </w:divBdr>
    </w:div>
    <w:div w:id="1461025384">
      <w:marLeft w:val="0"/>
      <w:marRight w:val="0"/>
      <w:marTop w:val="0"/>
      <w:marBottom w:val="0"/>
      <w:divBdr>
        <w:top w:val="none" w:sz="0" w:space="0" w:color="auto"/>
        <w:left w:val="none" w:sz="0" w:space="0" w:color="auto"/>
        <w:bottom w:val="none" w:sz="0" w:space="0" w:color="auto"/>
        <w:right w:val="none" w:sz="0" w:space="0" w:color="auto"/>
      </w:divBdr>
    </w:div>
    <w:div w:id="1461025385">
      <w:marLeft w:val="0"/>
      <w:marRight w:val="0"/>
      <w:marTop w:val="0"/>
      <w:marBottom w:val="0"/>
      <w:divBdr>
        <w:top w:val="none" w:sz="0" w:space="0" w:color="auto"/>
        <w:left w:val="none" w:sz="0" w:space="0" w:color="auto"/>
        <w:bottom w:val="none" w:sz="0" w:space="0" w:color="auto"/>
        <w:right w:val="none" w:sz="0" w:space="0" w:color="auto"/>
      </w:divBdr>
    </w:div>
    <w:div w:id="1461025386">
      <w:marLeft w:val="0"/>
      <w:marRight w:val="0"/>
      <w:marTop w:val="0"/>
      <w:marBottom w:val="0"/>
      <w:divBdr>
        <w:top w:val="none" w:sz="0" w:space="0" w:color="auto"/>
        <w:left w:val="none" w:sz="0" w:space="0" w:color="auto"/>
        <w:bottom w:val="none" w:sz="0" w:space="0" w:color="auto"/>
        <w:right w:val="none" w:sz="0" w:space="0" w:color="auto"/>
      </w:divBdr>
    </w:div>
    <w:div w:id="1461025387">
      <w:marLeft w:val="0"/>
      <w:marRight w:val="0"/>
      <w:marTop w:val="0"/>
      <w:marBottom w:val="0"/>
      <w:divBdr>
        <w:top w:val="none" w:sz="0" w:space="0" w:color="auto"/>
        <w:left w:val="none" w:sz="0" w:space="0" w:color="auto"/>
        <w:bottom w:val="none" w:sz="0" w:space="0" w:color="auto"/>
        <w:right w:val="none" w:sz="0" w:space="0" w:color="auto"/>
      </w:divBdr>
    </w:div>
    <w:div w:id="1461025388">
      <w:marLeft w:val="0"/>
      <w:marRight w:val="0"/>
      <w:marTop w:val="0"/>
      <w:marBottom w:val="0"/>
      <w:divBdr>
        <w:top w:val="none" w:sz="0" w:space="0" w:color="auto"/>
        <w:left w:val="none" w:sz="0" w:space="0" w:color="auto"/>
        <w:bottom w:val="none" w:sz="0" w:space="0" w:color="auto"/>
        <w:right w:val="none" w:sz="0" w:space="0" w:color="auto"/>
      </w:divBdr>
    </w:div>
    <w:div w:id="1461025389">
      <w:marLeft w:val="0"/>
      <w:marRight w:val="0"/>
      <w:marTop w:val="0"/>
      <w:marBottom w:val="0"/>
      <w:divBdr>
        <w:top w:val="none" w:sz="0" w:space="0" w:color="auto"/>
        <w:left w:val="none" w:sz="0" w:space="0" w:color="auto"/>
        <w:bottom w:val="none" w:sz="0" w:space="0" w:color="auto"/>
        <w:right w:val="none" w:sz="0" w:space="0" w:color="auto"/>
      </w:divBdr>
    </w:div>
    <w:div w:id="1461025390">
      <w:marLeft w:val="0"/>
      <w:marRight w:val="0"/>
      <w:marTop w:val="0"/>
      <w:marBottom w:val="0"/>
      <w:divBdr>
        <w:top w:val="none" w:sz="0" w:space="0" w:color="auto"/>
        <w:left w:val="none" w:sz="0" w:space="0" w:color="auto"/>
        <w:bottom w:val="none" w:sz="0" w:space="0" w:color="auto"/>
        <w:right w:val="none" w:sz="0" w:space="0" w:color="auto"/>
      </w:divBdr>
    </w:div>
    <w:div w:id="1461025391">
      <w:marLeft w:val="0"/>
      <w:marRight w:val="0"/>
      <w:marTop w:val="0"/>
      <w:marBottom w:val="0"/>
      <w:divBdr>
        <w:top w:val="none" w:sz="0" w:space="0" w:color="auto"/>
        <w:left w:val="none" w:sz="0" w:space="0" w:color="auto"/>
        <w:bottom w:val="none" w:sz="0" w:space="0" w:color="auto"/>
        <w:right w:val="none" w:sz="0" w:space="0" w:color="auto"/>
      </w:divBdr>
    </w:div>
    <w:div w:id="1461025394">
      <w:marLeft w:val="0"/>
      <w:marRight w:val="0"/>
      <w:marTop w:val="0"/>
      <w:marBottom w:val="0"/>
      <w:divBdr>
        <w:top w:val="none" w:sz="0" w:space="0" w:color="auto"/>
        <w:left w:val="none" w:sz="0" w:space="0" w:color="auto"/>
        <w:bottom w:val="none" w:sz="0" w:space="0" w:color="auto"/>
        <w:right w:val="none" w:sz="0" w:space="0" w:color="auto"/>
      </w:divBdr>
    </w:div>
    <w:div w:id="1461025395">
      <w:marLeft w:val="0"/>
      <w:marRight w:val="0"/>
      <w:marTop w:val="0"/>
      <w:marBottom w:val="0"/>
      <w:divBdr>
        <w:top w:val="none" w:sz="0" w:space="0" w:color="auto"/>
        <w:left w:val="none" w:sz="0" w:space="0" w:color="auto"/>
        <w:bottom w:val="none" w:sz="0" w:space="0" w:color="auto"/>
        <w:right w:val="none" w:sz="0" w:space="0" w:color="auto"/>
      </w:divBdr>
    </w:div>
    <w:div w:id="1461025396">
      <w:marLeft w:val="0"/>
      <w:marRight w:val="0"/>
      <w:marTop w:val="0"/>
      <w:marBottom w:val="0"/>
      <w:divBdr>
        <w:top w:val="none" w:sz="0" w:space="0" w:color="auto"/>
        <w:left w:val="none" w:sz="0" w:space="0" w:color="auto"/>
        <w:bottom w:val="none" w:sz="0" w:space="0" w:color="auto"/>
        <w:right w:val="none" w:sz="0" w:space="0" w:color="auto"/>
      </w:divBdr>
    </w:div>
    <w:div w:id="1461025398">
      <w:marLeft w:val="0"/>
      <w:marRight w:val="0"/>
      <w:marTop w:val="0"/>
      <w:marBottom w:val="0"/>
      <w:divBdr>
        <w:top w:val="none" w:sz="0" w:space="0" w:color="auto"/>
        <w:left w:val="none" w:sz="0" w:space="0" w:color="auto"/>
        <w:bottom w:val="none" w:sz="0" w:space="0" w:color="auto"/>
        <w:right w:val="none" w:sz="0" w:space="0" w:color="auto"/>
      </w:divBdr>
    </w:div>
    <w:div w:id="1461025399">
      <w:marLeft w:val="0"/>
      <w:marRight w:val="0"/>
      <w:marTop w:val="0"/>
      <w:marBottom w:val="0"/>
      <w:divBdr>
        <w:top w:val="none" w:sz="0" w:space="0" w:color="auto"/>
        <w:left w:val="none" w:sz="0" w:space="0" w:color="auto"/>
        <w:bottom w:val="none" w:sz="0" w:space="0" w:color="auto"/>
        <w:right w:val="none" w:sz="0" w:space="0" w:color="auto"/>
      </w:divBdr>
    </w:div>
    <w:div w:id="1461025400">
      <w:marLeft w:val="0"/>
      <w:marRight w:val="0"/>
      <w:marTop w:val="0"/>
      <w:marBottom w:val="0"/>
      <w:divBdr>
        <w:top w:val="none" w:sz="0" w:space="0" w:color="auto"/>
        <w:left w:val="none" w:sz="0" w:space="0" w:color="auto"/>
        <w:bottom w:val="none" w:sz="0" w:space="0" w:color="auto"/>
        <w:right w:val="none" w:sz="0" w:space="0" w:color="auto"/>
      </w:divBdr>
    </w:div>
    <w:div w:id="1461025401">
      <w:marLeft w:val="0"/>
      <w:marRight w:val="0"/>
      <w:marTop w:val="0"/>
      <w:marBottom w:val="0"/>
      <w:divBdr>
        <w:top w:val="none" w:sz="0" w:space="0" w:color="auto"/>
        <w:left w:val="none" w:sz="0" w:space="0" w:color="auto"/>
        <w:bottom w:val="none" w:sz="0" w:space="0" w:color="auto"/>
        <w:right w:val="none" w:sz="0" w:space="0" w:color="auto"/>
      </w:divBdr>
    </w:div>
    <w:div w:id="1461025402">
      <w:marLeft w:val="0"/>
      <w:marRight w:val="0"/>
      <w:marTop w:val="0"/>
      <w:marBottom w:val="0"/>
      <w:divBdr>
        <w:top w:val="none" w:sz="0" w:space="0" w:color="auto"/>
        <w:left w:val="none" w:sz="0" w:space="0" w:color="auto"/>
        <w:bottom w:val="none" w:sz="0" w:space="0" w:color="auto"/>
        <w:right w:val="none" w:sz="0" w:space="0" w:color="auto"/>
      </w:divBdr>
    </w:div>
    <w:div w:id="1461025403">
      <w:marLeft w:val="0"/>
      <w:marRight w:val="0"/>
      <w:marTop w:val="0"/>
      <w:marBottom w:val="0"/>
      <w:divBdr>
        <w:top w:val="none" w:sz="0" w:space="0" w:color="auto"/>
        <w:left w:val="none" w:sz="0" w:space="0" w:color="auto"/>
        <w:bottom w:val="none" w:sz="0" w:space="0" w:color="auto"/>
        <w:right w:val="none" w:sz="0" w:space="0" w:color="auto"/>
      </w:divBdr>
    </w:div>
    <w:div w:id="1461025404">
      <w:marLeft w:val="0"/>
      <w:marRight w:val="0"/>
      <w:marTop w:val="0"/>
      <w:marBottom w:val="0"/>
      <w:divBdr>
        <w:top w:val="none" w:sz="0" w:space="0" w:color="auto"/>
        <w:left w:val="none" w:sz="0" w:space="0" w:color="auto"/>
        <w:bottom w:val="none" w:sz="0" w:space="0" w:color="auto"/>
        <w:right w:val="none" w:sz="0" w:space="0" w:color="auto"/>
      </w:divBdr>
    </w:div>
    <w:div w:id="1461025405">
      <w:marLeft w:val="0"/>
      <w:marRight w:val="0"/>
      <w:marTop w:val="0"/>
      <w:marBottom w:val="0"/>
      <w:divBdr>
        <w:top w:val="none" w:sz="0" w:space="0" w:color="auto"/>
        <w:left w:val="none" w:sz="0" w:space="0" w:color="auto"/>
        <w:bottom w:val="none" w:sz="0" w:space="0" w:color="auto"/>
        <w:right w:val="none" w:sz="0" w:space="0" w:color="auto"/>
      </w:divBdr>
    </w:div>
    <w:div w:id="1461025407">
      <w:marLeft w:val="0"/>
      <w:marRight w:val="0"/>
      <w:marTop w:val="0"/>
      <w:marBottom w:val="0"/>
      <w:divBdr>
        <w:top w:val="none" w:sz="0" w:space="0" w:color="auto"/>
        <w:left w:val="none" w:sz="0" w:space="0" w:color="auto"/>
        <w:bottom w:val="none" w:sz="0" w:space="0" w:color="auto"/>
        <w:right w:val="none" w:sz="0" w:space="0" w:color="auto"/>
      </w:divBdr>
    </w:div>
    <w:div w:id="1461025408">
      <w:marLeft w:val="0"/>
      <w:marRight w:val="0"/>
      <w:marTop w:val="0"/>
      <w:marBottom w:val="0"/>
      <w:divBdr>
        <w:top w:val="none" w:sz="0" w:space="0" w:color="auto"/>
        <w:left w:val="none" w:sz="0" w:space="0" w:color="auto"/>
        <w:bottom w:val="none" w:sz="0" w:space="0" w:color="auto"/>
        <w:right w:val="none" w:sz="0" w:space="0" w:color="auto"/>
      </w:divBdr>
    </w:div>
    <w:div w:id="1461025411">
      <w:marLeft w:val="0"/>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1461025413">
      <w:marLeft w:val="0"/>
      <w:marRight w:val="0"/>
      <w:marTop w:val="0"/>
      <w:marBottom w:val="0"/>
      <w:divBdr>
        <w:top w:val="none" w:sz="0" w:space="0" w:color="auto"/>
        <w:left w:val="none" w:sz="0" w:space="0" w:color="auto"/>
        <w:bottom w:val="none" w:sz="0" w:space="0" w:color="auto"/>
        <w:right w:val="none" w:sz="0" w:space="0" w:color="auto"/>
      </w:divBdr>
    </w:div>
    <w:div w:id="1461025414">
      <w:marLeft w:val="0"/>
      <w:marRight w:val="0"/>
      <w:marTop w:val="0"/>
      <w:marBottom w:val="0"/>
      <w:divBdr>
        <w:top w:val="none" w:sz="0" w:space="0" w:color="auto"/>
        <w:left w:val="none" w:sz="0" w:space="0" w:color="auto"/>
        <w:bottom w:val="none" w:sz="0" w:space="0" w:color="auto"/>
        <w:right w:val="none" w:sz="0" w:space="0" w:color="auto"/>
      </w:divBdr>
    </w:div>
    <w:div w:id="1461025415">
      <w:marLeft w:val="0"/>
      <w:marRight w:val="0"/>
      <w:marTop w:val="0"/>
      <w:marBottom w:val="0"/>
      <w:divBdr>
        <w:top w:val="none" w:sz="0" w:space="0" w:color="auto"/>
        <w:left w:val="none" w:sz="0" w:space="0" w:color="auto"/>
        <w:bottom w:val="none" w:sz="0" w:space="0" w:color="auto"/>
        <w:right w:val="none" w:sz="0" w:space="0" w:color="auto"/>
      </w:divBdr>
    </w:div>
    <w:div w:id="1461025416">
      <w:marLeft w:val="0"/>
      <w:marRight w:val="0"/>
      <w:marTop w:val="0"/>
      <w:marBottom w:val="0"/>
      <w:divBdr>
        <w:top w:val="none" w:sz="0" w:space="0" w:color="auto"/>
        <w:left w:val="none" w:sz="0" w:space="0" w:color="auto"/>
        <w:bottom w:val="none" w:sz="0" w:space="0" w:color="auto"/>
        <w:right w:val="none" w:sz="0" w:space="0" w:color="auto"/>
      </w:divBdr>
      <w:divsChild>
        <w:div w:id="1461025445">
          <w:marLeft w:val="0"/>
          <w:marRight w:val="0"/>
          <w:marTop w:val="0"/>
          <w:marBottom w:val="0"/>
          <w:divBdr>
            <w:top w:val="none" w:sz="0" w:space="0" w:color="auto"/>
            <w:left w:val="none" w:sz="0" w:space="0" w:color="auto"/>
            <w:bottom w:val="none" w:sz="0" w:space="0" w:color="auto"/>
            <w:right w:val="none" w:sz="0" w:space="0" w:color="auto"/>
          </w:divBdr>
          <w:divsChild>
            <w:div w:id="1461025465">
              <w:marLeft w:val="0"/>
              <w:marRight w:val="0"/>
              <w:marTop w:val="0"/>
              <w:marBottom w:val="0"/>
              <w:divBdr>
                <w:top w:val="none" w:sz="0" w:space="0" w:color="auto"/>
                <w:left w:val="none" w:sz="0" w:space="0" w:color="auto"/>
                <w:bottom w:val="none" w:sz="0" w:space="0" w:color="auto"/>
                <w:right w:val="none" w:sz="0" w:space="0" w:color="auto"/>
              </w:divBdr>
              <w:divsChild>
                <w:div w:id="1461025392">
                  <w:marLeft w:val="0"/>
                  <w:marRight w:val="0"/>
                  <w:marTop w:val="0"/>
                  <w:marBottom w:val="0"/>
                  <w:divBdr>
                    <w:top w:val="none" w:sz="0" w:space="0" w:color="auto"/>
                    <w:left w:val="none" w:sz="0" w:space="0" w:color="auto"/>
                    <w:bottom w:val="none" w:sz="0" w:space="0" w:color="auto"/>
                    <w:right w:val="none" w:sz="0" w:space="0" w:color="auto"/>
                  </w:divBdr>
                  <w:divsChild>
                    <w:div w:id="1461025417">
                      <w:marLeft w:val="0"/>
                      <w:marRight w:val="0"/>
                      <w:marTop w:val="0"/>
                      <w:marBottom w:val="0"/>
                      <w:divBdr>
                        <w:top w:val="none" w:sz="0" w:space="0" w:color="auto"/>
                        <w:left w:val="none" w:sz="0" w:space="0" w:color="auto"/>
                        <w:bottom w:val="none" w:sz="0" w:space="0" w:color="auto"/>
                        <w:right w:val="none" w:sz="0" w:space="0" w:color="auto"/>
                      </w:divBdr>
                      <w:divsChild>
                        <w:div w:id="1461025449">
                          <w:marLeft w:val="0"/>
                          <w:marRight w:val="0"/>
                          <w:marTop w:val="0"/>
                          <w:marBottom w:val="0"/>
                          <w:divBdr>
                            <w:top w:val="none" w:sz="0" w:space="0" w:color="auto"/>
                            <w:left w:val="none" w:sz="0" w:space="0" w:color="auto"/>
                            <w:bottom w:val="none" w:sz="0" w:space="0" w:color="auto"/>
                            <w:right w:val="none" w:sz="0" w:space="0" w:color="auto"/>
                          </w:divBdr>
                          <w:divsChild>
                            <w:div w:id="1461025436">
                              <w:marLeft w:val="0"/>
                              <w:marRight w:val="0"/>
                              <w:marTop w:val="0"/>
                              <w:marBottom w:val="0"/>
                              <w:divBdr>
                                <w:top w:val="none" w:sz="0" w:space="0" w:color="auto"/>
                                <w:left w:val="none" w:sz="0" w:space="0" w:color="auto"/>
                                <w:bottom w:val="none" w:sz="0" w:space="0" w:color="auto"/>
                                <w:right w:val="none" w:sz="0" w:space="0" w:color="auto"/>
                              </w:divBdr>
                              <w:divsChild>
                                <w:div w:id="1461025466">
                                  <w:marLeft w:val="0"/>
                                  <w:marRight w:val="0"/>
                                  <w:marTop w:val="0"/>
                                  <w:marBottom w:val="0"/>
                                  <w:divBdr>
                                    <w:top w:val="none" w:sz="0" w:space="0" w:color="auto"/>
                                    <w:left w:val="none" w:sz="0" w:space="0" w:color="auto"/>
                                    <w:bottom w:val="none" w:sz="0" w:space="0" w:color="auto"/>
                                    <w:right w:val="none" w:sz="0" w:space="0" w:color="auto"/>
                                  </w:divBdr>
                                  <w:divsChild>
                                    <w:div w:id="1461025450">
                                      <w:marLeft w:val="0"/>
                                      <w:marRight w:val="0"/>
                                      <w:marTop w:val="0"/>
                                      <w:marBottom w:val="0"/>
                                      <w:divBdr>
                                        <w:top w:val="none" w:sz="0" w:space="0" w:color="auto"/>
                                        <w:left w:val="none" w:sz="0" w:space="0" w:color="auto"/>
                                        <w:bottom w:val="none" w:sz="0" w:space="0" w:color="auto"/>
                                        <w:right w:val="none" w:sz="0" w:space="0" w:color="auto"/>
                                      </w:divBdr>
                                      <w:divsChild>
                                        <w:div w:id="1461025423">
                                          <w:marLeft w:val="0"/>
                                          <w:marRight w:val="0"/>
                                          <w:marTop w:val="0"/>
                                          <w:marBottom w:val="0"/>
                                          <w:divBdr>
                                            <w:top w:val="none" w:sz="0" w:space="0" w:color="auto"/>
                                            <w:left w:val="none" w:sz="0" w:space="0" w:color="auto"/>
                                            <w:bottom w:val="none" w:sz="0" w:space="0" w:color="auto"/>
                                            <w:right w:val="none" w:sz="0" w:space="0" w:color="auto"/>
                                          </w:divBdr>
                                          <w:divsChild>
                                            <w:div w:id="1461025464">
                                              <w:marLeft w:val="0"/>
                                              <w:marRight w:val="0"/>
                                              <w:marTop w:val="0"/>
                                              <w:marBottom w:val="0"/>
                                              <w:divBdr>
                                                <w:top w:val="none" w:sz="0" w:space="0" w:color="auto"/>
                                                <w:left w:val="none" w:sz="0" w:space="0" w:color="auto"/>
                                                <w:bottom w:val="none" w:sz="0" w:space="0" w:color="auto"/>
                                                <w:right w:val="none" w:sz="0" w:space="0" w:color="auto"/>
                                              </w:divBdr>
                                              <w:divsChild>
                                                <w:div w:id="1461025458">
                                                  <w:marLeft w:val="0"/>
                                                  <w:marRight w:val="0"/>
                                                  <w:marTop w:val="0"/>
                                                  <w:marBottom w:val="0"/>
                                                  <w:divBdr>
                                                    <w:top w:val="none" w:sz="0" w:space="0" w:color="auto"/>
                                                    <w:left w:val="none" w:sz="0" w:space="0" w:color="auto"/>
                                                    <w:bottom w:val="none" w:sz="0" w:space="0" w:color="auto"/>
                                                    <w:right w:val="none" w:sz="0" w:space="0" w:color="auto"/>
                                                  </w:divBdr>
                                                  <w:divsChild>
                                                    <w:div w:id="1461025393">
                                                      <w:marLeft w:val="0"/>
                                                      <w:marRight w:val="0"/>
                                                      <w:marTop w:val="0"/>
                                                      <w:marBottom w:val="0"/>
                                                      <w:divBdr>
                                                        <w:top w:val="none" w:sz="0" w:space="0" w:color="auto"/>
                                                        <w:left w:val="none" w:sz="0" w:space="0" w:color="auto"/>
                                                        <w:bottom w:val="none" w:sz="0" w:space="0" w:color="auto"/>
                                                        <w:right w:val="none" w:sz="0" w:space="0" w:color="auto"/>
                                                      </w:divBdr>
                                                      <w:divsChild>
                                                        <w:div w:id="1461025461">
                                                          <w:marLeft w:val="0"/>
                                                          <w:marRight w:val="0"/>
                                                          <w:marTop w:val="0"/>
                                                          <w:marBottom w:val="0"/>
                                                          <w:divBdr>
                                                            <w:top w:val="none" w:sz="0" w:space="0" w:color="auto"/>
                                                            <w:left w:val="none" w:sz="0" w:space="0" w:color="auto"/>
                                                            <w:bottom w:val="none" w:sz="0" w:space="0" w:color="auto"/>
                                                            <w:right w:val="none" w:sz="0" w:space="0" w:color="auto"/>
                                                          </w:divBdr>
                                                          <w:divsChild>
                                                            <w:div w:id="1461025425">
                                                              <w:marLeft w:val="0"/>
                                                              <w:marRight w:val="0"/>
                                                              <w:marTop w:val="0"/>
                                                              <w:marBottom w:val="0"/>
                                                              <w:divBdr>
                                                                <w:top w:val="none" w:sz="0" w:space="0" w:color="auto"/>
                                                                <w:left w:val="none" w:sz="0" w:space="0" w:color="auto"/>
                                                                <w:bottom w:val="none" w:sz="0" w:space="0" w:color="auto"/>
                                                                <w:right w:val="none" w:sz="0" w:space="0" w:color="auto"/>
                                                              </w:divBdr>
                                                              <w:divsChild>
                                                                <w:div w:id="1461025397">
                                                                  <w:marLeft w:val="0"/>
                                                                  <w:marRight w:val="0"/>
                                                                  <w:marTop w:val="0"/>
                                                                  <w:marBottom w:val="0"/>
                                                                  <w:divBdr>
                                                                    <w:top w:val="none" w:sz="0" w:space="0" w:color="auto"/>
                                                                    <w:left w:val="none" w:sz="0" w:space="0" w:color="auto"/>
                                                                    <w:bottom w:val="none" w:sz="0" w:space="0" w:color="auto"/>
                                                                    <w:right w:val="none" w:sz="0" w:space="0" w:color="auto"/>
                                                                  </w:divBdr>
                                                                  <w:divsChild>
                                                                    <w:div w:id="1461025441">
                                                                      <w:marLeft w:val="0"/>
                                                                      <w:marRight w:val="0"/>
                                                                      <w:marTop w:val="0"/>
                                                                      <w:marBottom w:val="0"/>
                                                                      <w:divBdr>
                                                                        <w:top w:val="none" w:sz="0" w:space="0" w:color="auto"/>
                                                                        <w:left w:val="none" w:sz="0" w:space="0" w:color="auto"/>
                                                                        <w:bottom w:val="none" w:sz="0" w:space="0" w:color="auto"/>
                                                                        <w:right w:val="none" w:sz="0" w:space="0" w:color="auto"/>
                                                                      </w:divBdr>
                                                                      <w:divsChild>
                                                                        <w:div w:id="1461025409">
                                                                          <w:marLeft w:val="0"/>
                                                                          <w:marRight w:val="0"/>
                                                                          <w:marTop w:val="0"/>
                                                                          <w:marBottom w:val="0"/>
                                                                          <w:divBdr>
                                                                            <w:top w:val="none" w:sz="0" w:space="0" w:color="auto"/>
                                                                            <w:left w:val="none" w:sz="0" w:space="0" w:color="auto"/>
                                                                            <w:bottom w:val="none" w:sz="0" w:space="0" w:color="auto"/>
                                                                            <w:right w:val="none" w:sz="0" w:space="0" w:color="auto"/>
                                                                          </w:divBdr>
                                                                          <w:divsChild>
                                                                            <w:div w:id="1461025446">
                                                                              <w:marLeft w:val="0"/>
                                                                              <w:marRight w:val="0"/>
                                                                              <w:marTop w:val="0"/>
                                                                              <w:marBottom w:val="0"/>
                                                                              <w:divBdr>
                                                                                <w:top w:val="none" w:sz="0" w:space="0" w:color="auto"/>
                                                                                <w:left w:val="none" w:sz="0" w:space="0" w:color="auto"/>
                                                                                <w:bottom w:val="none" w:sz="0" w:space="0" w:color="auto"/>
                                                                                <w:right w:val="none" w:sz="0" w:space="0" w:color="auto"/>
                                                                              </w:divBdr>
                                                                              <w:divsChild>
                                                                                <w:div w:id="1461025440">
                                                                                  <w:marLeft w:val="0"/>
                                                                                  <w:marRight w:val="0"/>
                                                                                  <w:marTop w:val="0"/>
                                                                                  <w:marBottom w:val="0"/>
                                                                                  <w:divBdr>
                                                                                    <w:top w:val="none" w:sz="0" w:space="0" w:color="auto"/>
                                                                                    <w:left w:val="none" w:sz="0" w:space="0" w:color="auto"/>
                                                                                    <w:bottom w:val="none" w:sz="0" w:space="0" w:color="auto"/>
                                                                                    <w:right w:val="none" w:sz="0" w:space="0" w:color="auto"/>
                                                                                  </w:divBdr>
                                                                                  <w:divsChild>
                                                                                    <w:div w:id="1461025439">
                                                                                      <w:marLeft w:val="0"/>
                                                                                      <w:marRight w:val="0"/>
                                                                                      <w:marTop w:val="0"/>
                                                                                      <w:marBottom w:val="0"/>
                                                                                      <w:divBdr>
                                                                                        <w:top w:val="none" w:sz="0" w:space="0" w:color="auto"/>
                                                                                        <w:left w:val="none" w:sz="0" w:space="0" w:color="auto"/>
                                                                                        <w:bottom w:val="none" w:sz="0" w:space="0" w:color="auto"/>
                                                                                        <w:right w:val="none" w:sz="0" w:space="0" w:color="auto"/>
                                                                                      </w:divBdr>
                                                                                      <w:divsChild>
                                                                                        <w:div w:id="1461025452">
                                                                                          <w:marLeft w:val="0"/>
                                                                                          <w:marRight w:val="0"/>
                                                                                          <w:marTop w:val="0"/>
                                                                                          <w:marBottom w:val="0"/>
                                                                                          <w:divBdr>
                                                                                            <w:top w:val="none" w:sz="0" w:space="0" w:color="auto"/>
                                                                                            <w:left w:val="none" w:sz="0" w:space="0" w:color="auto"/>
                                                                                            <w:bottom w:val="none" w:sz="0" w:space="0" w:color="auto"/>
                                                                                            <w:right w:val="none" w:sz="0" w:space="0" w:color="auto"/>
                                                                                          </w:divBdr>
                                                                                          <w:divsChild>
                                                                                            <w:div w:id="1461025410">
                                                                                              <w:marLeft w:val="0"/>
                                                                                              <w:marRight w:val="0"/>
                                                                                              <w:marTop w:val="0"/>
                                                                                              <w:marBottom w:val="0"/>
                                                                                              <w:divBdr>
                                                                                                <w:top w:val="none" w:sz="0" w:space="0" w:color="auto"/>
                                                                                                <w:left w:val="none" w:sz="0" w:space="0" w:color="auto"/>
                                                                                                <w:bottom w:val="none" w:sz="0" w:space="0" w:color="auto"/>
                                                                                                <w:right w:val="none" w:sz="0" w:space="0" w:color="auto"/>
                                                                                              </w:divBdr>
                                                                                              <w:divsChild>
                                                                                                <w:div w:id="14610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25418">
      <w:marLeft w:val="0"/>
      <w:marRight w:val="0"/>
      <w:marTop w:val="0"/>
      <w:marBottom w:val="0"/>
      <w:divBdr>
        <w:top w:val="none" w:sz="0" w:space="0" w:color="auto"/>
        <w:left w:val="none" w:sz="0" w:space="0" w:color="auto"/>
        <w:bottom w:val="none" w:sz="0" w:space="0" w:color="auto"/>
        <w:right w:val="none" w:sz="0" w:space="0" w:color="auto"/>
      </w:divBdr>
    </w:div>
    <w:div w:id="1461025419">
      <w:marLeft w:val="0"/>
      <w:marRight w:val="0"/>
      <w:marTop w:val="0"/>
      <w:marBottom w:val="0"/>
      <w:divBdr>
        <w:top w:val="none" w:sz="0" w:space="0" w:color="auto"/>
        <w:left w:val="none" w:sz="0" w:space="0" w:color="auto"/>
        <w:bottom w:val="none" w:sz="0" w:space="0" w:color="auto"/>
        <w:right w:val="none" w:sz="0" w:space="0" w:color="auto"/>
      </w:divBdr>
    </w:div>
    <w:div w:id="1461025420">
      <w:marLeft w:val="0"/>
      <w:marRight w:val="0"/>
      <w:marTop w:val="0"/>
      <w:marBottom w:val="0"/>
      <w:divBdr>
        <w:top w:val="none" w:sz="0" w:space="0" w:color="auto"/>
        <w:left w:val="none" w:sz="0" w:space="0" w:color="auto"/>
        <w:bottom w:val="none" w:sz="0" w:space="0" w:color="auto"/>
        <w:right w:val="none" w:sz="0" w:space="0" w:color="auto"/>
      </w:divBdr>
    </w:div>
    <w:div w:id="1461025421">
      <w:marLeft w:val="0"/>
      <w:marRight w:val="0"/>
      <w:marTop w:val="0"/>
      <w:marBottom w:val="0"/>
      <w:divBdr>
        <w:top w:val="none" w:sz="0" w:space="0" w:color="auto"/>
        <w:left w:val="none" w:sz="0" w:space="0" w:color="auto"/>
        <w:bottom w:val="none" w:sz="0" w:space="0" w:color="auto"/>
        <w:right w:val="none" w:sz="0" w:space="0" w:color="auto"/>
      </w:divBdr>
    </w:div>
    <w:div w:id="1461025422">
      <w:marLeft w:val="0"/>
      <w:marRight w:val="0"/>
      <w:marTop w:val="0"/>
      <w:marBottom w:val="0"/>
      <w:divBdr>
        <w:top w:val="none" w:sz="0" w:space="0" w:color="auto"/>
        <w:left w:val="none" w:sz="0" w:space="0" w:color="auto"/>
        <w:bottom w:val="none" w:sz="0" w:space="0" w:color="auto"/>
        <w:right w:val="none" w:sz="0" w:space="0" w:color="auto"/>
      </w:divBdr>
    </w:div>
    <w:div w:id="1461025424">
      <w:marLeft w:val="0"/>
      <w:marRight w:val="0"/>
      <w:marTop w:val="0"/>
      <w:marBottom w:val="0"/>
      <w:divBdr>
        <w:top w:val="none" w:sz="0" w:space="0" w:color="auto"/>
        <w:left w:val="none" w:sz="0" w:space="0" w:color="auto"/>
        <w:bottom w:val="none" w:sz="0" w:space="0" w:color="auto"/>
        <w:right w:val="none" w:sz="0" w:space="0" w:color="auto"/>
      </w:divBdr>
    </w:div>
    <w:div w:id="1461025426">
      <w:marLeft w:val="0"/>
      <w:marRight w:val="0"/>
      <w:marTop w:val="0"/>
      <w:marBottom w:val="0"/>
      <w:divBdr>
        <w:top w:val="none" w:sz="0" w:space="0" w:color="auto"/>
        <w:left w:val="none" w:sz="0" w:space="0" w:color="auto"/>
        <w:bottom w:val="none" w:sz="0" w:space="0" w:color="auto"/>
        <w:right w:val="none" w:sz="0" w:space="0" w:color="auto"/>
      </w:divBdr>
    </w:div>
    <w:div w:id="1461025427">
      <w:marLeft w:val="0"/>
      <w:marRight w:val="0"/>
      <w:marTop w:val="0"/>
      <w:marBottom w:val="0"/>
      <w:divBdr>
        <w:top w:val="none" w:sz="0" w:space="0" w:color="auto"/>
        <w:left w:val="none" w:sz="0" w:space="0" w:color="auto"/>
        <w:bottom w:val="none" w:sz="0" w:space="0" w:color="auto"/>
        <w:right w:val="none" w:sz="0" w:space="0" w:color="auto"/>
      </w:divBdr>
    </w:div>
    <w:div w:id="1461025428">
      <w:marLeft w:val="0"/>
      <w:marRight w:val="0"/>
      <w:marTop w:val="0"/>
      <w:marBottom w:val="0"/>
      <w:divBdr>
        <w:top w:val="none" w:sz="0" w:space="0" w:color="auto"/>
        <w:left w:val="none" w:sz="0" w:space="0" w:color="auto"/>
        <w:bottom w:val="none" w:sz="0" w:space="0" w:color="auto"/>
        <w:right w:val="none" w:sz="0" w:space="0" w:color="auto"/>
      </w:divBdr>
    </w:div>
    <w:div w:id="1461025429">
      <w:marLeft w:val="0"/>
      <w:marRight w:val="0"/>
      <w:marTop w:val="0"/>
      <w:marBottom w:val="0"/>
      <w:divBdr>
        <w:top w:val="none" w:sz="0" w:space="0" w:color="auto"/>
        <w:left w:val="none" w:sz="0" w:space="0" w:color="auto"/>
        <w:bottom w:val="none" w:sz="0" w:space="0" w:color="auto"/>
        <w:right w:val="none" w:sz="0" w:space="0" w:color="auto"/>
      </w:divBdr>
    </w:div>
    <w:div w:id="1461025430">
      <w:marLeft w:val="0"/>
      <w:marRight w:val="0"/>
      <w:marTop w:val="0"/>
      <w:marBottom w:val="0"/>
      <w:divBdr>
        <w:top w:val="none" w:sz="0" w:space="0" w:color="auto"/>
        <w:left w:val="none" w:sz="0" w:space="0" w:color="auto"/>
        <w:bottom w:val="none" w:sz="0" w:space="0" w:color="auto"/>
        <w:right w:val="none" w:sz="0" w:space="0" w:color="auto"/>
      </w:divBdr>
    </w:div>
    <w:div w:id="1461025431">
      <w:marLeft w:val="0"/>
      <w:marRight w:val="0"/>
      <w:marTop w:val="0"/>
      <w:marBottom w:val="0"/>
      <w:divBdr>
        <w:top w:val="none" w:sz="0" w:space="0" w:color="auto"/>
        <w:left w:val="none" w:sz="0" w:space="0" w:color="auto"/>
        <w:bottom w:val="none" w:sz="0" w:space="0" w:color="auto"/>
        <w:right w:val="none" w:sz="0" w:space="0" w:color="auto"/>
      </w:divBdr>
    </w:div>
    <w:div w:id="1461025432">
      <w:marLeft w:val="0"/>
      <w:marRight w:val="0"/>
      <w:marTop w:val="0"/>
      <w:marBottom w:val="0"/>
      <w:divBdr>
        <w:top w:val="none" w:sz="0" w:space="0" w:color="auto"/>
        <w:left w:val="none" w:sz="0" w:space="0" w:color="auto"/>
        <w:bottom w:val="none" w:sz="0" w:space="0" w:color="auto"/>
        <w:right w:val="none" w:sz="0" w:space="0" w:color="auto"/>
      </w:divBdr>
    </w:div>
    <w:div w:id="1461025433">
      <w:marLeft w:val="0"/>
      <w:marRight w:val="0"/>
      <w:marTop w:val="0"/>
      <w:marBottom w:val="0"/>
      <w:divBdr>
        <w:top w:val="none" w:sz="0" w:space="0" w:color="auto"/>
        <w:left w:val="none" w:sz="0" w:space="0" w:color="auto"/>
        <w:bottom w:val="none" w:sz="0" w:space="0" w:color="auto"/>
        <w:right w:val="none" w:sz="0" w:space="0" w:color="auto"/>
      </w:divBdr>
    </w:div>
    <w:div w:id="1461025434">
      <w:marLeft w:val="0"/>
      <w:marRight w:val="0"/>
      <w:marTop w:val="0"/>
      <w:marBottom w:val="0"/>
      <w:divBdr>
        <w:top w:val="none" w:sz="0" w:space="0" w:color="auto"/>
        <w:left w:val="none" w:sz="0" w:space="0" w:color="auto"/>
        <w:bottom w:val="none" w:sz="0" w:space="0" w:color="auto"/>
        <w:right w:val="none" w:sz="0" w:space="0" w:color="auto"/>
      </w:divBdr>
    </w:div>
    <w:div w:id="1461025435">
      <w:marLeft w:val="0"/>
      <w:marRight w:val="0"/>
      <w:marTop w:val="0"/>
      <w:marBottom w:val="0"/>
      <w:divBdr>
        <w:top w:val="none" w:sz="0" w:space="0" w:color="auto"/>
        <w:left w:val="none" w:sz="0" w:space="0" w:color="auto"/>
        <w:bottom w:val="none" w:sz="0" w:space="0" w:color="auto"/>
        <w:right w:val="none" w:sz="0" w:space="0" w:color="auto"/>
      </w:divBdr>
    </w:div>
    <w:div w:id="1461025437">
      <w:marLeft w:val="0"/>
      <w:marRight w:val="0"/>
      <w:marTop w:val="0"/>
      <w:marBottom w:val="0"/>
      <w:divBdr>
        <w:top w:val="none" w:sz="0" w:space="0" w:color="auto"/>
        <w:left w:val="none" w:sz="0" w:space="0" w:color="auto"/>
        <w:bottom w:val="none" w:sz="0" w:space="0" w:color="auto"/>
        <w:right w:val="none" w:sz="0" w:space="0" w:color="auto"/>
      </w:divBdr>
    </w:div>
    <w:div w:id="1461025438">
      <w:marLeft w:val="0"/>
      <w:marRight w:val="0"/>
      <w:marTop w:val="0"/>
      <w:marBottom w:val="0"/>
      <w:divBdr>
        <w:top w:val="none" w:sz="0" w:space="0" w:color="auto"/>
        <w:left w:val="none" w:sz="0" w:space="0" w:color="auto"/>
        <w:bottom w:val="none" w:sz="0" w:space="0" w:color="auto"/>
        <w:right w:val="none" w:sz="0" w:space="0" w:color="auto"/>
      </w:divBdr>
    </w:div>
    <w:div w:id="1461025442">
      <w:marLeft w:val="0"/>
      <w:marRight w:val="0"/>
      <w:marTop w:val="0"/>
      <w:marBottom w:val="0"/>
      <w:divBdr>
        <w:top w:val="none" w:sz="0" w:space="0" w:color="auto"/>
        <w:left w:val="none" w:sz="0" w:space="0" w:color="auto"/>
        <w:bottom w:val="none" w:sz="0" w:space="0" w:color="auto"/>
        <w:right w:val="none" w:sz="0" w:space="0" w:color="auto"/>
      </w:divBdr>
    </w:div>
    <w:div w:id="1461025443">
      <w:marLeft w:val="0"/>
      <w:marRight w:val="0"/>
      <w:marTop w:val="0"/>
      <w:marBottom w:val="0"/>
      <w:divBdr>
        <w:top w:val="none" w:sz="0" w:space="0" w:color="auto"/>
        <w:left w:val="none" w:sz="0" w:space="0" w:color="auto"/>
        <w:bottom w:val="none" w:sz="0" w:space="0" w:color="auto"/>
        <w:right w:val="none" w:sz="0" w:space="0" w:color="auto"/>
      </w:divBdr>
    </w:div>
    <w:div w:id="1461025444">
      <w:marLeft w:val="0"/>
      <w:marRight w:val="0"/>
      <w:marTop w:val="0"/>
      <w:marBottom w:val="0"/>
      <w:divBdr>
        <w:top w:val="none" w:sz="0" w:space="0" w:color="auto"/>
        <w:left w:val="none" w:sz="0" w:space="0" w:color="auto"/>
        <w:bottom w:val="none" w:sz="0" w:space="0" w:color="auto"/>
        <w:right w:val="none" w:sz="0" w:space="0" w:color="auto"/>
      </w:divBdr>
    </w:div>
    <w:div w:id="1461025447">
      <w:marLeft w:val="0"/>
      <w:marRight w:val="0"/>
      <w:marTop w:val="0"/>
      <w:marBottom w:val="0"/>
      <w:divBdr>
        <w:top w:val="none" w:sz="0" w:space="0" w:color="auto"/>
        <w:left w:val="none" w:sz="0" w:space="0" w:color="auto"/>
        <w:bottom w:val="none" w:sz="0" w:space="0" w:color="auto"/>
        <w:right w:val="none" w:sz="0" w:space="0" w:color="auto"/>
      </w:divBdr>
    </w:div>
    <w:div w:id="1461025448">
      <w:marLeft w:val="0"/>
      <w:marRight w:val="0"/>
      <w:marTop w:val="0"/>
      <w:marBottom w:val="0"/>
      <w:divBdr>
        <w:top w:val="none" w:sz="0" w:space="0" w:color="auto"/>
        <w:left w:val="none" w:sz="0" w:space="0" w:color="auto"/>
        <w:bottom w:val="none" w:sz="0" w:space="0" w:color="auto"/>
        <w:right w:val="none" w:sz="0" w:space="0" w:color="auto"/>
      </w:divBdr>
    </w:div>
    <w:div w:id="1461025451">
      <w:marLeft w:val="0"/>
      <w:marRight w:val="0"/>
      <w:marTop w:val="0"/>
      <w:marBottom w:val="0"/>
      <w:divBdr>
        <w:top w:val="none" w:sz="0" w:space="0" w:color="auto"/>
        <w:left w:val="none" w:sz="0" w:space="0" w:color="auto"/>
        <w:bottom w:val="none" w:sz="0" w:space="0" w:color="auto"/>
        <w:right w:val="none" w:sz="0" w:space="0" w:color="auto"/>
      </w:divBdr>
    </w:div>
    <w:div w:id="1461025453">
      <w:marLeft w:val="0"/>
      <w:marRight w:val="0"/>
      <w:marTop w:val="0"/>
      <w:marBottom w:val="0"/>
      <w:divBdr>
        <w:top w:val="none" w:sz="0" w:space="0" w:color="auto"/>
        <w:left w:val="none" w:sz="0" w:space="0" w:color="auto"/>
        <w:bottom w:val="none" w:sz="0" w:space="0" w:color="auto"/>
        <w:right w:val="none" w:sz="0" w:space="0" w:color="auto"/>
      </w:divBdr>
    </w:div>
    <w:div w:id="1461025454">
      <w:marLeft w:val="0"/>
      <w:marRight w:val="0"/>
      <w:marTop w:val="0"/>
      <w:marBottom w:val="0"/>
      <w:divBdr>
        <w:top w:val="none" w:sz="0" w:space="0" w:color="auto"/>
        <w:left w:val="none" w:sz="0" w:space="0" w:color="auto"/>
        <w:bottom w:val="none" w:sz="0" w:space="0" w:color="auto"/>
        <w:right w:val="none" w:sz="0" w:space="0" w:color="auto"/>
      </w:divBdr>
    </w:div>
    <w:div w:id="1461025455">
      <w:marLeft w:val="0"/>
      <w:marRight w:val="0"/>
      <w:marTop w:val="0"/>
      <w:marBottom w:val="0"/>
      <w:divBdr>
        <w:top w:val="none" w:sz="0" w:space="0" w:color="auto"/>
        <w:left w:val="none" w:sz="0" w:space="0" w:color="auto"/>
        <w:bottom w:val="none" w:sz="0" w:space="0" w:color="auto"/>
        <w:right w:val="none" w:sz="0" w:space="0" w:color="auto"/>
      </w:divBdr>
    </w:div>
    <w:div w:id="1461025456">
      <w:marLeft w:val="0"/>
      <w:marRight w:val="0"/>
      <w:marTop w:val="0"/>
      <w:marBottom w:val="0"/>
      <w:divBdr>
        <w:top w:val="none" w:sz="0" w:space="0" w:color="auto"/>
        <w:left w:val="none" w:sz="0" w:space="0" w:color="auto"/>
        <w:bottom w:val="none" w:sz="0" w:space="0" w:color="auto"/>
        <w:right w:val="none" w:sz="0" w:space="0" w:color="auto"/>
      </w:divBdr>
    </w:div>
    <w:div w:id="1461025457">
      <w:marLeft w:val="0"/>
      <w:marRight w:val="0"/>
      <w:marTop w:val="0"/>
      <w:marBottom w:val="0"/>
      <w:divBdr>
        <w:top w:val="none" w:sz="0" w:space="0" w:color="auto"/>
        <w:left w:val="none" w:sz="0" w:space="0" w:color="auto"/>
        <w:bottom w:val="none" w:sz="0" w:space="0" w:color="auto"/>
        <w:right w:val="none" w:sz="0" w:space="0" w:color="auto"/>
      </w:divBdr>
    </w:div>
    <w:div w:id="1461025459">
      <w:marLeft w:val="0"/>
      <w:marRight w:val="0"/>
      <w:marTop w:val="0"/>
      <w:marBottom w:val="0"/>
      <w:divBdr>
        <w:top w:val="none" w:sz="0" w:space="0" w:color="auto"/>
        <w:left w:val="none" w:sz="0" w:space="0" w:color="auto"/>
        <w:bottom w:val="none" w:sz="0" w:space="0" w:color="auto"/>
        <w:right w:val="none" w:sz="0" w:space="0" w:color="auto"/>
      </w:divBdr>
    </w:div>
    <w:div w:id="1461025460">
      <w:marLeft w:val="0"/>
      <w:marRight w:val="0"/>
      <w:marTop w:val="0"/>
      <w:marBottom w:val="0"/>
      <w:divBdr>
        <w:top w:val="none" w:sz="0" w:space="0" w:color="auto"/>
        <w:left w:val="none" w:sz="0" w:space="0" w:color="auto"/>
        <w:bottom w:val="none" w:sz="0" w:space="0" w:color="auto"/>
        <w:right w:val="none" w:sz="0" w:space="0" w:color="auto"/>
      </w:divBdr>
    </w:div>
    <w:div w:id="1461025462">
      <w:marLeft w:val="0"/>
      <w:marRight w:val="0"/>
      <w:marTop w:val="0"/>
      <w:marBottom w:val="0"/>
      <w:divBdr>
        <w:top w:val="none" w:sz="0" w:space="0" w:color="auto"/>
        <w:left w:val="none" w:sz="0" w:space="0" w:color="auto"/>
        <w:bottom w:val="none" w:sz="0" w:space="0" w:color="auto"/>
        <w:right w:val="none" w:sz="0" w:space="0" w:color="auto"/>
      </w:divBdr>
    </w:div>
    <w:div w:id="1461025463">
      <w:marLeft w:val="0"/>
      <w:marRight w:val="0"/>
      <w:marTop w:val="0"/>
      <w:marBottom w:val="0"/>
      <w:divBdr>
        <w:top w:val="none" w:sz="0" w:space="0" w:color="auto"/>
        <w:left w:val="none" w:sz="0" w:space="0" w:color="auto"/>
        <w:bottom w:val="none" w:sz="0" w:space="0" w:color="auto"/>
        <w:right w:val="none" w:sz="0" w:space="0" w:color="auto"/>
      </w:divBdr>
    </w:div>
    <w:div w:id="1461025467">
      <w:marLeft w:val="0"/>
      <w:marRight w:val="0"/>
      <w:marTop w:val="0"/>
      <w:marBottom w:val="0"/>
      <w:divBdr>
        <w:top w:val="none" w:sz="0" w:space="0" w:color="auto"/>
        <w:left w:val="none" w:sz="0" w:space="0" w:color="auto"/>
        <w:bottom w:val="none" w:sz="0" w:space="0" w:color="auto"/>
        <w:right w:val="none" w:sz="0" w:space="0" w:color="auto"/>
      </w:divBdr>
    </w:div>
    <w:div w:id="1461025468">
      <w:marLeft w:val="0"/>
      <w:marRight w:val="0"/>
      <w:marTop w:val="0"/>
      <w:marBottom w:val="0"/>
      <w:divBdr>
        <w:top w:val="none" w:sz="0" w:space="0" w:color="auto"/>
        <w:left w:val="none" w:sz="0" w:space="0" w:color="auto"/>
        <w:bottom w:val="none" w:sz="0" w:space="0" w:color="auto"/>
        <w:right w:val="none" w:sz="0" w:space="0" w:color="auto"/>
      </w:divBdr>
    </w:div>
    <w:div w:id="1461025469">
      <w:marLeft w:val="0"/>
      <w:marRight w:val="0"/>
      <w:marTop w:val="0"/>
      <w:marBottom w:val="0"/>
      <w:divBdr>
        <w:top w:val="none" w:sz="0" w:space="0" w:color="auto"/>
        <w:left w:val="none" w:sz="0" w:space="0" w:color="auto"/>
        <w:bottom w:val="none" w:sz="0" w:space="0" w:color="auto"/>
        <w:right w:val="none" w:sz="0" w:space="0" w:color="auto"/>
      </w:divBdr>
    </w:div>
    <w:div w:id="1461025470">
      <w:marLeft w:val="0"/>
      <w:marRight w:val="0"/>
      <w:marTop w:val="0"/>
      <w:marBottom w:val="0"/>
      <w:divBdr>
        <w:top w:val="none" w:sz="0" w:space="0" w:color="auto"/>
        <w:left w:val="none" w:sz="0" w:space="0" w:color="auto"/>
        <w:bottom w:val="none" w:sz="0" w:space="0" w:color="auto"/>
        <w:right w:val="none" w:sz="0" w:space="0" w:color="auto"/>
      </w:divBdr>
    </w:div>
    <w:div w:id="1461025471">
      <w:marLeft w:val="0"/>
      <w:marRight w:val="0"/>
      <w:marTop w:val="0"/>
      <w:marBottom w:val="0"/>
      <w:divBdr>
        <w:top w:val="none" w:sz="0" w:space="0" w:color="auto"/>
        <w:left w:val="none" w:sz="0" w:space="0" w:color="auto"/>
        <w:bottom w:val="none" w:sz="0" w:space="0" w:color="auto"/>
        <w:right w:val="none" w:sz="0" w:space="0" w:color="auto"/>
      </w:divBdr>
    </w:div>
    <w:div w:id="1461025472">
      <w:marLeft w:val="0"/>
      <w:marRight w:val="0"/>
      <w:marTop w:val="0"/>
      <w:marBottom w:val="0"/>
      <w:divBdr>
        <w:top w:val="none" w:sz="0" w:space="0" w:color="auto"/>
        <w:left w:val="none" w:sz="0" w:space="0" w:color="auto"/>
        <w:bottom w:val="none" w:sz="0" w:space="0" w:color="auto"/>
        <w:right w:val="none" w:sz="0" w:space="0" w:color="auto"/>
      </w:divBdr>
    </w:div>
    <w:div w:id="1461025473">
      <w:marLeft w:val="0"/>
      <w:marRight w:val="0"/>
      <w:marTop w:val="0"/>
      <w:marBottom w:val="0"/>
      <w:divBdr>
        <w:top w:val="none" w:sz="0" w:space="0" w:color="auto"/>
        <w:left w:val="none" w:sz="0" w:space="0" w:color="auto"/>
        <w:bottom w:val="none" w:sz="0" w:space="0" w:color="auto"/>
        <w:right w:val="none" w:sz="0" w:space="0" w:color="auto"/>
      </w:divBdr>
    </w:div>
    <w:div w:id="1461025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93&amp;field=134&amp;date=27.10.2022" TargetMode="External"/><Relationship Id="rId26" Type="http://schemas.openxmlformats.org/officeDocument/2006/relationships/hyperlink" Target="https://login.consultant.ru/link/?req=doc&amp;base=LAW&amp;n=427690&amp;dst=100093&amp;field=134&amp;date=27.10.2022" TargetMode="External"/><Relationship Id="rId39" Type="http://schemas.openxmlformats.org/officeDocument/2006/relationships/hyperlink" Target="https://login.consultant.ru/link/?req=doc&amp;base=LAW&amp;n=407208&amp;dst=3809&amp;field=134&amp;date=27.10.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809&amp;field=134&amp;date=27.10.2022" TargetMode="External"/><Relationship Id="rId42" Type="http://schemas.openxmlformats.org/officeDocument/2006/relationships/hyperlink" Target="https://login.consultant.ru/link/?req=doc&amp;base=LAW&amp;n=427690&amp;dst=100097&amp;field=134&amp;date=27.10.2022" TargetMode="External"/><Relationship Id="rId47" Type="http://schemas.openxmlformats.org/officeDocument/2006/relationships/hyperlink" Target="consultantplus://offline/ref=A397FE100A04CF436DCCCECBCB31C68B42BB23069BBDB806F655A1EE54601F0A9EDC906DB7BA2E4666A03B3A4CDA072EB6A14582EAF0xAG" TargetMode="External"/><Relationship Id="rId50" Type="http://schemas.openxmlformats.org/officeDocument/2006/relationships/footer" Target="footer1.xml"/><Relationship Id="rId7" Type="http://schemas.openxmlformats.org/officeDocument/2006/relationships/hyperlink" Target="http://www.baladmin.ru" TargetMode="External"/><Relationship Id="rId12" Type="http://schemas.openxmlformats.org/officeDocument/2006/relationships/hyperlink" Target="https://login.consultant.ru/link/?req=doc&amp;base=LAW&amp;n=407208&amp;dst=3622&amp;field=134&amp;date=27.10.2022" TargetMode="External"/><Relationship Id="rId17" Type="http://schemas.openxmlformats.org/officeDocument/2006/relationships/hyperlink" Target="https://login.consultant.ru/link/?req=doc&amp;base=LAW&amp;n=407208&amp;dst=380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2536&amp;field=134&amp;date=27.10.2022" TargetMode="External"/><Relationship Id="rId38" Type="http://schemas.openxmlformats.org/officeDocument/2006/relationships/hyperlink" Target="https://login.consultant.ru/link/?req=doc&amp;base=LAW&amp;n=427690&amp;dst=100049&amp;field=134&amp;date=27.10.2022" TargetMode="External"/><Relationship Id="rId46" Type="http://schemas.openxmlformats.org/officeDocument/2006/relationships/hyperlink" Target="https://login.consultant.ru/link/?req=doc&amp;base=LAW&amp;n=427690&amp;dst=100097&amp;field=134&amp;date=27.10.2022" TargetMode="External"/><Relationship Id="rId2" Type="http://schemas.openxmlformats.org/officeDocument/2006/relationships/styles" Target="styles.xml"/><Relationship Id="rId16" Type="http://schemas.openxmlformats.org/officeDocument/2006/relationships/hyperlink" Target="https://login.consultant.ru/link/?req=doc&amp;base=LAW&amp;n=422156&amp;date=27.10.2022" TargetMode="External"/><Relationship Id="rId20" Type="http://schemas.openxmlformats.org/officeDocument/2006/relationships/hyperlink" Target="https://login.consultant.ru/link/?req=doc&amp;base=LAW&amp;n=407208&amp;dst=3809&amp;field=134&amp;date=27.10.2022" TargetMode="External"/><Relationship Id="rId29" Type="http://schemas.openxmlformats.org/officeDocument/2006/relationships/hyperlink" Target="https://login.consultant.ru/link/?req=doc&amp;base=LAW&amp;n=407208&amp;dst=2536&amp;field=134&amp;date=27.10.2022" TargetMode="External"/><Relationship Id="rId41" Type="http://schemas.openxmlformats.org/officeDocument/2006/relationships/hyperlink" Target="https://login.consultant.ru/link/?req=doc&amp;base=LAW&amp;n=407208&amp;dst=3809&amp;field=134&amp;date=27.10.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7208&amp;dst=2536&amp;field=134&amp;date=27.10.2022" TargetMode="External"/><Relationship Id="rId24" Type="http://schemas.openxmlformats.org/officeDocument/2006/relationships/hyperlink" Target="https://login.consultant.ru/link/?req=doc&amp;base=LAW&amp;n=407208&amp;dst=3809&amp;field=134&amp;date=27.10.2022" TargetMode="External"/><Relationship Id="rId32" Type="http://schemas.openxmlformats.org/officeDocument/2006/relationships/hyperlink" Target="https://login.consultant.ru/link/?req=doc&amp;base=LAW&amp;n=407208&amp;dst=3622&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22156&amp;date=27.10.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eader" Target="header1.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07208&amp;dst=3622&amp;field=134&amp;date=27.10.2022" TargetMode="External"/><Relationship Id="rId44" Type="http://schemas.openxmlformats.org/officeDocument/2006/relationships/hyperlink" Target="https://login.consultant.ru/link/?req=doc&amp;base=LAW&amp;n=427690&amp;dst=100049&amp;field=134&amp;date=27.10.202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22156&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27690&amp;dst=100049&amp;field=134&amp;date=27.10.2022" TargetMode="External"/><Relationship Id="rId48" Type="http://schemas.openxmlformats.org/officeDocument/2006/relationships/hyperlink" Target="consultantplus://offline/ref=A397FE100A04CF436DCCCECBCB31C68B42BE200191B8B806F655A1EE54601F0A8CDCC862B6B13B1233FA6C374EFDx9G" TargetMode="External"/><Relationship Id="rId8" Type="http://schemas.openxmlformats.org/officeDocument/2006/relationships/hyperlink" Target="http://baladmin.ru"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25299</Words>
  <Characters>144210</Characters>
  <Application>Microsoft Office Word</Application>
  <DocSecurity>0</DocSecurity>
  <Lines>1201</Lines>
  <Paragraphs>338</Paragraphs>
  <ScaleCrop>false</ScaleCrop>
  <Company/>
  <LinksUpToDate>false</LinksUpToDate>
  <CharactersWithSpaces>169171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Ali.Yandiev</dc:creator>
  <cp:keywords/>
  <dc:description/>
  <cp:lastModifiedBy>Делопроизводство</cp:lastModifiedBy>
  <cp:revision>2</cp:revision>
  <cp:lastPrinted>2022-09-09T13:33:00Z</cp:lastPrinted>
  <dcterms:created xsi:type="dcterms:W3CDTF">2023-04-04T12:49:00Z</dcterms:created>
  <dcterms:modified xsi:type="dcterms:W3CDTF">2023-04-04T12:49:00Z</dcterms:modified>
</cp:coreProperties>
</file>