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7F" w:rsidRDefault="005814B5" w:rsidP="005814B5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02.06.2023 г.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>202-п</w:t>
      </w:r>
    </w:p>
    <w:p w:rsidR="00A71A82" w:rsidRDefault="00A71A82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Pr="00141892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3E603E" w:rsidRPr="00141892" w:rsidRDefault="003E603E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3E603E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Pr="00141892" w:rsidRDefault="00C54165" w:rsidP="00CF27A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1892" w:rsidRDefault="00141892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F1E98" w:rsidRDefault="003F1E98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C54165" w:rsidRPr="00CB0BF7" w:rsidRDefault="00C54165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CB0BF7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54165" w:rsidRPr="007C041B" w:rsidRDefault="00C54165" w:rsidP="007C041B">
      <w:pPr>
        <w:pStyle w:val="a9"/>
        <w:ind w:firstLine="0"/>
        <w:rPr>
          <w:sz w:val="28"/>
          <w:szCs w:val="28"/>
        </w:rPr>
      </w:pPr>
      <w:r w:rsidRPr="007C041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  <w:r w:rsidR="00A55E68" w:rsidRPr="007C041B">
        <w:rPr>
          <w:rFonts w:ascii="PT Astra Serif" w:hAnsi="PT Astra Serif"/>
          <w:b/>
          <w:sz w:val="28"/>
          <w:szCs w:val="28"/>
        </w:rPr>
        <w:t xml:space="preserve"> от 27.12.2022 г. № 452</w:t>
      </w:r>
      <w:r w:rsidRPr="007C041B">
        <w:rPr>
          <w:rFonts w:ascii="PT Astra Serif" w:hAnsi="PT Astra Serif"/>
          <w:b/>
          <w:sz w:val="28"/>
          <w:szCs w:val="28"/>
        </w:rPr>
        <w:t>-п</w:t>
      </w:r>
      <w:r w:rsidRPr="007C041B">
        <w:rPr>
          <w:sz w:val="28"/>
          <w:szCs w:val="28"/>
        </w:rPr>
        <w:t xml:space="preserve"> </w:t>
      </w:r>
    </w:p>
    <w:p w:rsidR="00C54165" w:rsidRPr="009F5C3B" w:rsidRDefault="00C54165" w:rsidP="009F5C3B">
      <w:pPr>
        <w:pStyle w:val="a9"/>
        <w:ind w:firstLine="0"/>
        <w:rPr>
          <w:rStyle w:val="ad"/>
          <w:rFonts w:ascii="PT Astra Serif" w:hAnsi="PT Astra Serif"/>
          <w:b/>
          <w:i w:val="0"/>
          <w:sz w:val="28"/>
          <w:szCs w:val="28"/>
        </w:rPr>
      </w:pPr>
      <w:r w:rsidRPr="009F5C3B">
        <w:rPr>
          <w:rStyle w:val="ad"/>
          <w:rFonts w:ascii="PT Astra Serif" w:hAnsi="PT Astra Serif"/>
          <w:b/>
          <w:i w:val="0"/>
          <w:sz w:val="28"/>
          <w:szCs w:val="28"/>
        </w:rPr>
        <w:t>«Об утверждении муниципальной программы «Модернизация жилищно-коммунального хозяйства муниципального образования город Балашов»</w:t>
      </w:r>
    </w:p>
    <w:p w:rsidR="00C54165" w:rsidRPr="009F5C3B" w:rsidRDefault="00C54165" w:rsidP="003213BF">
      <w:pPr>
        <w:rPr>
          <w:rStyle w:val="ad"/>
          <w:rFonts w:ascii="PT Astra Serif" w:hAnsi="PT Astra Serif"/>
          <w:i w:val="0"/>
          <w:sz w:val="28"/>
          <w:szCs w:val="28"/>
        </w:rPr>
      </w:pPr>
    </w:p>
    <w:p w:rsidR="00C54165" w:rsidRPr="009F5C3B" w:rsidRDefault="00C54165" w:rsidP="003213BF">
      <w:pPr>
        <w:ind w:firstLine="426"/>
        <w:rPr>
          <w:rStyle w:val="ad"/>
          <w:rFonts w:ascii="PT Astra Serif" w:hAnsi="PT Astra Serif"/>
          <w:i w:val="0"/>
          <w:sz w:val="28"/>
          <w:szCs w:val="28"/>
        </w:rPr>
      </w:pPr>
      <w:r w:rsidRPr="009F5C3B">
        <w:rPr>
          <w:rStyle w:val="ad"/>
          <w:rFonts w:ascii="PT Astra Serif" w:hAnsi="PT Astra Serif"/>
          <w:i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 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3213BF">
      <w:pPr>
        <w:ind w:left="-142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Default="00C54165" w:rsidP="002637A7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CB0BF7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 w:rsidR="00A55E68">
        <w:rPr>
          <w:rFonts w:ascii="PT Astra Serif" w:hAnsi="PT Astra Serif" w:cs="Times New Roman"/>
          <w:sz w:val="28"/>
          <w:szCs w:val="28"/>
        </w:rPr>
        <w:t>кого муниципального района от 27.12.2022 г. № 452</w:t>
      </w:r>
      <w:r w:rsidRPr="00CB0BF7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«Модернизация жилищно-коммунального хозяйства муниципального образования город Балашов»:</w:t>
      </w:r>
    </w:p>
    <w:p w:rsidR="00ED7408" w:rsidRDefault="00ED7408" w:rsidP="00ED7408">
      <w:pPr>
        <w:tabs>
          <w:tab w:val="left" w:pos="284"/>
        </w:tabs>
        <w:ind w:firstLine="0"/>
        <w:rPr>
          <w:rFonts w:ascii="PT Astra Serif" w:hAnsi="PT Astra Serif" w:cs="Times New Roman"/>
          <w:sz w:val="28"/>
          <w:szCs w:val="28"/>
        </w:rPr>
      </w:pPr>
    </w:p>
    <w:p w:rsidR="00ED7408" w:rsidRPr="00ED7408" w:rsidRDefault="001A2017" w:rsidP="00ED7408">
      <w:pPr>
        <w:numPr>
          <w:ilvl w:val="1"/>
          <w:numId w:val="16"/>
        </w:numPr>
        <w:ind w:left="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2A5591">
        <w:rPr>
          <w:rFonts w:ascii="PT Astra Serif" w:hAnsi="PT Astra Serif" w:cs="Times New Roman"/>
          <w:sz w:val="28"/>
          <w:szCs w:val="28"/>
        </w:rPr>
        <w:t>рограмму</w:t>
      </w:r>
      <w:r w:rsidR="00ED7408">
        <w:rPr>
          <w:rFonts w:ascii="PT Astra Serif" w:hAnsi="PT Astra Serif" w:cs="Times New Roman"/>
          <w:sz w:val="28"/>
          <w:szCs w:val="28"/>
        </w:rPr>
        <w:t xml:space="preserve"> изложить в новой редакции</w:t>
      </w:r>
      <w:r w:rsidR="00ED7408" w:rsidRPr="00ED7408">
        <w:t xml:space="preserve"> </w:t>
      </w:r>
      <w:r w:rsidR="00ED7408" w:rsidRPr="00ED7408">
        <w:rPr>
          <w:rFonts w:ascii="PT Astra Serif" w:hAnsi="PT Astra Serif" w:cs="Times New Roman"/>
          <w:sz w:val="28"/>
          <w:szCs w:val="28"/>
        </w:rPr>
        <w:t xml:space="preserve">согласно приложению к настоящему постановлению. </w:t>
      </w:r>
    </w:p>
    <w:p w:rsidR="00155981" w:rsidRDefault="00155981" w:rsidP="00ED7408">
      <w:pPr>
        <w:pStyle w:val="a4"/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0"/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1" w:name="sub_3"/>
      <w:bookmarkEnd w:id="0"/>
      <w:r w:rsidRPr="00CB0BF7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</w:t>
      </w:r>
      <w:proofErr w:type="gramStart"/>
      <w:r w:rsidRPr="00CB0BF7">
        <w:rPr>
          <w:rFonts w:ascii="PT Astra Serif" w:hAnsi="PT Astra Serif" w:cs="Times New Roman"/>
          <w:sz w:val="28"/>
          <w:szCs w:val="28"/>
        </w:rPr>
        <w:t>Балашовская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DB41FD">
          <w:rPr>
            <w:rStyle w:val="ab"/>
            <w:b w:val="0"/>
            <w:sz w:val="28"/>
            <w:szCs w:val="28"/>
            <w:u w:val="single"/>
          </w:rPr>
          <w:t>www.balashov-tv.ru</w:t>
        </w:r>
      </w:hyperlink>
      <w:r w:rsidRPr="00DB41FD">
        <w:rPr>
          <w:rStyle w:val="ab"/>
          <w:b w:val="0"/>
          <w:sz w:val="28"/>
          <w:szCs w:val="28"/>
        </w:rPr>
        <w:t>,</w:t>
      </w:r>
      <w:r w:rsidRPr="00CB0BF7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www.baladmin.ru</w:t>
      </w:r>
    </w:p>
    <w:p w:rsidR="00C54165" w:rsidRPr="00CB0BF7" w:rsidRDefault="00C54165" w:rsidP="003213B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851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C54165" w:rsidRPr="00CB0BF7" w:rsidRDefault="00C54165" w:rsidP="003213BF">
      <w:pPr>
        <w:ind w:firstLine="0"/>
        <w:rPr>
          <w:rFonts w:ascii="PT Astra Serif" w:hAnsi="PT Astra Serif" w:cs="Times New Roman"/>
          <w:sz w:val="28"/>
          <w:szCs w:val="28"/>
        </w:rPr>
      </w:pPr>
    </w:p>
    <w:bookmarkEnd w:id="1"/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proofErr w:type="gramStart"/>
      <w:r w:rsidRPr="00CB0BF7">
        <w:rPr>
          <w:rFonts w:ascii="PT Astra Serif" w:hAnsi="PT Astra Serif" w:cs="Times New Roman"/>
          <w:sz w:val="28"/>
          <w:szCs w:val="28"/>
        </w:rPr>
        <w:lastRenderedPageBreak/>
        <w:t>Контроль за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исполнением настоя</w:t>
      </w:r>
      <w:r w:rsidR="00F52074" w:rsidRPr="00CB0BF7">
        <w:rPr>
          <w:rFonts w:ascii="PT Astra Serif" w:hAnsi="PT Astra Serif" w:cs="Times New Roman"/>
          <w:sz w:val="28"/>
          <w:szCs w:val="28"/>
        </w:rPr>
        <w:t>щего постановления возложить на</w:t>
      </w:r>
      <w:r w:rsidR="0026614A" w:rsidRPr="00CB0BF7">
        <w:rPr>
          <w:rFonts w:ascii="PT Astra Serif" w:hAnsi="PT Astra Serif" w:cs="Times New Roman"/>
          <w:sz w:val="28"/>
          <w:szCs w:val="28"/>
        </w:rPr>
        <w:t xml:space="preserve"> </w:t>
      </w:r>
      <w:r w:rsidRPr="00CB0BF7">
        <w:rPr>
          <w:rFonts w:ascii="PT Astra Serif" w:hAnsi="PT Astra Serif" w:cs="Times New Roman"/>
          <w:sz w:val="28"/>
          <w:szCs w:val="28"/>
        </w:rPr>
        <w:t>первого заместителя главы администрации Балашовского мун</w:t>
      </w:r>
      <w:r w:rsidR="0026614A" w:rsidRPr="00CB0BF7">
        <w:rPr>
          <w:rFonts w:ascii="PT Astra Serif" w:hAnsi="PT Astra Serif" w:cs="Times New Roman"/>
          <w:sz w:val="28"/>
          <w:szCs w:val="28"/>
        </w:rPr>
        <w:t>иципальн</w:t>
      </w:r>
      <w:r w:rsidR="00F52074" w:rsidRPr="00CB0BF7">
        <w:rPr>
          <w:rFonts w:ascii="PT Astra Serif" w:hAnsi="PT Astra Serif" w:cs="Times New Roman"/>
          <w:sz w:val="28"/>
          <w:szCs w:val="28"/>
        </w:rPr>
        <w:t>ого района М.И. Захарова.</w:t>
      </w: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        П.М. Петраков</w:t>
      </w: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6C55A9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A71A82" w:rsidRDefault="00A71A82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2A5591" w:rsidRDefault="002A559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F11B3F" w:rsidRDefault="00F11B3F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XSpec="right" w:tblpY="67"/>
        <w:tblW w:w="4536" w:type="dxa"/>
        <w:tblLook w:val="04A0"/>
      </w:tblPr>
      <w:tblGrid>
        <w:gridCol w:w="4536"/>
      </w:tblGrid>
      <w:tr w:rsidR="008301AA" w:rsidRPr="009175A7" w:rsidTr="008301AA">
        <w:tc>
          <w:tcPr>
            <w:tcW w:w="4536" w:type="dxa"/>
            <w:shd w:val="clear" w:color="auto" w:fill="auto"/>
          </w:tcPr>
          <w:p w:rsidR="001A2017" w:rsidRPr="008301AA" w:rsidRDefault="002A5591" w:rsidP="008301A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Приложение </w:t>
            </w:r>
            <w:r w:rsidR="001A2017" w:rsidRPr="008301AA">
              <w:rPr>
                <w:rFonts w:ascii="PT Astra Serif" w:hAnsi="PT Astra Serif" w:cs="Times New Roman"/>
              </w:rPr>
              <w:t xml:space="preserve"> к Постановлению администрации Балашовского муниципального района</w:t>
            </w:r>
          </w:p>
          <w:p w:rsidR="001A2017" w:rsidRPr="008301AA" w:rsidRDefault="001A2017" w:rsidP="008301AA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1A2017" w:rsidRPr="008301AA" w:rsidRDefault="000727F5" w:rsidP="008301A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«</w:t>
            </w:r>
            <w:r w:rsidR="005814B5">
              <w:rPr>
                <w:rFonts w:ascii="PT Astra Serif" w:hAnsi="PT Astra Serif" w:cs="Times New Roman"/>
              </w:rPr>
              <w:t>02</w:t>
            </w:r>
            <w:r>
              <w:rPr>
                <w:rFonts w:ascii="PT Astra Serif" w:hAnsi="PT Astra Serif" w:cs="Times New Roman"/>
              </w:rPr>
              <w:t>_» _</w:t>
            </w:r>
            <w:r w:rsidR="005814B5">
              <w:rPr>
                <w:rFonts w:ascii="PT Astra Serif" w:hAnsi="PT Astra Serif" w:cs="Times New Roman"/>
              </w:rPr>
              <w:t>06</w:t>
            </w:r>
            <w:r>
              <w:rPr>
                <w:rFonts w:ascii="PT Astra Serif" w:hAnsi="PT Astra Serif" w:cs="Times New Roman"/>
              </w:rPr>
              <w:t>__2023 г.  №</w:t>
            </w:r>
            <w:r w:rsidR="005814B5">
              <w:rPr>
                <w:rFonts w:ascii="PT Astra Serif" w:hAnsi="PT Astra Serif" w:cs="Times New Roman"/>
              </w:rPr>
              <w:t>202</w:t>
            </w:r>
            <w:r>
              <w:rPr>
                <w:rFonts w:ascii="PT Astra Serif" w:hAnsi="PT Astra Serif" w:cs="Times New Roman"/>
              </w:rPr>
              <w:t>-п</w:t>
            </w:r>
          </w:p>
          <w:p w:rsidR="001A2017" w:rsidRPr="008301AA" w:rsidRDefault="001A2017" w:rsidP="008301AA">
            <w:pPr>
              <w:spacing w:line="298" w:lineRule="exact"/>
              <w:ind w:left="33"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B845A3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</w:t>
      </w:r>
    </w:p>
    <w:tbl>
      <w:tblPr>
        <w:tblStyle w:val="a7"/>
        <w:tblW w:w="45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B845A3" w:rsidRPr="009175A7" w:rsidTr="00D148D5">
        <w:tc>
          <w:tcPr>
            <w:tcW w:w="4536" w:type="dxa"/>
          </w:tcPr>
          <w:p w:rsidR="00B845A3" w:rsidRPr="009175A7" w:rsidRDefault="00B845A3" w:rsidP="00D148D5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Pr="009175A7" w:rsidRDefault="00B845A3" w:rsidP="00B845A3">
            <w:pPr>
              <w:ind w:left="33"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B845A3" w:rsidRPr="009175A7" w:rsidRDefault="00B845A3" w:rsidP="00B845A3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Муниципальная программа </w:t>
      </w:r>
    </w:p>
    <w:p w:rsidR="00B845A3" w:rsidRDefault="00B845A3" w:rsidP="00B845A3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«Модернизация жилищно-коммунального хозяйства муниципального образования </w:t>
      </w:r>
    </w:p>
    <w:p w:rsidR="00B845A3" w:rsidRPr="009175A7" w:rsidRDefault="00B845A3" w:rsidP="00B845A3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город </w:t>
      </w:r>
      <w:r>
        <w:rPr>
          <w:rFonts w:ascii="PT Astra Serif" w:hAnsi="PT Astra Serif" w:cs="Times New Roman"/>
          <w:b/>
          <w:sz w:val="36"/>
          <w:szCs w:val="36"/>
        </w:rPr>
        <w:t>Б</w:t>
      </w:r>
      <w:r w:rsidRPr="009175A7">
        <w:rPr>
          <w:rFonts w:ascii="PT Astra Serif" w:hAnsi="PT Astra Serif" w:cs="Times New Roman"/>
          <w:b/>
          <w:sz w:val="36"/>
          <w:szCs w:val="36"/>
        </w:rPr>
        <w:t>алашов</w:t>
      </w:r>
      <w:r>
        <w:rPr>
          <w:rFonts w:ascii="PT Astra Serif" w:hAnsi="PT Astra Serif" w:cs="Times New Roman"/>
          <w:b/>
          <w:sz w:val="36"/>
          <w:szCs w:val="36"/>
        </w:rPr>
        <w:t>»</w:t>
      </w:r>
    </w:p>
    <w:p w:rsidR="001A2017" w:rsidRPr="00CB50D5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</w:t>
      </w: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68501D" w:rsidRDefault="0068501D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z w:val="26"/>
          <w:szCs w:val="26"/>
        </w:rPr>
        <w:t xml:space="preserve">Паспорт муниципальной программы </w:t>
      </w:r>
    </w:p>
    <w:p w:rsidR="001A2017" w:rsidRPr="00F02727" w:rsidRDefault="001A2017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5"/>
          <w:sz w:val="26"/>
          <w:szCs w:val="26"/>
        </w:rPr>
        <w:t>«Модернизация жилищно-коммунального хозяйства муниципального</w:t>
      </w:r>
    </w:p>
    <w:p w:rsidR="001A2017" w:rsidRPr="00F02727" w:rsidRDefault="001A2017" w:rsidP="001A2017">
      <w:pPr>
        <w:shd w:val="clear" w:color="auto" w:fill="FFFFFF"/>
        <w:spacing w:line="312" w:lineRule="exact"/>
        <w:ind w:right="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5"/>
          <w:sz w:val="26"/>
          <w:szCs w:val="26"/>
        </w:rPr>
        <w:t>образования город Балашов»</w:t>
      </w:r>
    </w:p>
    <w:p w:rsidR="001A2017" w:rsidRPr="00F02727" w:rsidRDefault="001A2017" w:rsidP="001A2017">
      <w:pPr>
        <w:spacing w:after="298" w:line="1" w:lineRule="exact"/>
        <w:rPr>
          <w:rFonts w:ascii="PT Astra Serif" w:hAnsi="PT Astra Serif" w:cs="Times New Roman"/>
          <w:sz w:val="26"/>
          <w:szCs w:val="26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1A2017" w:rsidRPr="00F02727" w:rsidTr="00FC3A1F">
        <w:trPr>
          <w:trHeight w:hRule="exact" w:val="10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2"/>
                <w:sz w:val="26"/>
                <w:szCs w:val="26"/>
              </w:rPr>
              <w:t>Муниципальная программа «Модернизация жилищно-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>коммунального хозяйства муниципального образования город Балашов»</w:t>
            </w:r>
          </w:p>
        </w:tc>
      </w:tr>
      <w:tr w:rsidR="001A2017" w:rsidRPr="00F02727" w:rsidTr="00A71A82">
        <w:trPr>
          <w:trHeight w:hRule="exact"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/>
                <w:b/>
                <w:sz w:val="26"/>
                <w:szCs w:val="26"/>
              </w:rPr>
            </w:pPr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Заказчик программы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1A2017" w:rsidRPr="00F02727" w:rsidTr="00FC3A1F">
        <w:trPr>
          <w:trHeight w:hRule="exact" w:val="11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A2017" w:rsidRPr="00F02727" w:rsidTr="00FC3A1F">
        <w:trPr>
          <w:trHeight w:hRule="exact" w:val="5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  <w:t xml:space="preserve">Цели: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2"/>
                <w:sz w:val="26"/>
                <w:szCs w:val="26"/>
              </w:rPr>
              <w:t>-</w:t>
            </w:r>
            <w:r w:rsidRPr="00F02727"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02727">
              <w:rPr>
                <w:rFonts w:ascii="PT Astra Serif" w:hAnsi="PT Astra Serif" w:cs="Times New Roman"/>
                <w:spacing w:val="-2"/>
                <w:sz w:val="26"/>
                <w:szCs w:val="26"/>
              </w:rPr>
              <w:t xml:space="preserve">обеспечение условий проживания граждан, отвечающих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стандартам качества;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- повышение эффективности, устойчивости и надёжности функционирования систем 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жизнеобеспечения населения;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улучшение качества коммунальных услуг с одновременным снижением затрат на их предоставление.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Задачи: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достижение сокращения расхода на оплату ТЭР при выработке тепла; 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сокращение эксплуатационных затрат на капитальный ремонт сетей и оборудования;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69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внедрение энергосберегающих 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>технологий;</w:t>
            </w:r>
          </w:p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снижение нагрузки по оплате энергопотребления на местный бюджет;</w:t>
            </w:r>
          </w:p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снижение удельных показателей энергопотребления.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614"/>
              </w:tabs>
              <w:spacing w:line="298" w:lineRule="exact"/>
              <w:ind w:right="53" w:firstLine="5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A2017" w:rsidRPr="00F02727" w:rsidTr="00FC3A1F">
        <w:trPr>
          <w:trHeight w:hRule="exact" w:val="10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64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Повышение качества жизни населения на 20 %</w:t>
            </w:r>
          </w:p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eastAsia="Times New Roman" w:hAnsi="PT Astra Serif"/>
                <w:sz w:val="26"/>
                <w:szCs w:val="26"/>
              </w:rPr>
              <w:t>Развитие социальной и инженерной инфраструктуры на 10 %.</w:t>
            </w:r>
          </w:p>
        </w:tc>
      </w:tr>
      <w:tr w:rsidR="001A2017" w:rsidRPr="00F02727" w:rsidTr="00FC3A1F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firstLine="6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right="2308"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2023-2025 гг.</w:t>
            </w:r>
          </w:p>
        </w:tc>
      </w:tr>
      <w:tr w:rsidR="001A2017" w:rsidRPr="00F02727" w:rsidTr="00FC3A1F">
        <w:trPr>
          <w:trHeight w:hRule="exact" w:val="1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hanging="5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1A2017" w:rsidRPr="00F02727" w:rsidTr="00F02727">
        <w:trPr>
          <w:trHeight w:hRule="exact" w:val="17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Исполнители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основных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eastAsia="Times New Roman" w:hAnsi="PT Astra Serif"/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программы.</w:t>
            </w:r>
          </w:p>
        </w:tc>
      </w:tr>
      <w:tr w:rsidR="001A2017" w:rsidRPr="00F02727" w:rsidTr="00F02727">
        <w:trPr>
          <w:trHeight w:hRule="exact" w:val="2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Объемы и источники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финансового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Общий объем финансирования мероприятий Программы осуществляется за счет средств, предусмотренных на эти цели в бюджете</w:t>
            </w:r>
            <w:r w:rsidRPr="00F02727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город Балашов на 2023-2025 гг.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DA583B">
              <w:rPr>
                <w:rFonts w:ascii="PT Astra Serif" w:hAnsi="PT Astra Serif" w:cs="Times New Roman"/>
                <w:spacing w:val="-3"/>
                <w:sz w:val="26"/>
                <w:szCs w:val="26"/>
              </w:rPr>
              <w:t>– 13787</w:t>
            </w:r>
            <w:r w:rsidRPr="00F02727">
              <w:rPr>
                <w:rFonts w:ascii="PT Astra Serif" w:hAnsi="PT Astra Serif" w:cs="Times New Roman"/>
                <w:spacing w:val="-3"/>
                <w:sz w:val="26"/>
                <w:szCs w:val="26"/>
              </w:rPr>
              <w:t xml:space="preserve">,7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тыс. руб.  из местного бюджета, 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8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 в т.ч. по годам:</w:t>
            </w:r>
          </w:p>
          <w:p w:rsidR="001A2017" w:rsidRPr="00F02727" w:rsidRDefault="00DA583B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2023 г. – 1345</w:t>
            </w:r>
            <w:r w:rsidR="001A2017"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,0 тыс. руб;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2024 г. – 6116,4 тыс. руб;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2025 г. – 6326,3 тыс. руб.</w:t>
            </w:r>
          </w:p>
        </w:tc>
      </w:tr>
      <w:tr w:rsidR="001A2017" w:rsidRPr="00F02727" w:rsidTr="00FC3A1F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- реализация мероприятий Программы в 2023-2025 гг. позволит  повысить уровень развития социальной и инженерной инфраструктуры (на 10 %);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 xml:space="preserve">- повышение качества жизни населения; (на 20 %). </w:t>
            </w:r>
          </w:p>
        </w:tc>
      </w:tr>
      <w:tr w:rsidR="001A2017" w:rsidRPr="00F02727" w:rsidTr="00FC3A1F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Достижения 100% соответствия целевым индикаторам в итоговом значении.</w:t>
            </w:r>
          </w:p>
        </w:tc>
      </w:tr>
      <w:tr w:rsidR="001A2017" w:rsidRPr="00F02727" w:rsidTr="00FC3A1F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Система организации </w:t>
            </w:r>
            <w:proofErr w:type="gramStart"/>
            <w:r w:rsidRPr="00F02727">
              <w:rPr>
                <w:rFonts w:ascii="PT Astra Serif" w:hAnsi="PT Astra Serif"/>
                <w:b/>
                <w:sz w:val="26"/>
                <w:szCs w:val="26"/>
              </w:rPr>
              <w:t>контроля за</w:t>
            </w:r>
            <w:proofErr w:type="gramEnd"/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района.</w:t>
            </w:r>
          </w:p>
        </w:tc>
      </w:tr>
    </w:tbl>
    <w:p w:rsidR="001A2017" w:rsidRPr="00F02727" w:rsidRDefault="001A2017" w:rsidP="001A2017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Default="001A2017" w:rsidP="001A2017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b/>
          <w:bCs/>
          <w:spacing w:val="-4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1. Содержание проблемы и необходимость ее решения программно-целевым </w:t>
      </w:r>
      <w:r w:rsidRPr="00F02727">
        <w:rPr>
          <w:rFonts w:ascii="PT Astra Serif" w:hAnsi="PT Astra Serif" w:cs="Times New Roman"/>
          <w:b/>
          <w:bCs/>
          <w:spacing w:val="-4"/>
          <w:sz w:val="26"/>
          <w:szCs w:val="26"/>
        </w:rPr>
        <w:t>методом</w:t>
      </w:r>
    </w:p>
    <w:p w:rsidR="002A5591" w:rsidRPr="00F02727" w:rsidRDefault="002A5591" w:rsidP="001A2017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/>
          <w:spacing w:val="-32"/>
          <w:sz w:val="26"/>
          <w:szCs w:val="26"/>
        </w:rPr>
        <w:tab/>
      </w:r>
      <w:r w:rsidRPr="00F02727">
        <w:rPr>
          <w:rFonts w:ascii="PT Astra Serif" w:hAnsi="PT Astra Serif" w:cs="Times New Roman"/>
          <w:sz w:val="26"/>
          <w:szCs w:val="26"/>
        </w:rPr>
        <w:t xml:space="preserve"> 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1A2017" w:rsidRPr="00F02727" w:rsidRDefault="001A2017" w:rsidP="001A2017">
      <w:pPr>
        <w:shd w:val="clear" w:color="auto" w:fill="FFFFFF"/>
        <w:spacing w:before="187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2. Цели и задачи программы</w:t>
      </w: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pacing w:val="-2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7"/>
          <w:sz w:val="26"/>
          <w:szCs w:val="26"/>
        </w:rPr>
        <w:t>2.1.</w:t>
      </w:r>
      <w:r w:rsidRPr="00F02727">
        <w:rPr>
          <w:rFonts w:ascii="PT Astra Serif" w:hAnsi="PT Astra Serif" w:cs="Times New Roman"/>
          <w:b/>
          <w:bCs/>
          <w:sz w:val="26"/>
          <w:szCs w:val="26"/>
        </w:rPr>
        <w:tab/>
      </w:r>
      <w:r w:rsidRPr="00F02727">
        <w:rPr>
          <w:rFonts w:ascii="PT Astra Serif" w:hAnsi="PT Astra Serif" w:cs="Times New Roman"/>
          <w:b/>
          <w:bCs/>
          <w:spacing w:val="-2"/>
          <w:sz w:val="26"/>
          <w:szCs w:val="26"/>
        </w:rPr>
        <w:t xml:space="preserve">Цели: </w:t>
      </w:r>
    </w:p>
    <w:p w:rsidR="001A2017" w:rsidRPr="00F02727" w:rsidRDefault="001A2017" w:rsidP="001A2017">
      <w:pPr>
        <w:shd w:val="clear" w:color="auto" w:fill="FFFFFF"/>
        <w:ind w:right="53" w:firstLine="5"/>
        <w:jc w:val="left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Cs/>
          <w:spacing w:val="-2"/>
          <w:sz w:val="26"/>
          <w:szCs w:val="26"/>
        </w:rPr>
        <w:t>-</w:t>
      </w:r>
      <w:r w:rsidRPr="00F02727">
        <w:rPr>
          <w:rFonts w:ascii="PT Astra Serif" w:hAnsi="PT Astra Serif" w:cs="Times New Roman"/>
          <w:b/>
          <w:bCs/>
          <w:spacing w:val="-2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обеспечение условий проживания граждан, отвечающих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стандартам качества; </w:t>
      </w:r>
    </w:p>
    <w:p w:rsidR="001A2017" w:rsidRPr="00F02727" w:rsidRDefault="001A2017" w:rsidP="001A2017">
      <w:pPr>
        <w:shd w:val="clear" w:color="auto" w:fill="FFFFFF"/>
        <w:ind w:right="53" w:firstLine="5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- повышение эффективности, устойчивости и надёжности функционирования систем </w:t>
      </w:r>
      <w:r w:rsidRPr="00F02727">
        <w:rPr>
          <w:rFonts w:ascii="PT Astra Serif" w:hAnsi="PT Astra Serif" w:cs="Times New Roman"/>
          <w:sz w:val="26"/>
          <w:szCs w:val="26"/>
        </w:rPr>
        <w:t xml:space="preserve">жизнеобеспечения населения; </w:t>
      </w:r>
    </w:p>
    <w:p w:rsidR="001A2017" w:rsidRPr="00F02727" w:rsidRDefault="001A2017" w:rsidP="001A2017">
      <w:pPr>
        <w:shd w:val="clear" w:color="auto" w:fill="FFFFFF"/>
        <w:ind w:right="53" w:firstLine="5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lastRenderedPageBreak/>
        <w:t xml:space="preserve">- улучшение качества коммунальных услуг с одновременным снижением затрат на их предоставление. </w:t>
      </w: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z w:val="26"/>
          <w:szCs w:val="26"/>
        </w:rPr>
        <w:t>2.2. Задачи:</w:t>
      </w:r>
    </w:p>
    <w:p w:rsidR="001A2017" w:rsidRPr="00F02727" w:rsidRDefault="001A2017" w:rsidP="001A2017">
      <w:pPr>
        <w:shd w:val="clear" w:color="auto" w:fill="FFFFFF"/>
        <w:tabs>
          <w:tab w:val="left" w:pos="571"/>
        </w:tabs>
        <w:ind w:right="53" w:firstLine="0"/>
        <w:jc w:val="left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достижение сокращения расхода на оплату ТЭР при выработке тепла; </w:t>
      </w:r>
    </w:p>
    <w:p w:rsidR="001A2017" w:rsidRPr="00F02727" w:rsidRDefault="001A2017" w:rsidP="001A2017">
      <w:pPr>
        <w:shd w:val="clear" w:color="auto" w:fill="FFFFFF"/>
        <w:tabs>
          <w:tab w:val="left" w:pos="571"/>
        </w:tabs>
        <w:ind w:right="53"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- сокращение эксплуатационных затрат на капитальный ремонт сетей и оборудования;</w:t>
      </w:r>
    </w:p>
    <w:p w:rsidR="001A2017" w:rsidRPr="00F02727" w:rsidRDefault="001A2017" w:rsidP="001A2017">
      <w:pPr>
        <w:shd w:val="clear" w:color="auto" w:fill="FFFFFF"/>
        <w:tabs>
          <w:tab w:val="left" w:pos="691"/>
        </w:tabs>
        <w:ind w:right="53"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внедрение энергосберегающих </w:t>
      </w:r>
      <w:r w:rsidRPr="00F02727">
        <w:rPr>
          <w:rFonts w:ascii="PT Astra Serif" w:hAnsi="PT Astra Serif" w:cs="Times New Roman"/>
          <w:sz w:val="26"/>
          <w:szCs w:val="26"/>
        </w:rPr>
        <w:t>технологий;</w:t>
      </w:r>
    </w:p>
    <w:p w:rsidR="001A2017" w:rsidRPr="00F02727" w:rsidRDefault="001A2017" w:rsidP="001A2017">
      <w:pPr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- снижение нагрузки по оплате энергопотребления на местный бюджет;</w:t>
      </w:r>
    </w:p>
    <w:p w:rsidR="001A2017" w:rsidRPr="00F02727" w:rsidRDefault="001A2017" w:rsidP="001A2017">
      <w:pPr>
        <w:shd w:val="clear" w:color="auto" w:fill="FFFFFF"/>
        <w:tabs>
          <w:tab w:val="left" w:pos="1046"/>
        </w:tabs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снижение удельных показателей энергопотребления. </w:t>
      </w:r>
    </w:p>
    <w:p w:rsidR="001A2017" w:rsidRPr="00F02727" w:rsidRDefault="001A2017" w:rsidP="001A2017">
      <w:pPr>
        <w:shd w:val="clear" w:color="auto" w:fill="FFFFFF"/>
        <w:ind w:left="96"/>
        <w:jc w:val="center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96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3. Сроки реализации Программы</w:t>
      </w:r>
    </w:p>
    <w:p w:rsidR="001A2017" w:rsidRPr="00F02727" w:rsidRDefault="001A2017" w:rsidP="001A2017">
      <w:pPr>
        <w:shd w:val="clear" w:color="auto" w:fill="FFFFFF"/>
        <w:spacing w:before="178"/>
        <w:ind w:firstLine="426"/>
        <w:rPr>
          <w:rFonts w:ascii="PT Astra Serif" w:hAnsi="PT Astra Serif" w:cs="Times New Roman"/>
          <w:spacing w:val="-3"/>
          <w:sz w:val="26"/>
          <w:szCs w:val="26"/>
        </w:rPr>
      </w:pPr>
      <w:r w:rsidRPr="00F02727">
        <w:rPr>
          <w:rFonts w:ascii="PT Astra Serif" w:hAnsi="PT Astra Serif" w:cs="Times New Roman"/>
          <w:spacing w:val="-3"/>
          <w:sz w:val="26"/>
          <w:szCs w:val="26"/>
        </w:rPr>
        <w:t>Программа рассчитана на 2023-2025 гг.</w:t>
      </w:r>
    </w:p>
    <w:p w:rsidR="001A2017" w:rsidRPr="00F02727" w:rsidRDefault="001A2017" w:rsidP="00F11B3F">
      <w:pPr>
        <w:numPr>
          <w:ilvl w:val="0"/>
          <w:numId w:val="17"/>
        </w:numPr>
        <w:shd w:val="clear" w:color="auto" w:fill="FFFFFF"/>
        <w:spacing w:before="178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>Программные мероприятия</w:t>
      </w:r>
    </w:p>
    <w:p w:rsidR="00F11B3F" w:rsidRPr="00F02727" w:rsidRDefault="00F11B3F" w:rsidP="001A2017">
      <w:pPr>
        <w:pStyle w:val="a9"/>
        <w:ind w:firstLine="426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pStyle w:val="a9"/>
        <w:ind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1A2017" w:rsidRPr="00F02727" w:rsidRDefault="001A2017" w:rsidP="001A2017">
      <w:pPr>
        <w:shd w:val="clear" w:color="auto" w:fill="FFFFFF"/>
        <w:tabs>
          <w:tab w:val="left" w:pos="1166"/>
        </w:tabs>
        <w:spacing w:before="182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7"/>
          <w:sz w:val="26"/>
          <w:szCs w:val="26"/>
        </w:rPr>
        <w:t>4.1.</w:t>
      </w:r>
      <w:r w:rsidRPr="00F02727">
        <w:rPr>
          <w:rFonts w:ascii="PT Astra Serif" w:hAnsi="PT Astra Serif" w:cs="Times New Roman"/>
          <w:b/>
          <w:bCs/>
          <w:sz w:val="26"/>
          <w:szCs w:val="26"/>
        </w:rPr>
        <w:tab/>
        <w:t>Актуализация схемы теплоснабжения.</w:t>
      </w:r>
    </w:p>
    <w:p w:rsidR="00F11B3F" w:rsidRPr="00F02727" w:rsidRDefault="00F11B3F" w:rsidP="001A2017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Схема теплоснабжения муниципального образования город Балашов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разрабатывается в целях удовлетворения спроса на тепловую энергию (мощность) и </w:t>
      </w:r>
      <w:r w:rsidRPr="00F02727">
        <w:rPr>
          <w:rFonts w:ascii="PT Astra Serif" w:hAnsi="PT Astra Serif" w:cs="Times New Roman"/>
          <w:sz w:val="26"/>
          <w:szCs w:val="26"/>
        </w:rPr>
        <w:t xml:space="preserve">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теплоснабжения. </w:t>
      </w:r>
    </w:p>
    <w:p w:rsidR="001A2017" w:rsidRPr="00F02727" w:rsidRDefault="001A2017" w:rsidP="001A2017">
      <w:pPr>
        <w:keepNext/>
        <w:ind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r w:rsidRPr="00F02727">
        <w:rPr>
          <w:rFonts w:ascii="PT Astra Serif" w:eastAsia="WILOPlusGlobal-Regular" w:hAnsi="PT Astra Serif" w:cs="Times New Roman"/>
          <w:color w:val="000000"/>
          <w:sz w:val="26"/>
          <w:szCs w:val="26"/>
          <w:lang w:eastAsia="en-US"/>
        </w:rPr>
        <w:t>требованиями Федерального закона от 27.07.2010 г. № 190-ФЗ «О теплоснабжении» и Постановлением Правительства Российской Федерации от 22.02.2012 г. № 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2023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2024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200,0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2025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200,0 тыс.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рублей.</w:t>
      </w:r>
    </w:p>
    <w:p w:rsidR="001A2017" w:rsidRPr="00F02727" w:rsidRDefault="001A2017" w:rsidP="001A2017">
      <w:pPr>
        <w:shd w:val="clear" w:color="auto" w:fill="FFFFFF"/>
        <w:spacing w:before="187"/>
        <w:jc w:val="center"/>
        <w:rPr>
          <w:rStyle w:val="ac"/>
          <w:rFonts w:ascii="PT Astra Serif" w:hAnsi="PT Astra Serif" w:cs="Times New Roman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sz w:val="26"/>
          <w:szCs w:val="26"/>
        </w:rPr>
        <w:t>4.2. Актуализация схемы водоснабжения и водоотведения.</w:t>
      </w:r>
    </w:p>
    <w:p w:rsidR="00F11B3F" w:rsidRPr="00F02727" w:rsidRDefault="00F11B3F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 xml:space="preserve">В соответствии с п. 8 Правил разработки и утверждения схем водоснабжения и водоотведения, утвержденных постановлением Правительства РФ от 05.09.2013 г. № 782 актуализация (корректировка) схем водоснабжения и водоотведения </w:t>
      </w: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lastRenderedPageBreak/>
        <w:t>осуществляется при наличии одного из следующих условий:</w:t>
      </w:r>
    </w:p>
    <w:p w:rsidR="001A2017" w:rsidRPr="00F02727" w:rsidRDefault="001A2017" w:rsidP="001A2017">
      <w:pPr>
        <w:pStyle w:val="a9"/>
        <w:tabs>
          <w:tab w:val="left" w:pos="993"/>
        </w:tabs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proofErr w:type="gramStart"/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водоснабжения), 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Объем финансирования на актуализацию схемы водоснабжения и водоотведения муниципального образования город Балашов в 2023 году составит 0 рублей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Объем финансирования на актуализацию схемы водоснабжения и водоотведения муниципального образования город Балашов в 2024 году составит 200,0 тыс. рублей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 xml:space="preserve">Объем финансирования на актуализацию схемы водоснабжения и водоотведения муниципального образования город Балашов в 2025 году составит 200,0 тыс. рублей. </w:t>
      </w:r>
    </w:p>
    <w:p w:rsidR="001B63A2" w:rsidRDefault="001B63A2" w:rsidP="001A2017">
      <w:pPr>
        <w:shd w:val="clear" w:color="auto" w:fill="FFFFFF"/>
        <w:ind w:left="14" w:right="24" w:firstLine="706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14" w:right="24" w:firstLine="706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>4.3. 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 w:rsidR="00E00975">
        <w:rPr>
          <w:rFonts w:ascii="PT Astra Serif" w:hAnsi="PT Astra Serif" w:cs="Times New Roman"/>
          <w:sz w:val="26"/>
          <w:szCs w:val="26"/>
        </w:rPr>
        <w:t>рования в 2023 году составит 183</w:t>
      </w:r>
      <w:r w:rsidRPr="00F02727">
        <w:rPr>
          <w:rFonts w:ascii="PT Astra Serif" w:hAnsi="PT Astra Serif" w:cs="Times New Roman"/>
          <w:sz w:val="26"/>
          <w:szCs w:val="26"/>
        </w:rPr>
        <w:t>,0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тыс.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300,0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300,0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8A4F71" w:rsidRDefault="008A4F71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lastRenderedPageBreak/>
        <w:t>4.4. Модернизация сетей теплоснабжения и горячего водоснабжения, в том числе изготовление проектно-сметной документации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2700,0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2716,4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t>4.5. Модернизация сетей водоснабжения и водоотведения, в том числе изготовление проектно-сметной документации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2750,0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2876,3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Pr="00F02727" w:rsidRDefault="00A71A82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</w:p>
    <w:p w:rsidR="00A71A82" w:rsidRPr="00F02727" w:rsidRDefault="00A71A82" w:rsidP="00A71A82">
      <w:pPr>
        <w:numPr>
          <w:ilvl w:val="1"/>
          <w:numId w:val="17"/>
        </w:numPr>
        <w:shd w:val="clear" w:color="auto" w:fill="FFFFFF"/>
        <w:ind w:right="14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t>Проведение экспертизы смет по капитальному ремонту сетей водоснабжения</w:t>
      </w:r>
    </w:p>
    <w:p w:rsidR="000727F5" w:rsidRPr="00F02727" w:rsidRDefault="000727F5" w:rsidP="000727F5">
      <w:pPr>
        <w:shd w:val="clear" w:color="auto" w:fill="FFFFFF"/>
        <w:ind w:left="1146" w:right="14" w:firstLine="0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A71A82" w:rsidRPr="00F02727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 w:rsidR="00E00975">
        <w:rPr>
          <w:rFonts w:ascii="PT Astra Serif" w:hAnsi="PT Astra Serif" w:cs="Times New Roman"/>
          <w:sz w:val="26"/>
          <w:szCs w:val="26"/>
        </w:rPr>
        <w:t>рования в 2023 году составит 217</w:t>
      </w:r>
      <w:r w:rsidRPr="00F02727">
        <w:rPr>
          <w:rFonts w:ascii="PT Astra Serif" w:hAnsi="PT Astra Serif" w:cs="Times New Roman"/>
          <w:sz w:val="26"/>
          <w:szCs w:val="26"/>
        </w:rPr>
        <w:t>,0 тыс.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Pr="00F02727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DA583B" w:rsidRDefault="00DA583B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</w:p>
    <w:p w:rsidR="00DA583B" w:rsidRDefault="00DA583B" w:rsidP="00DA583B">
      <w:pPr>
        <w:numPr>
          <w:ilvl w:val="1"/>
          <w:numId w:val="17"/>
        </w:numPr>
        <w:shd w:val="clear" w:color="auto" w:fill="FFFFFF"/>
        <w:ind w:right="14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DA583B">
        <w:rPr>
          <w:rFonts w:ascii="PT Astra Serif" w:hAnsi="PT Astra Serif" w:cs="Times New Roman"/>
          <w:b/>
          <w:spacing w:val="-1"/>
          <w:sz w:val="26"/>
          <w:szCs w:val="26"/>
        </w:rPr>
        <w:t>Разработка проектно-сметной документации теплового источника мощностью 3,0 МВт.</w:t>
      </w:r>
    </w:p>
    <w:p w:rsidR="00DA583B" w:rsidRDefault="00DA583B" w:rsidP="00DA583B">
      <w:pPr>
        <w:shd w:val="clear" w:color="auto" w:fill="FFFFFF"/>
        <w:ind w:left="1146" w:right="14" w:firstLine="0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DA583B" w:rsidRPr="00F02727" w:rsidRDefault="00DA583B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>
        <w:rPr>
          <w:rFonts w:ascii="PT Astra Serif" w:hAnsi="PT Astra Serif" w:cs="Times New Roman"/>
          <w:sz w:val="26"/>
          <w:szCs w:val="26"/>
        </w:rPr>
        <w:t>рования в 2023 году составит 945</w:t>
      </w:r>
      <w:r w:rsidRPr="00F02727">
        <w:rPr>
          <w:rFonts w:ascii="PT Astra Serif" w:hAnsi="PT Astra Serif" w:cs="Times New Roman"/>
          <w:sz w:val="26"/>
          <w:szCs w:val="26"/>
        </w:rPr>
        <w:t>,0 тыс.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DA583B" w:rsidRPr="00F02727" w:rsidRDefault="00DA583B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DA583B" w:rsidRDefault="00DA583B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spacing w:before="187"/>
        <w:ind w:left="67"/>
        <w:jc w:val="center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5. Ресурсное обеспечение Программы.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Общий объем финансирования муниципальной программы «Модернизация жилищно-</w:t>
      </w:r>
      <w:r w:rsidRPr="00F02727">
        <w:rPr>
          <w:rFonts w:ascii="PT Astra Serif" w:hAnsi="PT Astra Serif" w:cs="Times New Roman"/>
          <w:spacing w:val="-2"/>
          <w:sz w:val="26"/>
          <w:szCs w:val="26"/>
        </w:rPr>
        <w:t>коммунального хозяйства муниципального образования город Балашов»</w:t>
      </w:r>
      <w:r w:rsidRPr="00F0272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z w:val="26"/>
          <w:szCs w:val="26"/>
        </w:rPr>
        <w:t>составляет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  </w:t>
      </w:r>
      <w:r w:rsidR="00DA583B">
        <w:rPr>
          <w:rFonts w:ascii="PT Astra Serif" w:hAnsi="PT Astra Serif" w:cs="Times New Roman"/>
          <w:spacing w:val="-3"/>
          <w:sz w:val="26"/>
          <w:szCs w:val="26"/>
        </w:rPr>
        <w:t>13787,7</w:t>
      </w:r>
      <w:r w:rsidRPr="00F02727">
        <w:rPr>
          <w:rFonts w:ascii="PT Astra Serif" w:hAnsi="PT Astra Serif" w:cs="Times New Roman"/>
          <w:spacing w:val="-3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тыс. руб.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бюджета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 муниципального образования город Балашов.</w:t>
      </w:r>
    </w:p>
    <w:p w:rsidR="008A4F71" w:rsidRDefault="008A4F71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68501D" w:rsidRDefault="0068501D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68501D" w:rsidRDefault="0068501D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15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lastRenderedPageBreak/>
        <w:t xml:space="preserve">6. Организация управления реализацией программы и </w:t>
      </w:r>
      <w:proofErr w:type="gramStart"/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>контроль за</w:t>
      </w:r>
      <w:proofErr w:type="gramEnd"/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 xml:space="preserve"> ходом ее </w:t>
      </w:r>
      <w:r w:rsidRPr="00F02727">
        <w:rPr>
          <w:rFonts w:ascii="PT Astra Serif" w:hAnsi="PT Astra Serif" w:cs="Times New Roman"/>
          <w:b/>
          <w:bCs/>
          <w:spacing w:val="-15"/>
          <w:sz w:val="26"/>
          <w:szCs w:val="26"/>
        </w:rPr>
        <w:t>выполнения</w:t>
      </w:r>
    </w:p>
    <w:p w:rsidR="00F11B3F" w:rsidRPr="00F02727" w:rsidRDefault="00F11B3F" w:rsidP="001A2017">
      <w:pPr>
        <w:shd w:val="clear" w:color="auto" w:fill="FFFFFF"/>
        <w:ind w:firstLine="331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firstLine="331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Администрация Балашовского муниципального района осуществляет координацию деятельности исполнителей программы, </w:t>
      </w:r>
      <w:proofErr w:type="gramStart"/>
      <w:r w:rsidRPr="00F02727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F02727">
        <w:rPr>
          <w:rFonts w:ascii="PT Astra Serif" w:hAnsi="PT Astra Serif" w:cs="Times New Roman"/>
          <w:sz w:val="26"/>
          <w:szCs w:val="26"/>
        </w:rPr>
        <w:t xml:space="preserve"> сроками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F02727">
        <w:rPr>
          <w:rFonts w:ascii="PT Astra Serif" w:hAnsi="PT Astra Serif" w:cs="Times New Roman"/>
          <w:sz w:val="26"/>
          <w:szCs w:val="26"/>
        </w:rPr>
        <w:t>компетенции.</w:t>
      </w:r>
    </w:p>
    <w:p w:rsidR="001A2017" w:rsidRPr="00F02727" w:rsidRDefault="001A2017" w:rsidP="001A2017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2A5591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</w:t>
      </w:r>
      <w:r w:rsidR="001A2017" w:rsidRPr="00F02727">
        <w:rPr>
          <w:rFonts w:ascii="PT Astra Serif" w:hAnsi="PT Astra Serif" w:cs="Times New Roman"/>
          <w:b/>
          <w:sz w:val="26"/>
          <w:szCs w:val="26"/>
        </w:rPr>
        <w:t xml:space="preserve">ервый заместитель главы </w:t>
      </w:r>
    </w:p>
    <w:p w:rsidR="001A2017" w:rsidRPr="00F02727" w:rsidRDefault="001A2017" w:rsidP="001A2017">
      <w:pPr>
        <w:ind w:firstLine="0"/>
        <w:jc w:val="left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 xml:space="preserve">администрации Балашовского </w:t>
      </w:r>
    </w:p>
    <w:p w:rsidR="008A4F71" w:rsidRDefault="001A2017" w:rsidP="00F520B1">
      <w:pPr>
        <w:ind w:firstLine="0"/>
        <w:jc w:val="left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 xml:space="preserve">муниципального района                                     </w:t>
      </w:r>
      <w:r w:rsidR="00A71A82" w:rsidRPr="00F02727">
        <w:rPr>
          <w:rFonts w:ascii="PT Astra Serif" w:hAnsi="PT Astra Serif" w:cs="Times New Roman"/>
          <w:b/>
          <w:sz w:val="26"/>
          <w:szCs w:val="26"/>
        </w:rPr>
        <w:t xml:space="preserve">   </w:t>
      </w:r>
      <w:r w:rsidR="002A5591">
        <w:rPr>
          <w:rFonts w:ascii="PT Astra Serif" w:hAnsi="PT Astra Serif" w:cs="Times New Roman"/>
          <w:b/>
          <w:sz w:val="26"/>
          <w:szCs w:val="26"/>
        </w:rPr>
        <w:t xml:space="preserve">                 М.И. Захаров</w:t>
      </w:r>
    </w:p>
    <w:p w:rsidR="00F520B1" w:rsidRDefault="00F520B1" w:rsidP="00F520B1">
      <w:pPr>
        <w:ind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1A2017" w:rsidRPr="002A5591" w:rsidRDefault="001A2017" w:rsidP="002A5591">
      <w:pPr>
        <w:ind w:left="7797" w:firstLine="0"/>
        <w:jc w:val="left"/>
        <w:rPr>
          <w:rFonts w:ascii="PT Astra Serif" w:hAnsi="PT Astra Serif" w:cs="Times New Roman"/>
        </w:rPr>
      </w:pPr>
      <w:r w:rsidRPr="002A5591">
        <w:rPr>
          <w:rFonts w:ascii="PT Astra Serif" w:hAnsi="PT Astra Serif" w:cs="Times New Roman"/>
        </w:rPr>
        <w:lastRenderedPageBreak/>
        <w:t xml:space="preserve">Приложение </w:t>
      </w:r>
    </w:p>
    <w:p w:rsidR="001A2017" w:rsidRPr="009175A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6"/>
          <w:szCs w:val="26"/>
        </w:rPr>
      </w:pPr>
      <w:r w:rsidRPr="00A71A82">
        <w:rPr>
          <w:rFonts w:ascii="PT Astra Serif" w:hAnsi="PT Astra Serif" w:cs="Times New Roman"/>
          <w:b/>
          <w:spacing w:val="-13"/>
          <w:sz w:val="26"/>
          <w:szCs w:val="26"/>
        </w:rPr>
        <w:t xml:space="preserve">Перечень программных мероприятий </w:t>
      </w:r>
    </w:p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559"/>
        <w:gridCol w:w="1559"/>
        <w:gridCol w:w="992"/>
        <w:gridCol w:w="993"/>
        <w:gridCol w:w="992"/>
      </w:tblGrid>
      <w:tr w:rsidR="008301AA" w:rsidRPr="00A71A82" w:rsidTr="00A71A82">
        <w:trPr>
          <w:trHeight w:val="136"/>
        </w:trPr>
        <w:tc>
          <w:tcPr>
            <w:tcW w:w="710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 xml:space="preserve">№ </w:t>
            </w:r>
            <w:proofErr w:type="gramStart"/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п</w:t>
            </w:r>
            <w:proofErr w:type="gramEnd"/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Главные распорядители/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распорядители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 xml:space="preserve">Объем финансирования, 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тыс. руб.</w:t>
            </w:r>
          </w:p>
        </w:tc>
      </w:tr>
      <w:tr w:rsidR="008301AA" w:rsidRPr="00A71A82" w:rsidTr="006505BA">
        <w:trPr>
          <w:trHeight w:val="136"/>
        </w:trPr>
        <w:tc>
          <w:tcPr>
            <w:tcW w:w="710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2023 г.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2025 г.</w:t>
            </w:r>
          </w:p>
        </w:tc>
      </w:tr>
      <w:tr w:rsidR="008301AA" w:rsidRPr="00A71A82" w:rsidTr="006505BA"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МО             </w:t>
            </w:r>
            <w:r w:rsidR="000727F5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 </w:t>
            </w: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г. Балашов</w:t>
            </w:r>
          </w:p>
          <w:p w:rsidR="001A2017" w:rsidRPr="00A71A82" w:rsidRDefault="001A2017" w:rsidP="008301AA">
            <w:pPr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</w:tr>
      <w:tr w:rsidR="008301AA" w:rsidRPr="00A71A82" w:rsidTr="006505BA"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Актуализация схемы теплоснабжения МО г. Балашов</w:t>
            </w: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МО              </w:t>
            </w:r>
            <w:r w:rsidR="000727F5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     </w:t>
            </w: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</w:tr>
      <w:tr w:rsidR="008301AA" w:rsidRPr="00A71A82" w:rsidTr="006505BA">
        <w:trPr>
          <w:trHeight w:val="2155"/>
        </w:trPr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E00975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183</w:t>
            </w:r>
            <w:r w:rsidR="001A2017"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300,0</w:t>
            </w:r>
          </w:p>
        </w:tc>
      </w:tr>
      <w:tr w:rsidR="008301AA" w:rsidRPr="00A71A82" w:rsidTr="0068501D">
        <w:trPr>
          <w:trHeight w:val="1583"/>
        </w:trPr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58" w:right="14" w:hanging="24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Модернизация сетей теплоснабжения и горячего водоснабжения, в том числе изготовление проектно-сметной документации.</w:t>
            </w:r>
          </w:p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2750,0</w:t>
            </w:r>
          </w:p>
        </w:tc>
      </w:tr>
      <w:tr w:rsidR="008301AA" w:rsidRPr="00A71A82" w:rsidTr="006505BA"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Модернизация сетей водоснабжения и водоотведения, в том числе изготовление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2716,4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2876,3</w:t>
            </w:r>
          </w:p>
        </w:tc>
      </w:tr>
      <w:tr w:rsidR="00A71A82" w:rsidRPr="00A71A82" w:rsidTr="006505BA">
        <w:tc>
          <w:tcPr>
            <w:tcW w:w="710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71A82" w:rsidRPr="00A71A82" w:rsidRDefault="00A71A82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Проведение экспертизы смет по капитальному ремонту сетей</w:t>
            </w: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A71A82" w:rsidRPr="00A71A82" w:rsidRDefault="00A71A82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E00975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217</w:t>
            </w:r>
            <w:r w:rsidR="00A71A82"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</w:tr>
      <w:tr w:rsidR="00DA583B" w:rsidRPr="00A71A82" w:rsidTr="006505BA">
        <w:tc>
          <w:tcPr>
            <w:tcW w:w="710" w:type="dxa"/>
            <w:shd w:val="clear" w:color="auto" w:fill="auto"/>
          </w:tcPr>
          <w:p w:rsidR="00DA583B" w:rsidRPr="00A71A82" w:rsidRDefault="00ED128E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A583B" w:rsidRPr="008A4F71" w:rsidRDefault="008A4F71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8A4F71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Разработка проектно-сметной документации теплового источника мощностью 3,0 МВт</w:t>
            </w:r>
          </w:p>
        </w:tc>
        <w:tc>
          <w:tcPr>
            <w:tcW w:w="1559" w:type="dxa"/>
            <w:shd w:val="clear" w:color="auto" w:fill="auto"/>
          </w:tcPr>
          <w:p w:rsidR="008A4F71" w:rsidRPr="00A71A82" w:rsidRDefault="008A4F71" w:rsidP="008A4F7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DA583B" w:rsidRPr="00A71A82" w:rsidRDefault="00DA583B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945,0</w:t>
            </w:r>
          </w:p>
        </w:tc>
        <w:tc>
          <w:tcPr>
            <w:tcW w:w="993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</w:tr>
      <w:tr w:rsidR="00A71A82" w:rsidRPr="00A71A82" w:rsidTr="006505BA">
        <w:tc>
          <w:tcPr>
            <w:tcW w:w="710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Итого:</w:t>
            </w:r>
            <w:r w:rsidRPr="00A71A82">
              <w:rPr>
                <w:rFonts w:ascii="PT Astra Serif" w:hAnsi="PT Astra Serif" w:cs="Times New Roman"/>
                <w:spacing w:val="-3"/>
                <w:sz w:val="26"/>
                <w:szCs w:val="26"/>
              </w:rPr>
              <w:t xml:space="preserve"> </w:t>
            </w:r>
            <w:r w:rsidR="008A4F71" w:rsidRPr="008A4F71">
              <w:rPr>
                <w:rFonts w:ascii="PT Astra Serif" w:hAnsi="PT Astra Serif" w:cs="Times New Roman"/>
                <w:b/>
                <w:spacing w:val="-3"/>
                <w:sz w:val="26"/>
                <w:szCs w:val="26"/>
              </w:rPr>
              <w:t>13787,7</w:t>
            </w:r>
            <w:r w:rsidRPr="00A71A82">
              <w:rPr>
                <w:rFonts w:ascii="PT Astra Serif" w:hAnsi="PT Astra Serif" w:cs="Times New Roman"/>
                <w:b/>
                <w:spacing w:val="-3"/>
                <w:sz w:val="26"/>
                <w:szCs w:val="26"/>
              </w:rPr>
              <w:t xml:space="preserve"> тыс. руб.</w:t>
            </w: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71A82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1345</w:t>
            </w:r>
            <w:r w:rsidR="00A71A82"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6116,4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6326,3</w:t>
            </w:r>
          </w:p>
        </w:tc>
      </w:tr>
    </w:tbl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6"/>
          <w:szCs w:val="26"/>
        </w:rPr>
      </w:pPr>
    </w:p>
    <w:p w:rsidR="001A2017" w:rsidRPr="00A71A82" w:rsidRDefault="002A5591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Первый заместитель</w:t>
      </w:r>
      <w:r w:rsidR="001A2017" w:rsidRPr="00A71A82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A2017" w:rsidRPr="00A71A82" w:rsidRDefault="001A2017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 w:rsidRPr="00A71A82">
        <w:rPr>
          <w:rFonts w:ascii="PT Astra Serif" w:hAnsi="PT Astra Serif" w:cs="Times New Roman"/>
          <w:b/>
          <w:sz w:val="26"/>
          <w:szCs w:val="26"/>
        </w:rPr>
        <w:t xml:space="preserve">главы администрации </w:t>
      </w:r>
    </w:p>
    <w:p w:rsidR="009A75DD" w:rsidRPr="00A71A82" w:rsidRDefault="001A2017" w:rsidP="008301AA">
      <w:pPr>
        <w:ind w:firstLine="0"/>
        <w:rPr>
          <w:rFonts w:ascii="PT Astra Serif" w:hAnsi="PT Astra Serif" w:cs="Times New Roman"/>
          <w:sz w:val="26"/>
          <w:szCs w:val="26"/>
        </w:rPr>
      </w:pPr>
      <w:r w:rsidRPr="00A71A82">
        <w:rPr>
          <w:rFonts w:ascii="PT Astra Serif" w:hAnsi="PT Astra Serif" w:cs="Times New Roman"/>
          <w:b/>
          <w:sz w:val="26"/>
          <w:szCs w:val="26"/>
        </w:rPr>
        <w:t xml:space="preserve">Балашовского муниципального района                                  </w:t>
      </w:r>
      <w:bookmarkStart w:id="2" w:name="_GoBack"/>
      <w:bookmarkEnd w:id="2"/>
      <w:r w:rsidR="002A5591">
        <w:rPr>
          <w:rFonts w:ascii="PT Astra Serif" w:hAnsi="PT Astra Serif" w:cs="Times New Roman"/>
          <w:b/>
          <w:sz w:val="26"/>
          <w:szCs w:val="26"/>
        </w:rPr>
        <w:t xml:space="preserve">    М.И. Захаров</w:t>
      </w:r>
    </w:p>
    <w:sectPr w:rsidR="009A75DD" w:rsidRPr="00A71A82" w:rsidSect="0068501D">
      <w:pgSz w:w="11909" w:h="16834"/>
      <w:pgMar w:top="851" w:right="710" w:bottom="1418" w:left="1702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LOPlusGloba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334"/>
    <w:multiLevelType w:val="multilevel"/>
    <w:tmpl w:val="1472A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56BA8"/>
    <w:multiLevelType w:val="hybridMultilevel"/>
    <w:tmpl w:val="836E7504"/>
    <w:lvl w:ilvl="0" w:tplc="6BF2A8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0B86"/>
    <w:multiLevelType w:val="hybridMultilevel"/>
    <w:tmpl w:val="1902AB02"/>
    <w:lvl w:ilvl="0" w:tplc="EB90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abstractNum w:abstractNumId="10">
    <w:nsid w:val="4C790B68"/>
    <w:multiLevelType w:val="hybridMultilevel"/>
    <w:tmpl w:val="9288D190"/>
    <w:lvl w:ilvl="0" w:tplc="A588FC7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37861"/>
    <w:multiLevelType w:val="hybridMultilevel"/>
    <w:tmpl w:val="A392BAB4"/>
    <w:lvl w:ilvl="0" w:tplc="5B2C32A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954D0"/>
    <w:multiLevelType w:val="multilevel"/>
    <w:tmpl w:val="CBEA79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76364435"/>
    <w:multiLevelType w:val="multilevel"/>
    <w:tmpl w:val="E196B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0D2C04"/>
    <w:multiLevelType w:val="hybridMultilevel"/>
    <w:tmpl w:val="91D071C8"/>
    <w:lvl w:ilvl="0" w:tplc="DDA8FF7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024C3"/>
    <w:rsid w:val="00002946"/>
    <w:rsid w:val="00005835"/>
    <w:rsid w:val="00006ADA"/>
    <w:rsid w:val="00010006"/>
    <w:rsid w:val="00010948"/>
    <w:rsid w:val="00011079"/>
    <w:rsid w:val="00011E90"/>
    <w:rsid w:val="00022A55"/>
    <w:rsid w:val="00023612"/>
    <w:rsid w:val="00023865"/>
    <w:rsid w:val="00027457"/>
    <w:rsid w:val="00032B71"/>
    <w:rsid w:val="00041D73"/>
    <w:rsid w:val="000460D2"/>
    <w:rsid w:val="000512C7"/>
    <w:rsid w:val="000550D4"/>
    <w:rsid w:val="00055C79"/>
    <w:rsid w:val="000621FA"/>
    <w:rsid w:val="0006251A"/>
    <w:rsid w:val="00066013"/>
    <w:rsid w:val="000727F5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1892"/>
    <w:rsid w:val="00142666"/>
    <w:rsid w:val="00154ABC"/>
    <w:rsid w:val="00155981"/>
    <w:rsid w:val="001570B6"/>
    <w:rsid w:val="001702E1"/>
    <w:rsid w:val="0018394C"/>
    <w:rsid w:val="001851AA"/>
    <w:rsid w:val="00190CEB"/>
    <w:rsid w:val="00197921"/>
    <w:rsid w:val="001A2017"/>
    <w:rsid w:val="001A2380"/>
    <w:rsid w:val="001A5238"/>
    <w:rsid w:val="001A59CE"/>
    <w:rsid w:val="001A7D38"/>
    <w:rsid w:val="001B4398"/>
    <w:rsid w:val="001B63A2"/>
    <w:rsid w:val="001B767B"/>
    <w:rsid w:val="001B7E4F"/>
    <w:rsid w:val="001C47F9"/>
    <w:rsid w:val="001D602E"/>
    <w:rsid w:val="001E0B54"/>
    <w:rsid w:val="001E1F64"/>
    <w:rsid w:val="001E727E"/>
    <w:rsid w:val="00201E7A"/>
    <w:rsid w:val="00207517"/>
    <w:rsid w:val="002079BD"/>
    <w:rsid w:val="002163FA"/>
    <w:rsid w:val="0022735A"/>
    <w:rsid w:val="002360FA"/>
    <w:rsid w:val="00251573"/>
    <w:rsid w:val="0026260D"/>
    <w:rsid w:val="002637A7"/>
    <w:rsid w:val="002648CB"/>
    <w:rsid w:val="0026583C"/>
    <w:rsid w:val="0026614A"/>
    <w:rsid w:val="00267D3E"/>
    <w:rsid w:val="00267E17"/>
    <w:rsid w:val="00267FEA"/>
    <w:rsid w:val="00271A5C"/>
    <w:rsid w:val="002743EE"/>
    <w:rsid w:val="00274E9D"/>
    <w:rsid w:val="0028481E"/>
    <w:rsid w:val="002910C6"/>
    <w:rsid w:val="002A1E64"/>
    <w:rsid w:val="002A22CB"/>
    <w:rsid w:val="002A5591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213BF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225D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37F1"/>
    <w:rsid w:val="003E519B"/>
    <w:rsid w:val="003E58B3"/>
    <w:rsid w:val="003E603E"/>
    <w:rsid w:val="003E6584"/>
    <w:rsid w:val="003F1E98"/>
    <w:rsid w:val="003F2CDC"/>
    <w:rsid w:val="003F6FB2"/>
    <w:rsid w:val="00410017"/>
    <w:rsid w:val="004275A0"/>
    <w:rsid w:val="00427739"/>
    <w:rsid w:val="00432D6B"/>
    <w:rsid w:val="00445065"/>
    <w:rsid w:val="00445358"/>
    <w:rsid w:val="00447454"/>
    <w:rsid w:val="0045510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3076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4787"/>
    <w:rsid w:val="005374D7"/>
    <w:rsid w:val="0054549E"/>
    <w:rsid w:val="0055359D"/>
    <w:rsid w:val="00555026"/>
    <w:rsid w:val="005604A6"/>
    <w:rsid w:val="00567BDD"/>
    <w:rsid w:val="00580EEE"/>
    <w:rsid w:val="005814B5"/>
    <w:rsid w:val="00592784"/>
    <w:rsid w:val="005941F9"/>
    <w:rsid w:val="00595ADD"/>
    <w:rsid w:val="005B1A84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1D9E"/>
    <w:rsid w:val="006024B2"/>
    <w:rsid w:val="00610F77"/>
    <w:rsid w:val="006134C5"/>
    <w:rsid w:val="00613C4F"/>
    <w:rsid w:val="00615632"/>
    <w:rsid w:val="00620D2C"/>
    <w:rsid w:val="006220E8"/>
    <w:rsid w:val="0062274A"/>
    <w:rsid w:val="00635FAA"/>
    <w:rsid w:val="00636A9A"/>
    <w:rsid w:val="00637BF6"/>
    <w:rsid w:val="00641DA9"/>
    <w:rsid w:val="0064361F"/>
    <w:rsid w:val="006505BA"/>
    <w:rsid w:val="0065368A"/>
    <w:rsid w:val="00654B26"/>
    <w:rsid w:val="00657FD2"/>
    <w:rsid w:val="00666BA7"/>
    <w:rsid w:val="00677720"/>
    <w:rsid w:val="0068501D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0F38"/>
    <w:rsid w:val="006E5C37"/>
    <w:rsid w:val="006F667D"/>
    <w:rsid w:val="007052E4"/>
    <w:rsid w:val="00707376"/>
    <w:rsid w:val="007218D9"/>
    <w:rsid w:val="00722B12"/>
    <w:rsid w:val="0072432D"/>
    <w:rsid w:val="007256DA"/>
    <w:rsid w:val="00732361"/>
    <w:rsid w:val="00747E9F"/>
    <w:rsid w:val="0075110F"/>
    <w:rsid w:val="00751A98"/>
    <w:rsid w:val="00756F2C"/>
    <w:rsid w:val="00764693"/>
    <w:rsid w:val="00765C56"/>
    <w:rsid w:val="00767C86"/>
    <w:rsid w:val="00771B25"/>
    <w:rsid w:val="00771DBA"/>
    <w:rsid w:val="00771EA0"/>
    <w:rsid w:val="00773AB9"/>
    <w:rsid w:val="00792B60"/>
    <w:rsid w:val="007A5C71"/>
    <w:rsid w:val="007B403B"/>
    <w:rsid w:val="007C041B"/>
    <w:rsid w:val="007C0C75"/>
    <w:rsid w:val="007C0FB2"/>
    <w:rsid w:val="007C3E2A"/>
    <w:rsid w:val="007C5D85"/>
    <w:rsid w:val="007D4C7B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0D4E"/>
    <w:rsid w:val="00814809"/>
    <w:rsid w:val="0081611A"/>
    <w:rsid w:val="00816FA2"/>
    <w:rsid w:val="008206F9"/>
    <w:rsid w:val="008227E5"/>
    <w:rsid w:val="00823F48"/>
    <w:rsid w:val="00826A7F"/>
    <w:rsid w:val="00827061"/>
    <w:rsid w:val="008301AA"/>
    <w:rsid w:val="008422FF"/>
    <w:rsid w:val="0084445F"/>
    <w:rsid w:val="00846F56"/>
    <w:rsid w:val="00867531"/>
    <w:rsid w:val="00867ABB"/>
    <w:rsid w:val="00874A77"/>
    <w:rsid w:val="00881057"/>
    <w:rsid w:val="00885C0D"/>
    <w:rsid w:val="008869D5"/>
    <w:rsid w:val="00894E79"/>
    <w:rsid w:val="008A4F71"/>
    <w:rsid w:val="008A6C29"/>
    <w:rsid w:val="008A7468"/>
    <w:rsid w:val="008B32E3"/>
    <w:rsid w:val="008B4D66"/>
    <w:rsid w:val="008B645B"/>
    <w:rsid w:val="008D244B"/>
    <w:rsid w:val="008D2C90"/>
    <w:rsid w:val="008D7A23"/>
    <w:rsid w:val="008E2FF2"/>
    <w:rsid w:val="008E6916"/>
    <w:rsid w:val="008E7A85"/>
    <w:rsid w:val="008F3491"/>
    <w:rsid w:val="008F3F02"/>
    <w:rsid w:val="00910A6B"/>
    <w:rsid w:val="00912B3A"/>
    <w:rsid w:val="009138CA"/>
    <w:rsid w:val="00937599"/>
    <w:rsid w:val="00937A08"/>
    <w:rsid w:val="009400DE"/>
    <w:rsid w:val="00943279"/>
    <w:rsid w:val="0094585C"/>
    <w:rsid w:val="00946F6F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A75DD"/>
    <w:rsid w:val="009B0E5F"/>
    <w:rsid w:val="009C020C"/>
    <w:rsid w:val="009C110A"/>
    <w:rsid w:val="009C678A"/>
    <w:rsid w:val="009C7A70"/>
    <w:rsid w:val="009C7F21"/>
    <w:rsid w:val="009D1AC1"/>
    <w:rsid w:val="009D33CC"/>
    <w:rsid w:val="009D4532"/>
    <w:rsid w:val="009D6AE0"/>
    <w:rsid w:val="009E6D4C"/>
    <w:rsid w:val="009E7FA8"/>
    <w:rsid w:val="009F5C3B"/>
    <w:rsid w:val="00A01589"/>
    <w:rsid w:val="00A01E11"/>
    <w:rsid w:val="00A02C76"/>
    <w:rsid w:val="00A122CF"/>
    <w:rsid w:val="00A34C5F"/>
    <w:rsid w:val="00A3542D"/>
    <w:rsid w:val="00A3692C"/>
    <w:rsid w:val="00A36AFA"/>
    <w:rsid w:val="00A41016"/>
    <w:rsid w:val="00A416D5"/>
    <w:rsid w:val="00A4195D"/>
    <w:rsid w:val="00A508F2"/>
    <w:rsid w:val="00A51E02"/>
    <w:rsid w:val="00A55583"/>
    <w:rsid w:val="00A55E68"/>
    <w:rsid w:val="00A62770"/>
    <w:rsid w:val="00A71A82"/>
    <w:rsid w:val="00A850F3"/>
    <w:rsid w:val="00A85276"/>
    <w:rsid w:val="00A9533A"/>
    <w:rsid w:val="00AA4EE9"/>
    <w:rsid w:val="00AC1982"/>
    <w:rsid w:val="00AC309A"/>
    <w:rsid w:val="00AC4491"/>
    <w:rsid w:val="00AD3707"/>
    <w:rsid w:val="00AD3AFD"/>
    <w:rsid w:val="00AD4182"/>
    <w:rsid w:val="00AF1DE8"/>
    <w:rsid w:val="00B04619"/>
    <w:rsid w:val="00B07A9F"/>
    <w:rsid w:val="00B15FA7"/>
    <w:rsid w:val="00B214B6"/>
    <w:rsid w:val="00B2259D"/>
    <w:rsid w:val="00B23AC3"/>
    <w:rsid w:val="00B25F69"/>
    <w:rsid w:val="00B3185D"/>
    <w:rsid w:val="00B340C5"/>
    <w:rsid w:val="00B34195"/>
    <w:rsid w:val="00B415A0"/>
    <w:rsid w:val="00B42986"/>
    <w:rsid w:val="00B4766D"/>
    <w:rsid w:val="00B557B2"/>
    <w:rsid w:val="00B63618"/>
    <w:rsid w:val="00B667E7"/>
    <w:rsid w:val="00B71A02"/>
    <w:rsid w:val="00B74655"/>
    <w:rsid w:val="00B80547"/>
    <w:rsid w:val="00B845A3"/>
    <w:rsid w:val="00B911D7"/>
    <w:rsid w:val="00B91CF9"/>
    <w:rsid w:val="00B96A08"/>
    <w:rsid w:val="00BA1A99"/>
    <w:rsid w:val="00BA7D43"/>
    <w:rsid w:val="00BC09D6"/>
    <w:rsid w:val="00BC3572"/>
    <w:rsid w:val="00BD0856"/>
    <w:rsid w:val="00BD652B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4165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3C2E"/>
    <w:rsid w:val="00C957D0"/>
    <w:rsid w:val="00C97E5F"/>
    <w:rsid w:val="00CA36F5"/>
    <w:rsid w:val="00CA4382"/>
    <w:rsid w:val="00CA70BC"/>
    <w:rsid w:val="00CB0BF7"/>
    <w:rsid w:val="00CB3099"/>
    <w:rsid w:val="00CB5108"/>
    <w:rsid w:val="00CD500E"/>
    <w:rsid w:val="00CD645E"/>
    <w:rsid w:val="00CE3657"/>
    <w:rsid w:val="00CE40EE"/>
    <w:rsid w:val="00CE46E7"/>
    <w:rsid w:val="00CE547D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783"/>
    <w:rsid w:val="00D24DA5"/>
    <w:rsid w:val="00D252D1"/>
    <w:rsid w:val="00D318C3"/>
    <w:rsid w:val="00D35C28"/>
    <w:rsid w:val="00D40C44"/>
    <w:rsid w:val="00D41026"/>
    <w:rsid w:val="00D4678E"/>
    <w:rsid w:val="00D4713E"/>
    <w:rsid w:val="00D53A6E"/>
    <w:rsid w:val="00D57F35"/>
    <w:rsid w:val="00D74BD5"/>
    <w:rsid w:val="00D77B72"/>
    <w:rsid w:val="00D81422"/>
    <w:rsid w:val="00D81E4F"/>
    <w:rsid w:val="00D84A5B"/>
    <w:rsid w:val="00D856BA"/>
    <w:rsid w:val="00D87CF3"/>
    <w:rsid w:val="00D91A4D"/>
    <w:rsid w:val="00D93F68"/>
    <w:rsid w:val="00D96582"/>
    <w:rsid w:val="00D96B57"/>
    <w:rsid w:val="00D96C0D"/>
    <w:rsid w:val="00DA28C8"/>
    <w:rsid w:val="00DA583B"/>
    <w:rsid w:val="00DB078F"/>
    <w:rsid w:val="00DB41FD"/>
    <w:rsid w:val="00DB58ED"/>
    <w:rsid w:val="00DB66C9"/>
    <w:rsid w:val="00DD4D71"/>
    <w:rsid w:val="00DD4E02"/>
    <w:rsid w:val="00DD6D5B"/>
    <w:rsid w:val="00DE0527"/>
    <w:rsid w:val="00DE39D6"/>
    <w:rsid w:val="00DE6151"/>
    <w:rsid w:val="00DF079E"/>
    <w:rsid w:val="00DF69E4"/>
    <w:rsid w:val="00E00975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3879"/>
    <w:rsid w:val="00E3415A"/>
    <w:rsid w:val="00E41894"/>
    <w:rsid w:val="00E46B7F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96112"/>
    <w:rsid w:val="00EA29D7"/>
    <w:rsid w:val="00ED128E"/>
    <w:rsid w:val="00ED7408"/>
    <w:rsid w:val="00EF01DE"/>
    <w:rsid w:val="00EF289A"/>
    <w:rsid w:val="00F00ABD"/>
    <w:rsid w:val="00F0103E"/>
    <w:rsid w:val="00F0200F"/>
    <w:rsid w:val="00F02727"/>
    <w:rsid w:val="00F1182D"/>
    <w:rsid w:val="00F11B3F"/>
    <w:rsid w:val="00F14572"/>
    <w:rsid w:val="00F14EF0"/>
    <w:rsid w:val="00F44D3B"/>
    <w:rsid w:val="00F45BF9"/>
    <w:rsid w:val="00F5029B"/>
    <w:rsid w:val="00F52074"/>
    <w:rsid w:val="00F520B1"/>
    <w:rsid w:val="00F521F2"/>
    <w:rsid w:val="00F62520"/>
    <w:rsid w:val="00F62B10"/>
    <w:rsid w:val="00F63626"/>
    <w:rsid w:val="00F66C76"/>
    <w:rsid w:val="00F70868"/>
    <w:rsid w:val="00F808FA"/>
    <w:rsid w:val="00F85C4B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3259"/>
    <w:rsid w:val="00FE44BA"/>
    <w:rsid w:val="00FE4C8E"/>
    <w:rsid w:val="00FF5167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2C2790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DB41F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DB41F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Strong"/>
    <w:qFormat/>
    <w:locked/>
    <w:rsid w:val="001A2017"/>
    <w:rPr>
      <w:b/>
      <w:bCs/>
    </w:rPr>
  </w:style>
  <w:style w:type="character" w:styleId="ad">
    <w:name w:val="Emphasis"/>
    <w:basedOn w:val="a0"/>
    <w:qFormat/>
    <w:locked/>
    <w:rsid w:val="009F5C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A783-585D-4E9C-AFCF-51E4B091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Делопроизводство</cp:lastModifiedBy>
  <cp:revision>2</cp:revision>
  <cp:lastPrinted>2023-05-29T11:34:00Z</cp:lastPrinted>
  <dcterms:created xsi:type="dcterms:W3CDTF">2023-06-02T07:36:00Z</dcterms:created>
  <dcterms:modified xsi:type="dcterms:W3CDTF">2023-06-02T07:36:00Z</dcterms:modified>
</cp:coreProperties>
</file>