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301" w:rsidRDefault="00721301" w:rsidP="005E6745">
      <w:pPr>
        <w:tabs>
          <w:tab w:val="left" w:pos="306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05.08.2020 </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204-п</w:t>
      </w: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p>
    <w:p w:rsidR="00721301" w:rsidRDefault="00721301" w:rsidP="005E6745">
      <w:pPr>
        <w:tabs>
          <w:tab w:val="left" w:pos="306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615969">
        <w:rPr>
          <w:rFonts w:ascii="Times New Roman" w:hAnsi="Times New Roman" w:cs="Times New Roman"/>
          <w:b/>
          <w:bCs/>
          <w:sz w:val="28"/>
          <w:szCs w:val="28"/>
        </w:rPr>
        <w:t>Об утверждении административного</w:t>
      </w:r>
    </w:p>
    <w:p w:rsidR="00721301" w:rsidRDefault="00721301" w:rsidP="005E6745">
      <w:pPr>
        <w:tabs>
          <w:tab w:val="left" w:pos="3060"/>
        </w:tabs>
        <w:spacing w:after="0" w:line="240" w:lineRule="auto"/>
        <w:rPr>
          <w:rFonts w:ascii="Times New Roman" w:hAnsi="Times New Roman" w:cs="Times New Roman"/>
          <w:b/>
          <w:bCs/>
          <w:sz w:val="28"/>
          <w:szCs w:val="28"/>
        </w:rPr>
      </w:pPr>
      <w:r w:rsidRPr="00615969">
        <w:rPr>
          <w:rFonts w:ascii="Times New Roman" w:hAnsi="Times New Roman" w:cs="Times New Roman"/>
          <w:b/>
          <w:bCs/>
          <w:sz w:val="28"/>
          <w:szCs w:val="28"/>
        </w:rPr>
        <w:t xml:space="preserve"> регламента  предоставления  муниципальной</w:t>
      </w:r>
    </w:p>
    <w:p w:rsidR="00721301" w:rsidRDefault="00721301" w:rsidP="005E6745">
      <w:pPr>
        <w:tabs>
          <w:tab w:val="left" w:pos="3060"/>
        </w:tabs>
        <w:spacing w:after="0" w:line="240" w:lineRule="auto"/>
        <w:rPr>
          <w:rStyle w:val="s1"/>
          <w:rFonts w:ascii="Times New Roman" w:hAnsi="Times New Roman" w:cs="Times New Roman"/>
          <w:b/>
          <w:bCs/>
          <w:color w:val="000000"/>
          <w:sz w:val="28"/>
          <w:szCs w:val="28"/>
        </w:rPr>
      </w:pPr>
      <w:r w:rsidRPr="00615969">
        <w:rPr>
          <w:rFonts w:ascii="Times New Roman" w:hAnsi="Times New Roman" w:cs="Times New Roman"/>
          <w:b/>
          <w:bCs/>
          <w:sz w:val="28"/>
          <w:szCs w:val="28"/>
        </w:rPr>
        <w:t xml:space="preserve"> услуги  «</w:t>
      </w:r>
      <w:r>
        <w:rPr>
          <w:rStyle w:val="s1"/>
          <w:rFonts w:ascii="Times New Roman" w:hAnsi="Times New Roman" w:cs="Times New Roman"/>
          <w:color w:val="000000"/>
        </w:rPr>
        <w:t xml:space="preserve"> </w:t>
      </w:r>
      <w:r>
        <w:rPr>
          <w:rStyle w:val="s1"/>
          <w:rFonts w:ascii="Times New Roman" w:hAnsi="Times New Roman" w:cs="Times New Roman"/>
          <w:b/>
          <w:bCs/>
          <w:color w:val="000000"/>
          <w:sz w:val="28"/>
          <w:szCs w:val="28"/>
        </w:rPr>
        <w:t>Согласование переустройства и (или)</w:t>
      </w:r>
    </w:p>
    <w:p w:rsidR="00721301" w:rsidRPr="00D1084D" w:rsidRDefault="00721301" w:rsidP="005E6745">
      <w:pPr>
        <w:tabs>
          <w:tab w:val="left" w:pos="3060"/>
        </w:tabs>
        <w:spacing w:after="0" w:line="240" w:lineRule="auto"/>
        <w:rPr>
          <w:rFonts w:ascii="Times New Roman" w:hAnsi="Times New Roman" w:cs="Times New Roman"/>
          <w:b/>
          <w:bCs/>
          <w:sz w:val="28"/>
          <w:szCs w:val="28"/>
        </w:rPr>
      </w:pPr>
      <w:r>
        <w:rPr>
          <w:rStyle w:val="s1"/>
          <w:rFonts w:ascii="Times New Roman" w:hAnsi="Times New Roman" w:cs="Times New Roman"/>
          <w:b/>
          <w:bCs/>
          <w:color w:val="000000"/>
          <w:sz w:val="28"/>
          <w:szCs w:val="28"/>
        </w:rPr>
        <w:t>перепланировки помещений в многоквартирном доме</w:t>
      </w:r>
      <w:r w:rsidRPr="00615969">
        <w:rPr>
          <w:rFonts w:ascii="Times New Roman" w:hAnsi="Times New Roman" w:cs="Times New Roman"/>
          <w:b/>
          <w:bCs/>
          <w:sz w:val="28"/>
          <w:szCs w:val="28"/>
        </w:rPr>
        <w:t xml:space="preserve">» </w:t>
      </w:r>
    </w:p>
    <w:p w:rsidR="00721301" w:rsidRPr="00615969" w:rsidRDefault="00721301" w:rsidP="005E6745">
      <w:pPr>
        <w:tabs>
          <w:tab w:val="left" w:pos="3060"/>
        </w:tabs>
        <w:spacing w:after="0" w:line="240" w:lineRule="auto"/>
        <w:rPr>
          <w:rFonts w:ascii="Times New Roman" w:hAnsi="Times New Roman" w:cs="Times New Roman"/>
          <w:b/>
          <w:bCs/>
          <w:sz w:val="28"/>
          <w:szCs w:val="28"/>
        </w:rPr>
      </w:pPr>
    </w:p>
    <w:p w:rsidR="00721301" w:rsidRPr="00415BC0" w:rsidRDefault="00721301" w:rsidP="005E6745">
      <w:pPr>
        <w:tabs>
          <w:tab w:val="left" w:pos="3060"/>
        </w:tabs>
        <w:spacing w:after="0"/>
        <w:rPr>
          <w:b/>
          <w:bCs/>
          <w:sz w:val="12"/>
          <w:szCs w:val="12"/>
        </w:rPr>
      </w:pPr>
    </w:p>
    <w:p w:rsidR="00721301" w:rsidRDefault="00721301" w:rsidP="005E6745">
      <w:pPr>
        <w:pStyle w:val="p11"/>
        <w:shd w:val="clear" w:color="auto" w:fill="FFFFFF"/>
        <w:spacing w:before="0" w:beforeAutospacing="0" w:after="0" w:afterAutospacing="0"/>
        <w:ind w:firstLine="709"/>
        <w:jc w:val="both"/>
        <w:rPr>
          <w:color w:val="000000"/>
          <w:sz w:val="28"/>
          <w:szCs w:val="28"/>
        </w:rPr>
      </w:pPr>
      <w:r>
        <w:rPr>
          <w:color w:val="000000"/>
          <w:sz w:val="28"/>
          <w:szCs w:val="28"/>
        </w:rPr>
        <w:t xml:space="preserve">В соответствии с Федеральным законом РФ от 06.10.2003 г. № 131-ФЗ «Об общих принципах организации местного самоуправления в Российской Федерации», Федеральным законом РФ от 27.07.2010 г. № 210-ФЗ «Об организации предоставления государственных и муниципальных услуг», Уставом  Балашовского муниципального района, администрация Балашовского муниципального района </w:t>
      </w:r>
    </w:p>
    <w:p w:rsidR="00721301" w:rsidRDefault="00721301" w:rsidP="005E6745">
      <w:pPr>
        <w:pStyle w:val="p11"/>
        <w:shd w:val="clear" w:color="auto" w:fill="FFFFFF"/>
        <w:spacing w:before="0" w:beforeAutospacing="0" w:after="0" w:afterAutospacing="0"/>
        <w:ind w:firstLine="709"/>
        <w:jc w:val="both"/>
        <w:rPr>
          <w:color w:val="000000"/>
          <w:sz w:val="28"/>
          <w:szCs w:val="28"/>
        </w:rPr>
      </w:pPr>
    </w:p>
    <w:p w:rsidR="00721301" w:rsidRPr="00D1084D" w:rsidRDefault="00721301" w:rsidP="00D1084D">
      <w:pPr>
        <w:pStyle w:val="p13"/>
        <w:shd w:val="clear" w:color="auto" w:fill="FFFFFF"/>
        <w:spacing w:before="0" w:beforeAutospacing="0" w:after="0" w:afterAutospacing="0"/>
        <w:ind w:firstLine="709"/>
        <w:rPr>
          <w:rStyle w:val="s1"/>
          <w:b/>
          <w:bCs/>
          <w:color w:val="000000"/>
        </w:rPr>
      </w:pPr>
      <w:r>
        <w:rPr>
          <w:rStyle w:val="s1"/>
          <w:b/>
          <w:bCs/>
          <w:color w:val="000000"/>
        </w:rPr>
        <w:t xml:space="preserve">                                           </w:t>
      </w:r>
      <w:r w:rsidRPr="00D1084D">
        <w:rPr>
          <w:rStyle w:val="s1"/>
          <w:b/>
          <w:bCs/>
          <w:color w:val="000000"/>
        </w:rPr>
        <w:t>ПОСТАНОВЛЯЕТ:</w:t>
      </w:r>
    </w:p>
    <w:p w:rsidR="00721301" w:rsidRPr="00415BC0" w:rsidRDefault="00721301" w:rsidP="005E6745">
      <w:pPr>
        <w:pStyle w:val="p13"/>
        <w:shd w:val="clear" w:color="auto" w:fill="FFFFFF"/>
        <w:spacing w:before="0" w:beforeAutospacing="0" w:after="0" w:afterAutospacing="0"/>
        <w:ind w:firstLine="709"/>
        <w:jc w:val="center"/>
        <w:rPr>
          <w:color w:val="000000"/>
          <w:sz w:val="12"/>
          <w:szCs w:val="12"/>
        </w:rPr>
      </w:pPr>
    </w:p>
    <w:p w:rsidR="00721301" w:rsidRDefault="00721301" w:rsidP="005E6745">
      <w:pPr>
        <w:tabs>
          <w:tab w:val="left" w:pos="3060"/>
        </w:tabs>
        <w:jc w:val="both"/>
        <w:rPr>
          <w:rFonts w:ascii="Times New Roman" w:hAnsi="Times New Roman" w:cs="Times New Roman"/>
          <w:sz w:val="28"/>
          <w:szCs w:val="28"/>
        </w:rPr>
      </w:pPr>
      <w:r w:rsidRPr="00615969">
        <w:rPr>
          <w:rStyle w:val="s4"/>
          <w:rFonts w:ascii="Times New Roman" w:hAnsi="Times New Roman" w:cs="Times New Roman"/>
          <w:color w:val="000000"/>
          <w:sz w:val="28"/>
          <w:szCs w:val="28"/>
        </w:rPr>
        <w:t xml:space="preserve"> 1.​ </w:t>
      </w:r>
      <w:r>
        <w:rPr>
          <w:rStyle w:val="s4"/>
          <w:rFonts w:ascii="Times New Roman" w:hAnsi="Times New Roman" w:cs="Times New Roman"/>
          <w:color w:val="000000"/>
          <w:sz w:val="28"/>
          <w:szCs w:val="28"/>
        </w:rPr>
        <w:t xml:space="preserve">Утвердить прилагаемый административный регламент предоставления муниципальной услуги </w:t>
      </w:r>
      <w:r w:rsidRPr="00615969">
        <w:rPr>
          <w:rFonts w:ascii="Times New Roman" w:hAnsi="Times New Roman" w:cs="Times New Roman"/>
          <w:sz w:val="28"/>
          <w:szCs w:val="28"/>
        </w:rPr>
        <w:t>«</w:t>
      </w:r>
      <w:r>
        <w:rPr>
          <w:rStyle w:val="s1"/>
          <w:rFonts w:ascii="Times New Roman" w:hAnsi="Times New Roman" w:cs="Times New Roman"/>
          <w:color w:val="000000"/>
        </w:rPr>
        <w:t xml:space="preserve"> </w:t>
      </w:r>
      <w:r w:rsidRPr="00D1084D">
        <w:rPr>
          <w:rStyle w:val="s1"/>
          <w:rFonts w:ascii="Times New Roman" w:hAnsi="Times New Roman" w:cs="Times New Roman"/>
          <w:color w:val="000000"/>
          <w:sz w:val="28"/>
          <w:szCs w:val="28"/>
        </w:rPr>
        <w:t>Согласование переустройства</w:t>
      </w:r>
      <w:r>
        <w:rPr>
          <w:rStyle w:val="s1"/>
          <w:rFonts w:ascii="Times New Roman" w:hAnsi="Times New Roman" w:cs="Times New Roman"/>
          <w:color w:val="000000"/>
          <w:sz w:val="28"/>
          <w:szCs w:val="28"/>
        </w:rPr>
        <w:t xml:space="preserve"> и (или) перепланировки помещений в многоквартирном доме</w:t>
      </w:r>
      <w:r w:rsidRPr="00615969">
        <w:rPr>
          <w:rFonts w:ascii="Times New Roman" w:hAnsi="Times New Roman" w:cs="Times New Roman"/>
          <w:sz w:val="28"/>
          <w:szCs w:val="28"/>
        </w:rPr>
        <w:t>»</w:t>
      </w:r>
      <w:r>
        <w:rPr>
          <w:rFonts w:ascii="Times New Roman" w:hAnsi="Times New Roman" w:cs="Times New Roman"/>
          <w:sz w:val="28"/>
          <w:szCs w:val="28"/>
        </w:rPr>
        <w:t>, согласно приложению.</w:t>
      </w:r>
    </w:p>
    <w:p w:rsidR="00721301" w:rsidRDefault="00721301" w:rsidP="005E6745">
      <w:pPr>
        <w:tabs>
          <w:tab w:val="left" w:pos="3060"/>
        </w:tabs>
        <w:jc w:val="both"/>
        <w:rPr>
          <w:rStyle w:val="s4"/>
          <w:rFonts w:ascii="Times New Roman" w:hAnsi="Times New Roman" w:cs="Times New Roman"/>
          <w:color w:val="000000"/>
          <w:sz w:val="28"/>
          <w:szCs w:val="28"/>
        </w:rPr>
      </w:pPr>
      <w:r>
        <w:rPr>
          <w:rFonts w:ascii="Times New Roman" w:hAnsi="Times New Roman" w:cs="Times New Roman"/>
          <w:sz w:val="28"/>
          <w:szCs w:val="28"/>
        </w:rPr>
        <w:t xml:space="preserve">2. Постановление администрации Балашовского муниципального района от </w:t>
      </w:r>
      <w:r>
        <w:rPr>
          <w:rFonts w:ascii="Times New Roman" w:hAnsi="Times New Roman" w:cs="Times New Roman"/>
          <w:b/>
          <w:bCs/>
          <w:sz w:val="28"/>
          <w:szCs w:val="28"/>
        </w:rPr>
        <w:t xml:space="preserve">  </w:t>
      </w:r>
      <w:r w:rsidRPr="007D6247">
        <w:rPr>
          <w:rFonts w:ascii="Times New Roman" w:hAnsi="Times New Roman" w:cs="Times New Roman"/>
          <w:sz w:val="28"/>
          <w:szCs w:val="28"/>
        </w:rPr>
        <w:t>02.04.2016г.</w:t>
      </w:r>
      <w:r>
        <w:rPr>
          <w:rFonts w:ascii="Times New Roman" w:hAnsi="Times New Roman" w:cs="Times New Roman"/>
          <w:sz w:val="28"/>
          <w:szCs w:val="28"/>
        </w:rPr>
        <w:t xml:space="preserve"> № 38-п </w:t>
      </w:r>
      <w:r w:rsidRPr="00615969">
        <w:rPr>
          <w:rFonts w:ascii="Times New Roman" w:hAnsi="Times New Roman" w:cs="Times New Roman"/>
          <w:sz w:val="28"/>
          <w:szCs w:val="28"/>
        </w:rPr>
        <w:t>«Об утверждении административного регламента  предоставления  муниципальной услуги  «</w:t>
      </w:r>
      <w:r>
        <w:rPr>
          <w:rStyle w:val="s1"/>
          <w:rFonts w:ascii="Times New Roman" w:hAnsi="Times New Roman" w:cs="Times New Roman"/>
          <w:color w:val="000000"/>
        </w:rPr>
        <w:t xml:space="preserve"> </w:t>
      </w:r>
      <w:r w:rsidRPr="00D1084D">
        <w:rPr>
          <w:rStyle w:val="s1"/>
          <w:rFonts w:ascii="Times New Roman" w:hAnsi="Times New Roman" w:cs="Times New Roman"/>
          <w:color w:val="000000"/>
          <w:sz w:val="28"/>
          <w:szCs w:val="28"/>
        </w:rPr>
        <w:t>Согласование переустройства</w:t>
      </w:r>
      <w:r>
        <w:rPr>
          <w:rStyle w:val="s1"/>
          <w:rFonts w:ascii="Times New Roman" w:hAnsi="Times New Roman" w:cs="Times New Roman"/>
          <w:color w:val="000000"/>
          <w:sz w:val="28"/>
          <w:szCs w:val="28"/>
        </w:rPr>
        <w:t xml:space="preserve"> и (или) перепланировки жилого помещения</w:t>
      </w:r>
      <w:r w:rsidRPr="00615969">
        <w:rPr>
          <w:rFonts w:ascii="Times New Roman" w:hAnsi="Times New Roman" w:cs="Times New Roman"/>
          <w:sz w:val="28"/>
          <w:szCs w:val="28"/>
        </w:rPr>
        <w:t>»</w:t>
      </w:r>
      <w:r>
        <w:rPr>
          <w:rFonts w:ascii="Times New Roman" w:hAnsi="Times New Roman" w:cs="Times New Roman"/>
          <w:sz w:val="28"/>
          <w:szCs w:val="28"/>
        </w:rPr>
        <w:t xml:space="preserve"> считать утратившим силу.</w:t>
      </w:r>
    </w:p>
    <w:p w:rsidR="00721301" w:rsidRPr="00470536" w:rsidRDefault="00721301" w:rsidP="000F703A">
      <w:pPr>
        <w:pStyle w:val="ListParagraph"/>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w:t>
      </w:r>
      <w:r>
        <w:rPr>
          <w:rFonts w:ascii="Times New Roman" w:hAnsi="Times New Roman" w:cs="Times New Roman"/>
          <w:sz w:val="28"/>
          <w:szCs w:val="28"/>
        </w:rPr>
        <w:t xml:space="preserve">Отделу информации и общественных отношений администрации Балашовского муниципального района (Александрова Е. В.) опубликовать настоящее постановление в газете «Балашовская правда», разместить на официальном сайте МАУ «Информационное агентство «Балашов» </w:t>
      </w:r>
      <w:hyperlink r:id="rId5" w:history="1">
        <w:r w:rsidRPr="00864929">
          <w:rPr>
            <w:rStyle w:val="Hyperlink"/>
            <w:rFonts w:ascii="Times New Roman" w:hAnsi="Times New Roman" w:cs="Times New Roman"/>
            <w:sz w:val="28"/>
            <w:szCs w:val="28"/>
            <w:lang w:val="en-US"/>
          </w:rPr>
          <w:t>www</w:t>
        </w:r>
        <w:r w:rsidRPr="00864929">
          <w:rPr>
            <w:rStyle w:val="Hyperlink"/>
            <w:rFonts w:ascii="Times New Roman" w:hAnsi="Times New Roman" w:cs="Times New Roman"/>
            <w:sz w:val="28"/>
            <w:szCs w:val="28"/>
          </w:rPr>
          <w:t>.</w:t>
        </w:r>
        <w:r w:rsidRPr="00864929">
          <w:rPr>
            <w:rStyle w:val="Hyperlink"/>
            <w:rFonts w:ascii="Times New Roman" w:hAnsi="Times New Roman" w:cs="Times New Roman"/>
            <w:sz w:val="28"/>
            <w:szCs w:val="28"/>
            <w:lang w:val="en-US"/>
          </w:rPr>
          <w:t>balashov</w:t>
        </w:r>
        <w:r w:rsidRPr="00864929">
          <w:rPr>
            <w:rStyle w:val="Hyperlink"/>
            <w:rFonts w:ascii="Times New Roman" w:hAnsi="Times New Roman" w:cs="Times New Roman"/>
            <w:sz w:val="28"/>
            <w:szCs w:val="28"/>
          </w:rPr>
          <w:t>-</w:t>
        </w:r>
        <w:r w:rsidRPr="00864929">
          <w:rPr>
            <w:rStyle w:val="Hyperlink"/>
            <w:rFonts w:ascii="Times New Roman" w:hAnsi="Times New Roman" w:cs="Times New Roman"/>
            <w:sz w:val="28"/>
            <w:szCs w:val="28"/>
            <w:lang w:val="en-US"/>
          </w:rPr>
          <w:t>tv</w:t>
        </w:r>
        <w:r w:rsidRPr="00864929">
          <w:rPr>
            <w:rStyle w:val="Hyperlink"/>
            <w:rFonts w:ascii="Times New Roman" w:hAnsi="Times New Roman" w:cs="Times New Roman"/>
            <w:sz w:val="28"/>
            <w:szCs w:val="28"/>
          </w:rPr>
          <w:t>.</w:t>
        </w:r>
        <w:r w:rsidRPr="00864929">
          <w:rPr>
            <w:rStyle w:val="Hyperlink"/>
            <w:rFonts w:ascii="Times New Roman" w:hAnsi="Times New Roman" w:cs="Times New Roman"/>
            <w:sz w:val="28"/>
            <w:szCs w:val="28"/>
            <w:lang w:val="en-US"/>
          </w:rPr>
          <w:t>ru</w:t>
        </w:r>
      </w:hyperlink>
      <w:r>
        <w:rPr>
          <w:rFonts w:ascii="Times New Roman" w:hAnsi="Times New Roman" w:cs="Times New Roman"/>
          <w:sz w:val="28"/>
          <w:szCs w:val="28"/>
        </w:rPr>
        <w:t xml:space="preserve">, разместить на официальном сайте администрации Балашовского муниципального района </w:t>
      </w:r>
      <w:hyperlink r:id="rId6" w:history="1">
        <w:r w:rsidRPr="00646AC1">
          <w:rPr>
            <w:rStyle w:val="Hyperlink"/>
            <w:rFonts w:ascii="Times New Roman" w:hAnsi="Times New Roman" w:cs="Times New Roman"/>
            <w:sz w:val="28"/>
            <w:szCs w:val="28"/>
            <w:lang w:val="en-US"/>
          </w:rPr>
          <w:t>www</w:t>
        </w:r>
        <w:r w:rsidRPr="00646AC1">
          <w:rPr>
            <w:rStyle w:val="Hyperlink"/>
            <w:rFonts w:ascii="Times New Roman" w:hAnsi="Times New Roman" w:cs="Times New Roman"/>
            <w:sz w:val="28"/>
            <w:szCs w:val="28"/>
          </w:rPr>
          <w:t>.</w:t>
        </w:r>
        <w:r w:rsidRPr="00646AC1">
          <w:rPr>
            <w:rStyle w:val="Hyperlink"/>
            <w:rFonts w:ascii="Times New Roman" w:hAnsi="Times New Roman" w:cs="Times New Roman"/>
            <w:sz w:val="28"/>
            <w:szCs w:val="28"/>
            <w:lang w:val="en-US"/>
          </w:rPr>
          <w:t>baladmin</w:t>
        </w:r>
        <w:r w:rsidRPr="00646AC1">
          <w:rPr>
            <w:rStyle w:val="Hyperlink"/>
            <w:rFonts w:ascii="Times New Roman" w:hAnsi="Times New Roman" w:cs="Times New Roman"/>
            <w:sz w:val="28"/>
            <w:szCs w:val="28"/>
          </w:rPr>
          <w:t>.</w:t>
        </w:r>
        <w:r w:rsidRPr="00646AC1">
          <w:rPr>
            <w:rStyle w:val="Hyperlink"/>
            <w:rFonts w:ascii="Times New Roman" w:hAnsi="Times New Roman" w:cs="Times New Roman"/>
            <w:sz w:val="28"/>
            <w:szCs w:val="28"/>
            <w:lang w:val="en-US"/>
          </w:rPr>
          <w:t>ru</w:t>
        </w:r>
      </w:hyperlink>
      <w:r>
        <w:rPr>
          <w:rFonts w:ascii="Times New Roman" w:hAnsi="Times New Roman" w:cs="Times New Roman"/>
          <w:sz w:val="28"/>
          <w:szCs w:val="28"/>
        </w:rPr>
        <w:t>.</w:t>
      </w:r>
    </w:p>
    <w:p w:rsidR="00721301" w:rsidRPr="00AE3EE6" w:rsidRDefault="00721301" w:rsidP="00AE3EE6">
      <w:pPr>
        <w:shd w:val="clear" w:color="auto" w:fill="FFFFFF"/>
        <w:spacing w:after="0" w:line="240" w:lineRule="auto"/>
        <w:jc w:val="both"/>
        <w:rPr>
          <w:rFonts w:ascii="Times New Roman" w:hAnsi="Times New Roman" w:cs="Times New Roman"/>
          <w:color w:val="000000"/>
          <w:sz w:val="28"/>
          <w:szCs w:val="28"/>
        </w:rPr>
      </w:pPr>
    </w:p>
    <w:p w:rsidR="00721301" w:rsidRDefault="00721301" w:rsidP="000F703A">
      <w:pPr>
        <w:shd w:val="clear" w:color="auto" w:fill="FFFFFF"/>
        <w:spacing w:after="0" w:line="240" w:lineRule="auto"/>
        <w:ind w:firstLine="709"/>
        <w:jc w:val="both"/>
        <w:rPr>
          <w:rFonts w:ascii="Times New Roman" w:hAnsi="Times New Roman" w:cs="Times New Roman"/>
          <w:color w:val="000000"/>
          <w:sz w:val="28"/>
          <w:szCs w:val="28"/>
        </w:rPr>
      </w:pPr>
    </w:p>
    <w:p w:rsidR="00721301" w:rsidRPr="000F703A" w:rsidRDefault="00721301" w:rsidP="000F703A">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Настоящее постановление вступает в силу с момента его подписания и официального опубликования (обнародования).</w:t>
      </w:r>
    </w:p>
    <w:p w:rsidR="00721301" w:rsidRPr="000F703A" w:rsidRDefault="00721301" w:rsidP="000F703A">
      <w:pPr>
        <w:shd w:val="clear" w:color="auto" w:fill="FFFFFF"/>
        <w:spacing w:after="0" w:line="240" w:lineRule="auto"/>
        <w:ind w:firstLine="709"/>
        <w:jc w:val="both"/>
        <w:rPr>
          <w:rFonts w:ascii="Times New Roman" w:hAnsi="Times New Roman" w:cs="Times New Roman"/>
          <w:color w:val="000000"/>
          <w:sz w:val="28"/>
          <w:szCs w:val="28"/>
        </w:rPr>
      </w:pPr>
    </w:p>
    <w:p w:rsidR="00721301" w:rsidRDefault="00721301" w:rsidP="000F703A">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Контроль за исполнением настоящего постановления возложить на заместителя главы администрации по архитектуре и </w:t>
      </w:r>
      <w:r w:rsidRPr="006C5D51">
        <w:rPr>
          <w:rFonts w:ascii="Times New Roman" w:hAnsi="Times New Roman" w:cs="Times New Roman"/>
          <w:color w:val="000000"/>
          <w:sz w:val="28"/>
          <w:szCs w:val="28"/>
        </w:rPr>
        <w:t>градостроительству</w:t>
      </w:r>
      <w:r>
        <w:rPr>
          <w:rFonts w:ascii="Times New Roman" w:hAnsi="Times New Roman" w:cs="Times New Roman"/>
          <w:color w:val="000000"/>
          <w:sz w:val="28"/>
          <w:szCs w:val="28"/>
        </w:rPr>
        <w:t>, начальника управления капитального строительства О. В. Масякина.</w:t>
      </w:r>
    </w:p>
    <w:p w:rsidR="00721301" w:rsidRDefault="00721301" w:rsidP="005E6745">
      <w:pPr>
        <w:pStyle w:val="western"/>
        <w:shd w:val="clear" w:color="auto" w:fill="FFFFFF"/>
        <w:spacing w:before="0" w:beforeAutospacing="0" w:after="0" w:afterAutospacing="0"/>
        <w:jc w:val="both"/>
        <w:rPr>
          <w:b/>
          <w:bCs/>
          <w:color w:val="000000"/>
          <w:sz w:val="28"/>
          <w:szCs w:val="28"/>
        </w:rPr>
      </w:pPr>
    </w:p>
    <w:p w:rsidR="00721301" w:rsidRDefault="00721301" w:rsidP="005E6745">
      <w:pPr>
        <w:pStyle w:val="western"/>
        <w:shd w:val="clear" w:color="auto" w:fill="FFFFFF"/>
        <w:spacing w:before="0" w:beforeAutospacing="0" w:after="0" w:afterAutospacing="0"/>
        <w:jc w:val="both"/>
        <w:rPr>
          <w:b/>
          <w:bCs/>
          <w:color w:val="000000"/>
          <w:sz w:val="28"/>
          <w:szCs w:val="28"/>
        </w:rPr>
      </w:pPr>
    </w:p>
    <w:p w:rsidR="00721301" w:rsidRDefault="00721301" w:rsidP="005E6745">
      <w:pPr>
        <w:pStyle w:val="western"/>
        <w:shd w:val="clear" w:color="auto" w:fill="FFFFFF"/>
        <w:spacing w:before="0" w:beforeAutospacing="0" w:after="0" w:afterAutospacing="0"/>
        <w:jc w:val="both"/>
        <w:rPr>
          <w:b/>
          <w:bCs/>
          <w:color w:val="000000"/>
          <w:sz w:val="28"/>
          <w:szCs w:val="28"/>
        </w:rPr>
      </w:pPr>
      <w:r w:rsidRPr="00C518BF">
        <w:rPr>
          <w:b/>
          <w:bCs/>
          <w:color w:val="000000"/>
          <w:sz w:val="28"/>
          <w:szCs w:val="28"/>
        </w:rPr>
        <w:t xml:space="preserve">Глава </w:t>
      </w:r>
      <w:r>
        <w:rPr>
          <w:b/>
          <w:bCs/>
          <w:color w:val="000000"/>
          <w:sz w:val="28"/>
          <w:szCs w:val="28"/>
        </w:rPr>
        <w:t>Балашовского</w:t>
      </w:r>
    </w:p>
    <w:p w:rsidR="00721301" w:rsidRPr="00C518BF" w:rsidRDefault="00721301" w:rsidP="005E6745">
      <w:pPr>
        <w:pStyle w:val="western"/>
        <w:shd w:val="clear" w:color="auto" w:fill="FFFFFF"/>
        <w:spacing w:before="0" w:beforeAutospacing="0" w:after="0" w:afterAutospacing="0"/>
        <w:jc w:val="both"/>
        <w:rPr>
          <w:color w:val="000000"/>
          <w:sz w:val="28"/>
          <w:szCs w:val="28"/>
        </w:rPr>
      </w:pPr>
      <w:r w:rsidRPr="00C518BF">
        <w:rPr>
          <w:b/>
          <w:bCs/>
          <w:color w:val="000000"/>
          <w:sz w:val="28"/>
          <w:szCs w:val="28"/>
        </w:rPr>
        <w:t>муниципа</w:t>
      </w:r>
      <w:r>
        <w:rPr>
          <w:b/>
          <w:bCs/>
          <w:color w:val="000000"/>
          <w:sz w:val="28"/>
          <w:szCs w:val="28"/>
        </w:rPr>
        <w:t>льного района                                                       П. М. Петраков</w:t>
      </w:r>
    </w:p>
    <w:p w:rsidR="00721301" w:rsidRDefault="00721301" w:rsidP="005E6745">
      <w:pPr>
        <w:pStyle w:val="p16"/>
        <w:shd w:val="clear" w:color="auto" w:fill="FFFFFF"/>
        <w:rPr>
          <w:rStyle w:val="s6"/>
          <w:i/>
          <w:iCs/>
          <w:color w:val="000000"/>
        </w:rPr>
      </w:pPr>
    </w:p>
    <w:p w:rsidR="00721301" w:rsidRDefault="00721301" w:rsidP="005E6745">
      <w:pPr>
        <w:outlineLvl w:val="0"/>
        <w:rPr>
          <w:b/>
          <w:bCs/>
          <w:sz w:val="28"/>
          <w:szCs w:val="28"/>
        </w:rPr>
      </w:pPr>
    </w:p>
    <w:p w:rsidR="00721301" w:rsidRDefault="00721301" w:rsidP="005E6745">
      <w:pPr>
        <w:jc w:val="center"/>
        <w:outlineLvl w:val="0"/>
        <w:rPr>
          <w:b/>
          <w:bCs/>
          <w:sz w:val="28"/>
          <w:szCs w:val="28"/>
        </w:rPr>
      </w:pPr>
    </w:p>
    <w:p w:rsidR="00721301" w:rsidRDefault="00721301" w:rsidP="005E6745">
      <w:pPr>
        <w:jc w:val="center"/>
        <w:outlineLvl w:val="0"/>
        <w:rPr>
          <w:b/>
          <w:bCs/>
          <w:sz w:val="28"/>
          <w:szCs w:val="28"/>
        </w:rPr>
      </w:pPr>
    </w:p>
    <w:p w:rsidR="00721301" w:rsidRDefault="00721301" w:rsidP="005E6745">
      <w:pPr>
        <w:jc w:val="center"/>
        <w:outlineLvl w:val="0"/>
        <w:rPr>
          <w:b/>
          <w:bCs/>
          <w:sz w:val="28"/>
          <w:szCs w:val="28"/>
        </w:rPr>
      </w:pPr>
    </w:p>
    <w:p w:rsidR="00721301" w:rsidRDefault="00721301" w:rsidP="005E6745">
      <w:pPr>
        <w:jc w:val="center"/>
        <w:outlineLvl w:val="0"/>
        <w:rPr>
          <w:b/>
          <w:bCs/>
          <w:sz w:val="28"/>
          <w:szCs w:val="28"/>
        </w:rPr>
      </w:pPr>
    </w:p>
    <w:p w:rsidR="00721301" w:rsidRDefault="00721301" w:rsidP="005E6745">
      <w:pPr>
        <w:jc w:val="center"/>
        <w:outlineLvl w:val="0"/>
        <w:rPr>
          <w:b/>
          <w:bCs/>
          <w:sz w:val="28"/>
          <w:szCs w:val="28"/>
        </w:rPr>
      </w:pPr>
    </w:p>
    <w:p w:rsidR="00721301" w:rsidRDefault="00721301" w:rsidP="005E6745">
      <w:pPr>
        <w:jc w:val="center"/>
        <w:outlineLvl w:val="0"/>
        <w:rPr>
          <w:b/>
          <w:bCs/>
          <w:sz w:val="28"/>
          <w:szCs w:val="28"/>
        </w:rPr>
      </w:pPr>
    </w:p>
    <w:p w:rsidR="00721301" w:rsidRDefault="00721301" w:rsidP="005E6745">
      <w:pPr>
        <w:jc w:val="center"/>
        <w:outlineLvl w:val="0"/>
        <w:rPr>
          <w:b/>
          <w:bCs/>
          <w:sz w:val="28"/>
          <w:szCs w:val="28"/>
        </w:rPr>
      </w:pPr>
    </w:p>
    <w:p w:rsidR="00721301" w:rsidRDefault="00721301" w:rsidP="005E6745">
      <w:pPr>
        <w:jc w:val="center"/>
        <w:outlineLvl w:val="0"/>
        <w:rPr>
          <w:b/>
          <w:bCs/>
          <w:sz w:val="28"/>
          <w:szCs w:val="28"/>
        </w:rPr>
      </w:pPr>
    </w:p>
    <w:p w:rsidR="00721301" w:rsidRDefault="00721301" w:rsidP="005E6745">
      <w:pPr>
        <w:jc w:val="center"/>
        <w:outlineLvl w:val="0"/>
        <w:rPr>
          <w:b/>
          <w:bCs/>
          <w:sz w:val="28"/>
          <w:szCs w:val="28"/>
        </w:rPr>
      </w:pPr>
    </w:p>
    <w:p w:rsidR="00721301" w:rsidRDefault="00721301" w:rsidP="005E6745">
      <w:pPr>
        <w:jc w:val="center"/>
        <w:outlineLvl w:val="0"/>
        <w:rPr>
          <w:b/>
          <w:bCs/>
          <w:sz w:val="28"/>
          <w:szCs w:val="28"/>
        </w:rPr>
      </w:pPr>
    </w:p>
    <w:p w:rsidR="00721301" w:rsidRDefault="00721301" w:rsidP="005E6745">
      <w:pPr>
        <w:jc w:val="center"/>
        <w:outlineLvl w:val="0"/>
        <w:rPr>
          <w:b/>
          <w:bCs/>
          <w:sz w:val="28"/>
          <w:szCs w:val="28"/>
        </w:rPr>
      </w:pPr>
    </w:p>
    <w:p w:rsidR="00721301" w:rsidRDefault="00721301" w:rsidP="005E6745">
      <w:pPr>
        <w:jc w:val="center"/>
        <w:outlineLvl w:val="0"/>
        <w:rPr>
          <w:b/>
          <w:bCs/>
          <w:sz w:val="28"/>
          <w:szCs w:val="28"/>
        </w:rPr>
      </w:pPr>
    </w:p>
    <w:p w:rsidR="00721301" w:rsidRDefault="00721301" w:rsidP="005E6745">
      <w:pPr>
        <w:jc w:val="center"/>
        <w:outlineLvl w:val="0"/>
        <w:rPr>
          <w:b/>
          <w:bCs/>
          <w:sz w:val="28"/>
          <w:szCs w:val="28"/>
        </w:rPr>
      </w:pPr>
    </w:p>
    <w:p w:rsidR="00721301" w:rsidRDefault="00721301" w:rsidP="005E6745">
      <w:pPr>
        <w:jc w:val="center"/>
        <w:outlineLvl w:val="0"/>
        <w:rPr>
          <w:b/>
          <w:bCs/>
          <w:sz w:val="28"/>
          <w:szCs w:val="28"/>
        </w:rPr>
      </w:pPr>
    </w:p>
    <w:p w:rsidR="00721301" w:rsidRDefault="00721301" w:rsidP="005E6745">
      <w:pPr>
        <w:jc w:val="center"/>
        <w:outlineLvl w:val="0"/>
        <w:rPr>
          <w:b/>
          <w:bCs/>
          <w:sz w:val="28"/>
          <w:szCs w:val="28"/>
        </w:rPr>
      </w:pPr>
    </w:p>
    <w:p w:rsidR="00721301" w:rsidRDefault="00721301" w:rsidP="005E6745">
      <w:pPr>
        <w:jc w:val="center"/>
        <w:outlineLvl w:val="0"/>
        <w:rPr>
          <w:b/>
          <w:bCs/>
          <w:sz w:val="28"/>
          <w:szCs w:val="28"/>
        </w:rPr>
      </w:pPr>
    </w:p>
    <w:p w:rsidR="00721301" w:rsidRPr="000F703A" w:rsidRDefault="00721301" w:rsidP="00A0166A">
      <w:pPr>
        <w:pStyle w:val="p16"/>
        <w:shd w:val="clear" w:color="auto" w:fill="FFFFFF"/>
        <w:spacing w:before="0" w:beforeAutospacing="0" w:after="0" w:afterAutospacing="0"/>
        <w:rPr>
          <w:rFonts w:cs="Calibri"/>
          <w:b/>
          <w:bCs/>
          <w:sz w:val="28"/>
          <w:szCs w:val="28"/>
          <w:lang w:eastAsia="en-US"/>
        </w:rPr>
      </w:pPr>
    </w:p>
    <w:p w:rsidR="00721301" w:rsidRDefault="00721301" w:rsidP="00A0166A">
      <w:pPr>
        <w:pStyle w:val="p16"/>
        <w:shd w:val="clear" w:color="auto" w:fill="FFFFFF"/>
        <w:spacing w:before="0" w:beforeAutospacing="0" w:after="0" w:afterAutospacing="0"/>
        <w:rPr>
          <w:rFonts w:cs="Calibri"/>
          <w:b/>
          <w:bCs/>
          <w:sz w:val="28"/>
          <w:szCs w:val="28"/>
          <w:lang w:eastAsia="en-US"/>
        </w:rPr>
      </w:pPr>
    </w:p>
    <w:p w:rsidR="00721301" w:rsidRPr="000F703A" w:rsidRDefault="00721301" w:rsidP="00A0166A">
      <w:pPr>
        <w:pStyle w:val="p16"/>
        <w:shd w:val="clear" w:color="auto" w:fill="FFFFFF"/>
        <w:spacing w:before="0" w:beforeAutospacing="0" w:after="0" w:afterAutospacing="0"/>
        <w:rPr>
          <w:rStyle w:val="s6"/>
          <w:i/>
          <w:iCs/>
          <w:color w:val="000000"/>
        </w:rPr>
      </w:pPr>
    </w:p>
    <w:p w:rsidR="00721301" w:rsidRDefault="00721301" w:rsidP="00F8417D">
      <w:pPr>
        <w:pStyle w:val="p16"/>
        <w:shd w:val="clear" w:color="auto" w:fill="FFFFFF"/>
        <w:spacing w:before="0" w:beforeAutospacing="0" w:after="0" w:afterAutospacing="0"/>
        <w:jc w:val="right"/>
        <w:rPr>
          <w:color w:val="000000"/>
        </w:rPr>
      </w:pPr>
      <w:r>
        <w:rPr>
          <w:rStyle w:val="s6"/>
          <w:i/>
          <w:iCs/>
          <w:color w:val="000000"/>
        </w:rPr>
        <w:t>Приложение  к Постановлению администрации</w:t>
      </w:r>
    </w:p>
    <w:p w:rsidR="00721301" w:rsidRDefault="00721301" w:rsidP="00F8417D">
      <w:pPr>
        <w:pStyle w:val="p16"/>
        <w:shd w:val="clear" w:color="auto" w:fill="FFFFFF"/>
        <w:spacing w:before="0" w:beforeAutospacing="0" w:after="0" w:afterAutospacing="0"/>
        <w:jc w:val="center"/>
        <w:rPr>
          <w:color w:val="000000"/>
        </w:rPr>
      </w:pPr>
      <w:r>
        <w:rPr>
          <w:rStyle w:val="s6"/>
          <w:i/>
          <w:iCs/>
          <w:color w:val="000000"/>
        </w:rPr>
        <w:t xml:space="preserve">                                                               Балашовского муниципального  района</w:t>
      </w:r>
      <w:r>
        <w:rPr>
          <w:color w:val="000000"/>
        </w:rPr>
        <w:t xml:space="preserve"> </w:t>
      </w:r>
    </w:p>
    <w:p w:rsidR="00721301" w:rsidRPr="00A5473E" w:rsidRDefault="00721301" w:rsidP="00F8417D">
      <w:pPr>
        <w:pStyle w:val="p16"/>
        <w:shd w:val="clear" w:color="auto" w:fill="FFFFFF"/>
        <w:spacing w:before="0" w:beforeAutospacing="0" w:after="0" w:afterAutospacing="0"/>
        <w:jc w:val="center"/>
        <w:rPr>
          <w:color w:val="000000"/>
        </w:rPr>
      </w:pPr>
      <w:r>
        <w:rPr>
          <w:rStyle w:val="s6"/>
          <w:i/>
          <w:iCs/>
          <w:color w:val="000000"/>
        </w:rPr>
        <w:t xml:space="preserve">                                                                      от «_05_» ___08___ 2020г. №_204-п</w:t>
      </w:r>
    </w:p>
    <w:p w:rsidR="00721301" w:rsidRDefault="00721301" w:rsidP="00710D8E">
      <w:pPr>
        <w:pStyle w:val="ConsPlusTitle"/>
        <w:jc w:val="center"/>
        <w:rPr>
          <w:rFonts w:ascii="Times New Roman" w:hAnsi="Times New Roman" w:cs="Times New Roman"/>
          <w:color w:val="000000"/>
          <w:sz w:val="28"/>
          <w:szCs w:val="28"/>
        </w:rPr>
      </w:pPr>
    </w:p>
    <w:p w:rsidR="00721301" w:rsidRPr="00995194" w:rsidRDefault="00721301" w:rsidP="007D6247">
      <w:pPr>
        <w:pStyle w:val="ConsPlusTitle"/>
        <w:jc w:val="center"/>
        <w:rPr>
          <w:rFonts w:ascii="Times New Roman" w:hAnsi="Times New Roman" w:cs="Times New Roman"/>
          <w:color w:val="000000"/>
          <w:sz w:val="28"/>
          <w:szCs w:val="28"/>
        </w:rPr>
      </w:pPr>
      <w:r w:rsidRPr="00995194">
        <w:rPr>
          <w:rFonts w:ascii="Times New Roman" w:hAnsi="Times New Roman" w:cs="Times New Roman"/>
          <w:color w:val="000000"/>
          <w:sz w:val="28"/>
          <w:szCs w:val="28"/>
        </w:rPr>
        <w:t>АДМИНИСТРАТИВНЫЙ РЕГЛАМЕНТ</w:t>
      </w:r>
    </w:p>
    <w:p w:rsidR="00721301" w:rsidRPr="00995194" w:rsidRDefault="00721301" w:rsidP="00710D8E">
      <w:pPr>
        <w:pStyle w:val="ConsPlusTitle"/>
        <w:jc w:val="center"/>
        <w:rPr>
          <w:rFonts w:ascii="Times New Roman" w:hAnsi="Times New Roman" w:cs="Times New Roman"/>
          <w:color w:val="000000"/>
          <w:sz w:val="28"/>
          <w:szCs w:val="28"/>
        </w:rPr>
      </w:pPr>
      <w:r w:rsidRPr="00995194">
        <w:rPr>
          <w:rFonts w:ascii="Times New Roman" w:hAnsi="Times New Roman" w:cs="Times New Roman"/>
          <w:color w:val="000000"/>
          <w:sz w:val="28"/>
          <w:szCs w:val="28"/>
        </w:rPr>
        <w:t>ПО ПРЕДОСТАВЛЕНИЮ МУНИЦИПАЛЬНОЙ УСЛУГИ</w:t>
      </w:r>
    </w:p>
    <w:p w:rsidR="00721301" w:rsidRPr="00995194" w:rsidRDefault="00721301" w:rsidP="00710D8E">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sidRPr="00995194">
        <w:rPr>
          <w:rFonts w:ascii="Times New Roman" w:hAnsi="Times New Roman" w:cs="Times New Roman"/>
          <w:b/>
          <w:bCs/>
          <w:color w:val="000000"/>
          <w:sz w:val="28"/>
          <w:szCs w:val="28"/>
        </w:rPr>
        <w:t xml:space="preserve">«СОГЛАСОВАНИЕ ПЕРЕУСТРОЙСТВА И (ИЛИ) </w:t>
      </w:r>
    </w:p>
    <w:p w:rsidR="00721301" w:rsidRPr="00995194" w:rsidRDefault="00721301" w:rsidP="00710D8E">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ПЕРЕПЛАНИРОВКИ ПОМЕЩЕНИЙ В МНОГОКВАРТИРНОМ ДОМЕ</w:t>
      </w:r>
      <w:r w:rsidRPr="00995194">
        <w:rPr>
          <w:rFonts w:ascii="Times New Roman" w:hAnsi="Times New Roman" w:cs="Times New Roman"/>
          <w:b/>
          <w:bCs/>
          <w:color w:val="000000"/>
          <w:sz w:val="28"/>
          <w:szCs w:val="28"/>
        </w:rPr>
        <w:t>»</w:t>
      </w:r>
    </w:p>
    <w:p w:rsidR="00721301" w:rsidRPr="00995194" w:rsidRDefault="00721301" w:rsidP="008309E1">
      <w:pPr>
        <w:autoSpaceDE w:val="0"/>
        <w:autoSpaceDN w:val="0"/>
        <w:adjustRightInd w:val="0"/>
        <w:spacing w:after="0" w:line="240" w:lineRule="auto"/>
        <w:jc w:val="center"/>
        <w:outlineLvl w:val="0"/>
        <w:rPr>
          <w:rFonts w:ascii="Times New Roman" w:hAnsi="Times New Roman" w:cs="Times New Roman"/>
          <w:b/>
          <w:bCs/>
          <w:color w:val="000000"/>
          <w:sz w:val="32"/>
          <w:szCs w:val="32"/>
        </w:rPr>
      </w:pPr>
    </w:p>
    <w:p w:rsidR="00721301" w:rsidRPr="00995194" w:rsidRDefault="00721301" w:rsidP="008309E1">
      <w:pPr>
        <w:autoSpaceDE w:val="0"/>
        <w:autoSpaceDN w:val="0"/>
        <w:adjustRightInd w:val="0"/>
        <w:spacing w:after="0" w:line="240" w:lineRule="auto"/>
        <w:jc w:val="center"/>
        <w:outlineLvl w:val="0"/>
        <w:rPr>
          <w:rFonts w:ascii="Times New Roman" w:hAnsi="Times New Roman" w:cs="Times New Roman"/>
          <w:b/>
          <w:bCs/>
          <w:color w:val="000000"/>
          <w:sz w:val="32"/>
          <w:szCs w:val="32"/>
        </w:rPr>
      </w:pPr>
      <w:r w:rsidRPr="00995194">
        <w:rPr>
          <w:rFonts w:ascii="Times New Roman" w:hAnsi="Times New Roman" w:cs="Times New Roman"/>
          <w:b/>
          <w:bCs/>
          <w:color w:val="000000"/>
          <w:sz w:val="32"/>
          <w:szCs w:val="32"/>
        </w:rPr>
        <w:t>I. Общие положения</w:t>
      </w:r>
    </w:p>
    <w:p w:rsidR="00721301" w:rsidRPr="00995194" w:rsidRDefault="00721301" w:rsidP="008309E1">
      <w:pPr>
        <w:autoSpaceDE w:val="0"/>
        <w:autoSpaceDN w:val="0"/>
        <w:adjustRightInd w:val="0"/>
        <w:spacing w:after="0" w:line="240" w:lineRule="auto"/>
        <w:jc w:val="center"/>
        <w:rPr>
          <w:rFonts w:ascii="Times New Roman" w:hAnsi="Times New Roman" w:cs="Times New Roman"/>
          <w:color w:val="000000"/>
          <w:sz w:val="28"/>
          <w:szCs w:val="28"/>
        </w:rPr>
      </w:pPr>
    </w:p>
    <w:p w:rsidR="00721301" w:rsidRPr="00995194" w:rsidRDefault="00721301" w:rsidP="008309E1">
      <w:pPr>
        <w:autoSpaceDE w:val="0"/>
        <w:autoSpaceDN w:val="0"/>
        <w:adjustRightInd w:val="0"/>
        <w:spacing w:after="0" w:line="240" w:lineRule="auto"/>
        <w:jc w:val="center"/>
        <w:outlineLvl w:val="1"/>
        <w:rPr>
          <w:rFonts w:ascii="Times New Roman" w:hAnsi="Times New Roman" w:cs="Times New Roman"/>
          <w:b/>
          <w:bCs/>
          <w:color w:val="000000"/>
          <w:sz w:val="28"/>
          <w:szCs w:val="28"/>
        </w:rPr>
      </w:pPr>
      <w:r w:rsidRPr="00995194">
        <w:rPr>
          <w:rFonts w:ascii="Times New Roman" w:hAnsi="Times New Roman" w:cs="Times New Roman"/>
          <w:b/>
          <w:bCs/>
          <w:color w:val="000000"/>
          <w:sz w:val="28"/>
          <w:szCs w:val="28"/>
        </w:rPr>
        <w:t>Предмет регулирования</w:t>
      </w:r>
    </w:p>
    <w:p w:rsidR="00721301" w:rsidRPr="00995194" w:rsidRDefault="00721301" w:rsidP="008309E1">
      <w:pPr>
        <w:autoSpaceDE w:val="0"/>
        <w:autoSpaceDN w:val="0"/>
        <w:adjustRightInd w:val="0"/>
        <w:spacing w:after="0" w:line="240" w:lineRule="auto"/>
        <w:jc w:val="center"/>
        <w:rPr>
          <w:rFonts w:ascii="Times New Roman" w:hAnsi="Times New Roman" w:cs="Times New Roman"/>
          <w:b/>
          <w:bCs/>
          <w:color w:val="000000"/>
          <w:sz w:val="28"/>
          <w:szCs w:val="28"/>
        </w:rPr>
      </w:pPr>
    </w:p>
    <w:p w:rsidR="00721301" w:rsidRPr="00995194" w:rsidRDefault="00721301" w:rsidP="00EE6FBF">
      <w:pPr>
        <w:pStyle w:val="ListParagraph"/>
        <w:autoSpaceDE w:val="0"/>
        <w:autoSpaceDN w:val="0"/>
        <w:adjustRightInd w:val="0"/>
        <w:spacing w:after="0" w:line="240" w:lineRule="auto"/>
        <w:ind w:left="0" w:firstLine="567"/>
        <w:jc w:val="both"/>
        <w:rPr>
          <w:rFonts w:ascii="Times New Roman" w:hAnsi="Times New Roman" w:cs="Times New Roman"/>
          <w:color w:val="000000"/>
          <w:sz w:val="18"/>
          <w:szCs w:val="18"/>
          <w:lang w:eastAsia="ru-RU"/>
        </w:rPr>
      </w:pPr>
      <w:r w:rsidRPr="00995194">
        <w:rPr>
          <w:rFonts w:ascii="Times New Roman" w:hAnsi="Times New Roman" w:cs="Times New Roman"/>
          <w:color w:val="000000"/>
          <w:sz w:val="28"/>
          <w:szCs w:val="28"/>
        </w:rPr>
        <w:t xml:space="preserve">1.1. Административный регламент предоставления администрацией </w:t>
      </w:r>
      <w:r w:rsidRPr="00A07736">
        <w:rPr>
          <w:rFonts w:ascii="Times New Roman" w:hAnsi="Times New Roman" w:cs="Times New Roman"/>
          <w:color w:val="000000"/>
          <w:sz w:val="28"/>
          <w:szCs w:val="28"/>
          <w:lang w:eastAsia="ru-RU"/>
        </w:rPr>
        <w:t>Балашовского муниципального района</w:t>
      </w:r>
      <w:r w:rsidRPr="00995194">
        <w:rPr>
          <w:rFonts w:ascii="Times New Roman" w:hAnsi="Times New Roman" w:cs="Times New Roman"/>
          <w:color w:val="000000"/>
          <w:sz w:val="18"/>
          <w:szCs w:val="18"/>
          <w:lang w:eastAsia="ru-RU"/>
        </w:rPr>
        <w:t xml:space="preserve"> </w:t>
      </w:r>
      <w:r w:rsidRPr="00995194">
        <w:rPr>
          <w:rFonts w:ascii="Times New Roman" w:hAnsi="Times New Roman" w:cs="Times New Roman"/>
          <w:color w:val="000000"/>
          <w:sz w:val="28"/>
          <w:szCs w:val="28"/>
        </w:rPr>
        <w:t>(далее орган местного самоуправления)</w:t>
      </w:r>
      <w:r w:rsidRPr="00995194">
        <w:rPr>
          <w:rFonts w:ascii="Times New Roman" w:hAnsi="Times New Roman" w:cs="Times New Roman"/>
          <w:color w:val="000000"/>
          <w:sz w:val="18"/>
          <w:szCs w:val="18"/>
          <w:lang w:eastAsia="ru-RU"/>
        </w:rPr>
        <w:t xml:space="preserve"> </w:t>
      </w:r>
      <w:r w:rsidRPr="00995194">
        <w:rPr>
          <w:rFonts w:ascii="Times New Roman" w:hAnsi="Times New Roman" w:cs="Times New Roman"/>
          <w:color w:val="000000"/>
          <w:sz w:val="28"/>
          <w:szCs w:val="28"/>
        </w:rPr>
        <w:t>муниципальной услуги по согласованию переустройства и (или)</w:t>
      </w:r>
      <w:r>
        <w:rPr>
          <w:rFonts w:ascii="Times New Roman" w:hAnsi="Times New Roman" w:cs="Times New Roman"/>
          <w:color w:val="000000"/>
          <w:sz w:val="28"/>
          <w:szCs w:val="28"/>
        </w:rPr>
        <w:t xml:space="preserve"> перепланировки жилого помещений в многоквартирном доме</w:t>
      </w:r>
      <w:r w:rsidRPr="00995194">
        <w:rPr>
          <w:rFonts w:ascii="Times New Roman" w:hAnsi="Times New Roman" w:cs="Times New Roman"/>
          <w:color w:val="000000"/>
          <w:sz w:val="28"/>
          <w:szCs w:val="28"/>
        </w:rPr>
        <w:t xml:space="preserve"> (далее – соответственно Административный регламент, муниципальная услуга) 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21301" w:rsidRPr="00995194" w:rsidRDefault="00721301" w:rsidP="006C0BF9">
      <w:pPr>
        <w:autoSpaceDE w:val="0"/>
        <w:autoSpaceDN w:val="0"/>
        <w:adjustRightInd w:val="0"/>
        <w:spacing w:after="0" w:line="240" w:lineRule="auto"/>
        <w:jc w:val="both"/>
        <w:rPr>
          <w:rFonts w:ascii="Times New Roman" w:hAnsi="Times New Roman" w:cs="Times New Roman"/>
          <w:color w:val="000000"/>
          <w:sz w:val="28"/>
          <w:szCs w:val="28"/>
        </w:rPr>
      </w:pPr>
    </w:p>
    <w:p w:rsidR="00721301" w:rsidRPr="00995194" w:rsidRDefault="00721301" w:rsidP="00B7613D">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sidRPr="00995194">
        <w:rPr>
          <w:rFonts w:ascii="Times New Roman" w:hAnsi="Times New Roman" w:cs="Times New Roman"/>
          <w:b/>
          <w:bCs/>
          <w:color w:val="000000"/>
          <w:sz w:val="28"/>
          <w:szCs w:val="28"/>
        </w:rPr>
        <w:t>Круг заявителей</w:t>
      </w:r>
    </w:p>
    <w:p w:rsidR="00721301" w:rsidRPr="00995194" w:rsidRDefault="00721301" w:rsidP="00B7613D">
      <w:pPr>
        <w:autoSpaceDE w:val="0"/>
        <w:autoSpaceDN w:val="0"/>
        <w:adjustRightInd w:val="0"/>
        <w:spacing w:after="0" w:line="240" w:lineRule="auto"/>
        <w:ind w:firstLine="540"/>
        <w:jc w:val="both"/>
        <w:rPr>
          <w:rFonts w:ascii="Times New Roman" w:hAnsi="Times New Roman" w:cs="Times New Roman"/>
          <w:color w:val="000000"/>
          <w:sz w:val="28"/>
          <w:szCs w:val="28"/>
        </w:rPr>
      </w:pPr>
    </w:p>
    <w:p w:rsidR="00721301" w:rsidRPr="00995194" w:rsidRDefault="00721301" w:rsidP="00DF63F0">
      <w:pPr>
        <w:autoSpaceDE w:val="0"/>
        <w:autoSpaceDN w:val="0"/>
        <w:adjustRightInd w:val="0"/>
        <w:spacing w:after="0" w:line="240" w:lineRule="auto"/>
        <w:ind w:firstLine="540"/>
        <w:jc w:val="both"/>
        <w:rPr>
          <w:rFonts w:ascii="Times New Roman" w:hAnsi="Times New Roman" w:cs="Times New Roman"/>
          <w:color w:val="000000"/>
          <w:sz w:val="28"/>
          <w:szCs w:val="28"/>
        </w:rPr>
      </w:pPr>
      <w:bookmarkStart w:id="0" w:name="Par2"/>
      <w:bookmarkEnd w:id="0"/>
      <w:r w:rsidRPr="00995194">
        <w:rPr>
          <w:rFonts w:ascii="Times New Roman" w:hAnsi="Times New Roman" w:cs="Times New Roman"/>
          <w:color w:val="000000"/>
          <w:sz w:val="28"/>
          <w:szCs w:val="28"/>
        </w:rPr>
        <w:t xml:space="preserve">1.2. </w:t>
      </w:r>
      <w:r w:rsidRPr="00B959AE">
        <w:rPr>
          <w:rFonts w:ascii="Times New Roman" w:hAnsi="Times New Roman" w:cs="Times New Roman"/>
          <w:color w:val="000000"/>
          <w:sz w:val="28"/>
          <w:szCs w:val="28"/>
        </w:rPr>
        <w:t xml:space="preserve">Заявителем на предоставление муниципальной услуги (далее – заявитель, заявители)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 собственник, </w:t>
      </w:r>
      <w:r>
        <w:rPr>
          <w:rFonts w:ascii="Times New Roman" w:hAnsi="Times New Roman" w:cs="Times New Roman"/>
          <w:color w:val="000000"/>
          <w:sz w:val="28"/>
          <w:szCs w:val="28"/>
        </w:rPr>
        <w:t>или уполномоченное им лицо обращается в орган, осуществляющий согласование, по месту нахождения переустраиваемого и (или) перепланируемого помещений в многоквартирном доме</w:t>
      </w:r>
      <w:r w:rsidRPr="00B959AE">
        <w:rPr>
          <w:rFonts w:ascii="Times New Roman" w:hAnsi="Times New Roman" w:cs="Times New Roman"/>
          <w:color w:val="000000"/>
          <w:sz w:val="28"/>
          <w:szCs w:val="28"/>
        </w:rPr>
        <w:t>.</w:t>
      </w:r>
    </w:p>
    <w:p w:rsidR="00721301" w:rsidRPr="00B959AE" w:rsidRDefault="00721301" w:rsidP="005B3A41">
      <w:pPr>
        <w:autoSpaceDE w:val="0"/>
        <w:autoSpaceDN w:val="0"/>
        <w:adjustRightInd w:val="0"/>
        <w:spacing w:after="0" w:line="240" w:lineRule="auto"/>
        <w:ind w:firstLine="540"/>
        <w:jc w:val="both"/>
        <w:rPr>
          <w:rFonts w:ascii="Times New Roman" w:hAnsi="Times New Roman" w:cs="Times New Roman"/>
          <w:color w:val="000000"/>
          <w:sz w:val="28"/>
          <w:szCs w:val="28"/>
        </w:rPr>
      </w:pPr>
      <w:r w:rsidRPr="00B959AE">
        <w:rPr>
          <w:rFonts w:ascii="Times New Roman" w:hAnsi="Times New Roman" w:cs="Times New Roman"/>
          <w:color w:val="000000"/>
          <w:sz w:val="28"/>
          <w:szCs w:val="28"/>
        </w:rPr>
        <w:t>1.2.1. От имени заявителя за предоставлением государственной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721301" w:rsidRPr="00995194" w:rsidRDefault="00721301" w:rsidP="00B7613D">
      <w:pPr>
        <w:autoSpaceDE w:val="0"/>
        <w:autoSpaceDN w:val="0"/>
        <w:adjustRightInd w:val="0"/>
        <w:spacing w:after="0" w:line="240" w:lineRule="auto"/>
        <w:jc w:val="center"/>
        <w:outlineLvl w:val="0"/>
        <w:rPr>
          <w:rFonts w:ascii="Times New Roman" w:hAnsi="Times New Roman" w:cs="Times New Roman"/>
          <w:color w:val="000000"/>
          <w:sz w:val="28"/>
          <w:szCs w:val="28"/>
        </w:rPr>
      </w:pPr>
    </w:p>
    <w:p w:rsidR="00721301" w:rsidRPr="00995194" w:rsidRDefault="00721301" w:rsidP="00B7613D">
      <w:pPr>
        <w:autoSpaceDE w:val="0"/>
        <w:autoSpaceDN w:val="0"/>
        <w:adjustRightInd w:val="0"/>
        <w:spacing w:after="0" w:line="240" w:lineRule="auto"/>
        <w:jc w:val="center"/>
        <w:outlineLvl w:val="0"/>
        <w:rPr>
          <w:rFonts w:ascii="Times New Roman" w:hAnsi="Times New Roman" w:cs="Times New Roman"/>
          <w:b/>
          <w:bCs/>
          <w:color w:val="000000"/>
          <w:sz w:val="28"/>
          <w:szCs w:val="28"/>
        </w:rPr>
      </w:pPr>
      <w:r w:rsidRPr="00995194">
        <w:rPr>
          <w:rFonts w:ascii="Times New Roman" w:hAnsi="Times New Roman" w:cs="Times New Roman"/>
          <w:b/>
          <w:bCs/>
          <w:color w:val="000000"/>
          <w:sz w:val="28"/>
          <w:szCs w:val="28"/>
        </w:rPr>
        <w:t>Требования к порядку информирования о предоставлении</w:t>
      </w:r>
    </w:p>
    <w:p w:rsidR="00721301" w:rsidRDefault="00721301" w:rsidP="00936702">
      <w:pPr>
        <w:autoSpaceDE w:val="0"/>
        <w:autoSpaceDN w:val="0"/>
        <w:adjustRightInd w:val="0"/>
        <w:spacing w:after="0" w:line="240" w:lineRule="auto"/>
        <w:jc w:val="center"/>
        <w:rPr>
          <w:rFonts w:ascii="Times New Roman" w:hAnsi="Times New Roman" w:cs="Times New Roman"/>
          <w:b/>
          <w:bCs/>
          <w:color w:val="000000"/>
          <w:sz w:val="28"/>
          <w:szCs w:val="28"/>
        </w:rPr>
      </w:pPr>
      <w:r w:rsidRPr="00995194">
        <w:rPr>
          <w:rFonts w:ascii="Times New Roman" w:hAnsi="Times New Roman" w:cs="Times New Roman"/>
          <w:b/>
          <w:bCs/>
          <w:color w:val="000000"/>
          <w:sz w:val="28"/>
          <w:szCs w:val="28"/>
        </w:rPr>
        <w:t>муниципальной услуги</w:t>
      </w:r>
    </w:p>
    <w:p w:rsidR="00721301" w:rsidRDefault="00721301" w:rsidP="00936702">
      <w:pPr>
        <w:autoSpaceDE w:val="0"/>
        <w:autoSpaceDN w:val="0"/>
        <w:adjustRightInd w:val="0"/>
        <w:spacing w:after="0" w:line="240" w:lineRule="auto"/>
        <w:jc w:val="center"/>
        <w:rPr>
          <w:rFonts w:ascii="Times New Roman" w:hAnsi="Times New Roman" w:cs="Times New Roman"/>
          <w:b/>
          <w:bCs/>
          <w:color w:val="000000"/>
          <w:sz w:val="28"/>
          <w:szCs w:val="28"/>
        </w:rPr>
      </w:pP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rPr>
        <w:t xml:space="preserve">1.3. Информация, предоставляемая заинтересованным лицам о муниципальной услуге, является открытой и общедоступной. </w:t>
      </w:r>
      <w:hyperlink r:id="rId7" w:history="1">
        <w:r w:rsidRPr="00D37851">
          <w:rPr>
            <w:rStyle w:val="Hyperlink"/>
            <w:rFonts w:ascii="Times New Roman" w:hAnsi="Times New Roman" w:cs="Times New Roman"/>
            <w:color w:val="000000"/>
            <w:sz w:val="28"/>
            <w:szCs w:val="28"/>
          </w:rPr>
          <w:t>Сведения</w:t>
        </w:r>
      </w:hyperlink>
      <w:r w:rsidRPr="00D37851">
        <w:rPr>
          <w:rFonts w:ascii="Times New Roman" w:hAnsi="Times New Roman" w:cs="Times New Roman"/>
          <w:color w:val="000000"/>
          <w:sz w:val="28"/>
          <w:szCs w:val="28"/>
        </w:rPr>
        <w:t xml:space="preserve"> о местах нахождения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многофункциональном центре предоставления государственных и муниципальных услуг, представлены на </w:t>
      </w:r>
      <w:r w:rsidRPr="00D37851">
        <w:rPr>
          <w:rFonts w:ascii="Times New Roman" w:hAnsi="Times New Roman" w:cs="Times New Roman"/>
          <w:color w:val="000000"/>
          <w:sz w:val="28"/>
          <w:szCs w:val="28"/>
          <w:shd w:val="clear" w:color="auto" w:fill="FFFFFF"/>
        </w:rPr>
        <w:t xml:space="preserve">официальном сайте администрации Балашовского муниципального района </w:t>
      </w:r>
      <w:r w:rsidRPr="00D37851">
        <w:rPr>
          <w:rFonts w:ascii="Times New Roman" w:hAnsi="Times New Roman" w:cs="Times New Roman"/>
          <w:color w:val="000000"/>
          <w:sz w:val="28"/>
          <w:szCs w:val="28"/>
          <w:lang w:val="en-US"/>
        </w:rPr>
        <w:t>http</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baladmin</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ru</w:t>
      </w:r>
      <w:r w:rsidRPr="00D37851">
        <w:rPr>
          <w:rFonts w:ascii="Times New Roman" w:hAnsi="Times New Roman" w:cs="Times New Roman"/>
          <w:color w:val="000000"/>
          <w:sz w:val="28"/>
          <w:szCs w:val="28"/>
          <w:shd w:val="clear" w:color="auto" w:fill="FFFFFF"/>
        </w:rPr>
        <w:t xml:space="preserve"> в информационно-телекоммуникационной сети «Интернет».</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1.4. </w:t>
      </w:r>
      <w:hyperlink r:id="rId8" w:history="1">
        <w:r w:rsidRPr="00D37851">
          <w:rPr>
            <w:rStyle w:val="Hyperlink"/>
            <w:rFonts w:ascii="Times New Roman" w:hAnsi="Times New Roman" w:cs="Times New Roman"/>
            <w:color w:val="000000"/>
            <w:sz w:val="28"/>
            <w:szCs w:val="28"/>
          </w:rPr>
          <w:t>Сведения</w:t>
        </w:r>
      </w:hyperlink>
      <w:r w:rsidRPr="00D37851">
        <w:rPr>
          <w:rFonts w:ascii="Times New Roman" w:hAnsi="Times New Roman" w:cs="Times New Roman"/>
          <w:color w:val="000000"/>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 также МФЦ, размещаются на информационных стендах и официальных сайтах вышеуказанных организаций, на порталах государственных и муниципальных услуг (функций) (</w:t>
      </w:r>
      <w:hyperlink r:id="rId9" w:history="1">
        <w:r w:rsidRPr="00D37851">
          <w:rPr>
            <w:rStyle w:val="Hyperlink"/>
            <w:rFonts w:ascii="Times New Roman" w:hAnsi="Times New Roman" w:cs="Times New Roman"/>
            <w:color w:val="000000"/>
            <w:sz w:val="28"/>
            <w:szCs w:val="28"/>
          </w:rPr>
          <w:t>http://www.gosuslugi.ru</w:t>
        </w:r>
      </w:hyperlink>
      <w:r w:rsidRPr="00D37851">
        <w:rPr>
          <w:rFonts w:ascii="Times New Roman" w:hAnsi="Times New Roman" w:cs="Times New Roman"/>
          <w:color w:val="000000"/>
          <w:sz w:val="28"/>
          <w:szCs w:val="28"/>
        </w:rPr>
        <w:t xml:space="preserve">, </w:t>
      </w:r>
      <w:hyperlink r:id="rId10" w:history="1">
        <w:r w:rsidRPr="00D37851">
          <w:rPr>
            <w:rStyle w:val="Hyperlink"/>
            <w:rFonts w:ascii="Times New Roman" w:hAnsi="Times New Roman" w:cs="Times New Roman"/>
            <w:color w:val="000000"/>
            <w:sz w:val="28"/>
            <w:szCs w:val="28"/>
          </w:rPr>
          <w:t>http://64.gosuslugi.ru/</w:t>
        </w:r>
      </w:hyperlink>
      <w:r w:rsidRPr="00D37851">
        <w:rPr>
          <w:rFonts w:ascii="Times New Roman" w:hAnsi="Times New Roman" w:cs="Times New Roman"/>
          <w:color w:val="000000"/>
          <w:sz w:val="28"/>
          <w:szCs w:val="28"/>
        </w:rPr>
        <w:t>) (далее – Единый и региональный порталы госуслуг), в средствах массовой информации.</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Информирование заинтересованных лиц по вопросам предоставления муниципальной услуги осущес</w:t>
      </w:r>
      <w:r>
        <w:rPr>
          <w:rFonts w:ascii="Times New Roman" w:hAnsi="Times New Roman" w:cs="Times New Roman"/>
          <w:color w:val="000000"/>
          <w:sz w:val="28"/>
          <w:szCs w:val="28"/>
        </w:rPr>
        <w:t>твляется специалистами управлением капитального строительства</w:t>
      </w:r>
      <w:r w:rsidRPr="00D37851">
        <w:rPr>
          <w:rFonts w:ascii="Times New Roman" w:hAnsi="Times New Roman" w:cs="Times New Roman"/>
          <w:color w:val="000000"/>
          <w:sz w:val="28"/>
          <w:szCs w:val="28"/>
        </w:rPr>
        <w:t xml:space="preserve"> администрации Балашовского муниципального района (далее – отдел), МФЦ. </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Приём и регистрацию заявлений и документов обеспечивает уполномоченное подразделение МКУ «Административно-хозяйственное управление Балашовского муниципального района» в соответствии с настоящим Административным регламентом (далее - подразделение, осуществляющее приём и регистрацию заявлений и документов).</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1.5.1. Информирование по вопросам предоставления муниципальной услуги осуществляется следующими способами:</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индивидуальное устное информи</w:t>
      </w:r>
      <w:r>
        <w:rPr>
          <w:rFonts w:ascii="Times New Roman" w:hAnsi="Times New Roman" w:cs="Times New Roman"/>
          <w:color w:val="000000"/>
          <w:sz w:val="28"/>
          <w:szCs w:val="28"/>
        </w:rPr>
        <w:t>рование непосредственно в комитете</w:t>
      </w:r>
      <w:r w:rsidRPr="00D37851">
        <w:rPr>
          <w:rFonts w:ascii="Times New Roman" w:hAnsi="Times New Roman" w:cs="Times New Roman"/>
          <w:color w:val="000000"/>
          <w:sz w:val="28"/>
          <w:szCs w:val="28"/>
        </w:rPr>
        <w:t>, МФЦ;</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индивидуальное устное информирование по телефону;</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индивидуальное информирование в письменной форме, в том числе в форме электронного документа;</w:t>
      </w:r>
    </w:p>
    <w:p w:rsidR="00721301" w:rsidRPr="00D37851" w:rsidRDefault="00721301" w:rsidP="00A0166A">
      <w:pPr>
        <w:pStyle w:val="ConsPlusNormal"/>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публичное устное информирование с привлечением средств массовой информации;</w:t>
      </w:r>
    </w:p>
    <w:p w:rsidR="00721301" w:rsidRPr="00D37851" w:rsidRDefault="00721301" w:rsidP="00A0166A">
      <w:pPr>
        <w:pStyle w:val="ConsPlusNormal"/>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публичное письменное информирование.</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 порядке рассмотрения обращений граждан Российской Федерации».</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1.5.2. Для получения информации и консультаций по процедуре предоставления муниципальной услуги заявитель вправе обратиться непосредственно в отдел (далее - личное обращение) в соответствии с графиком приема заявителей.</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Время ожидания заинтересованных лиц при индивидуальном устном информировании не может превышать 15 минут.</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При ответах на личные обращения специалисты отдела подробно и в вежливой (корректной) форме информируют обратившихся по вопросам порядка предоставления муниципальной услуги, в том числе:</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местонахождения и графика работы отдела, предоставляющего муниципальную услугу, местонахождений и графиков работы иных органов, обращение в которые необходимо для получения муниципальной услуги;</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перечня документов, необходимых для получения муниципальной услуги;</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времени приема и выдачи документов;</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срока предоставления муниципальной услуги;</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1.5.3. Для получения информации по вопросам предоставления муниципальной услуги заявители могут обратиться к специалистам отдела по телефону в соответствии с графиком приема заявителей.</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При ответах на телефонные обращения специалистами отдела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721301" w:rsidRPr="00D37851" w:rsidRDefault="00721301" w:rsidP="00A0166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Письменные (электронные) обращения заявителей подлежат обязательной регистрации в течение трех дней с момента поступления.</w:t>
      </w:r>
    </w:p>
    <w:p w:rsidR="00721301" w:rsidRPr="00D37851" w:rsidRDefault="00721301" w:rsidP="00A0166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 письменном обращении указываются: фамилия, имя, отчество (последнее - при наличии) (в случае обращения физического лица); полное наименование заявителя (в случае обращения от имени юридического лица); 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 почтовый адрес, по которому должен быть направлен ответ, уведомление о переадресации обращения; предмет обращения; личная подпись заявителя (в случае обращения физического лица); подпись руководителя юридического лица либо уполномоченного представителя юридического лица (в случае обращения от имени юридического лица); дата составления обращения. В подтверждение своих доводов заявитель по своей инициативе прилагает к письменному обращению документы и материалы либо их копии.</w:t>
      </w:r>
    </w:p>
    <w:p w:rsidR="00721301" w:rsidRPr="00D37851" w:rsidRDefault="00721301" w:rsidP="00A0166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w:t>
      </w:r>
      <w:r w:rsidRPr="00D37851">
        <w:rPr>
          <w:rFonts w:ascii="Times New Roman" w:hAnsi="Times New Roman" w:cs="Times New Roman"/>
          <w:color w:val="000000"/>
          <w:sz w:val="28"/>
          <w:szCs w:val="28"/>
        </w:rPr>
        <w:br/>
        <w:t>При получении обращения указанный специалист, направляет на электронный адрес заявителя уведомление о получении обращения.</w:t>
      </w:r>
    </w:p>
    <w:p w:rsidR="00721301" w:rsidRPr="00D37851" w:rsidRDefault="00721301" w:rsidP="00A0166A">
      <w:pPr>
        <w:spacing w:after="0"/>
        <w:ind w:firstLine="709"/>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shd w:val="clear" w:color="auto" w:fill="FFFFFF"/>
        </w:rPr>
        <w:t xml:space="preserve">Обращение, поступившее в орган местного самоуправления </w:t>
      </w:r>
      <w:r w:rsidRPr="00D37851">
        <w:rPr>
          <w:rFonts w:ascii="Times New Roman" w:hAnsi="Times New Roman" w:cs="Times New Roman"/>
          <w:color w:val="000000"/>
          <w:sz w:val="28"/>
          <w:szCs w:val="28"/>
          <w:shd w:val="clear" w:color="auto" w:fill="FFFFFF"/>
        </w:rPr>
        <w:br/>
        <w:t>или должностному лицу в форме электронного документа, подлежит рассмотрению в порядке, установленном  Федеральным законом от 02.05.2006г.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721301" w:rsidRPr="00D37851" w:rsidRDefault="00721301" w:rsidP="00A0166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Ответ на обращение дается в простой, четкой и понятной форме </w:t>
      </w:r>
      <w:r w:rsidRPr="00D37851">
        <w:rPr>
          <w:rFonts w:ascii="Times New Roman" w:hAnsi="Times New Roman" w:cs="Times New Roman"/>
          <w:color w:val="000000"/>
          <w:sz w:val="28"/>
          <w:szCs w:val="28"/>
        </w:rPr>
        <w:br/>
        <w:t xml:space="preserve">с указанием должности, фамилии, имени и отчества, номера телефона исполнителя, подписывается Главой Балашовского муниципального района </w:t>
      </w:r>
      <w:r w:rsidRPr="00D37851">
        <w:rPr>
          <w:rFonts w:ascii="Times New Roman" w:hAnsi="Times New Roman" w:cs="Times New Roman"/>
          <w:color w:val="000000"/>
          <w:sz w:val="28"/>
          <w:szCs w:val="28"/>
        </w:rPr>
        <w:br/>
        <w:t>в течение 30 дней.</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shd w:val="clear" w:color="auto" w:fill="FFFFFF"/>
        </w:rPr>
        <w:t xml:space="preserve">Ответ на обращение направляется в форме электронного документа </w:t>
      </w:r>
      <w:r w:rsidRPr="00D37851">
        <w:rPr>
          <w:rFonts w:ascii="Times New Roman" w:hAnsi="Times New Roman" w:cs="Times New Roman"/>
          <w:color w:val="000000"/>
          <w:sz w:val="28"/>
          <w:szCs w:val="28"/>
          <w:shd w:val="clear" w:color="auto" w:fill="FFFFFF"/>
        </w:rPr>
        <w:br/>
        <w:t xml:space="preserve">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w:t>
      </w:r>
      <w:r w:rsidRPr="00D37851">
        <w:rPr>
          <w:rFonts w:ascii="Times New Roman" w:hAnsi="Times New Roman" w:cs="Times New Roman"/>
          <w:color w:val="000000"/>
          <w:sz w:val="28"/>
          <w:szCs w:val="28"/>
          <w:shd w:val="clear" w:color="auto" w:fill="FFFFFF"/>
        </w:rPr>
        <w:br/>
        <w:t xml:space="preserve">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w:t>
      </w:r>
      <w:r w:rsidRPr="00D37851">
        <w:rPr>
          <w:rFonts w:ascii="Times New Roman" w:hAnsi="Times New Roman" w:cs="Times New Roman"/>
          <w:color w:val="000000"/>
          <w:sz w:val="28"/>
          <w:szCs w:val="28"/>
          <w:shd w:val="clear" w:color="auto" w:fill="FFFFFF"/>
        </w:rPr>
        <w:br/>
        <w:t xml:space="preserve">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02.05.2006г. № 59-ФЗ </w:t>
      </w:r>
      <w:r w:rsidRPr="00D37851">
        <w:rPr>
          <w:rFonts w:ascii="Times New Roman" w:hAnsi="Times New Roman" w:cs="Times New Roman"/>
          <w:color w:val="000000"/>
          <w:sz w:val="28"/>
          <w:szCs w:val="28"/>
          <w:shd w:val="clear" w:color="auto" w:fill="FFFFFF"/>
        </w:rPr>
        <w:br/>
        <w:t xml:space="preserve">«О порядке рассмотрения обращений граждан Российской Федерации» </w:t>
      </w:r>
      <w:r w:rsidRPr="00D37851">
        <w:rPr>
          <w:rFonts w:ascii="Times New Roman" w:hAnsi="Times New Roman" w:cs="Times New Roman"/>
          <w:color w:val="000000"/>
          <w:sz w:val="28"/>
          <w:szCs w:val="28"/>
          <w:shd w:val="clear" w:color="auto" w:fill="FFFFFF"/>
        </w:rPr>
        <w:br/>
        <w:t xml:space="preserve">на официальном сайте администрации Балашовского муниципального района </w:t>
      </w:r>
      <w:r w:rsidRPr="00D37851">
        <w:rPr>
          <w:rFonts w:ascii="Times New Roman" w:hAnsi="Times New Roman" w:cs="Times New Roman"/>
          <w:color w:val="000000"/>
          <w:sz w:val="28"/>
          <w:szCs w:val="28"/>
          <w:lang w:val="en-US"/>
        </w:rPr>
        <w:t>http</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baladmin</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ru</w:t>
      </w:r>
      <w:r w:rsidRPr="00D37851">
        <w:rPr>
          <w:rFonts w:ascii="Times New Roman" w:hAnsi="Times New Roman" w:cs="Times New Roman"/>
          <w:color w:val="000000"/>
          <w:sz w:val="28"/>
          <w:szCs w:val="28"/>
          <w:shd w:val="clear" w:color="auto" w:fill="FFFFFF"/>
        </w:rPr>
        <w:t xml:space="preserve"> в информационно-телекоммуникационной сети «Интернет».</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1.5.5. Информирование заявителей по предоставлению муниципальной услуги осуществляется на безвозмездной основе.</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1.5.6.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отдел, а также посредством личных кабинетов Единого и регионального порталов госуслуг - в случае подачи заявления через указанные порталы.</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1.6. Информирование по вопросам предоставления муниципальной услуги осуществляется путем размещения на информационных стендах, расположенных в здании органа местного самоуправления Балашовского муниципального района, посредством Единого и регионального порталов следующей информации:</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выдержек из нормативных правовых актов, регулирующих деятельность по предоставлению муниципальной услуги;</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текста Административного регламента;</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перечня оснований для отказа в предоставлении муниципальной услуги;</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графика приема заявителей;</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образцов документов;</w:t>
      </w:r>
    </w:p>
    <w:p w:rsidR="00721301" w:rsidRPr="00D37851" w:rsidRDefault="00721301" w:rsidP="00A0166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721301" w:rsidRPr="00D37851" w:rsidRDefault="00721301" w:rsidP="00A0166A">
      <w:pPr>
        <w:pStyle w:val="ConsPlusNormal"/>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Информация о месте нахождения и графике работы МФЦ, через который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органов местного самоуправления, официальном сайте органов местного самоуправления </w:t>
      </w:r>
      <w:r>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http</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baladmin</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ru</w:t>
      </w:r>
      <w:r w:rsidRPr="00D37851">
        <w:rPr>
          <w:rFonts w:ascii="Times New Roman" w:hAnsi="Times New Roman" w:cs="Times New Roman"/>
          <w:color w:val="000000"/>
          <w:sz w:val="28"/>
          <w:szCs w:val="28"/>
        </w:rPr>
        <w:t>), Единого портала МФЦ Саратовской области (</w:t>
      </w:r>
      <w:hyperlink r:id="rId11" w:history="1">
        <w:r w:rsidRPr="00D37851">
          <w:rPr>
            <w:rStyle w:val="Hyperlink"/>
            <w:rFonts w:ascii="Times New Roman" w:hAnsi="Times New Roman" w:cs="Times New Roman"/>
            <w:color w:val="000000"/>
          </w:rPr>
          <w:t>http://www.mfc64.ru/</w:t>
        </w:r>
      </w:hyperlink>
      <w:r w:rsidRPr="00D37851">
        <w:rPr>
          <w:rStyle w:val="Hyperlink"/>
          <w:rFonts w:ascii="Times New Roman" w:hAnsi="Times New Roman" w:cs="Times New Roman"/>
          <w:color w:val="000000"/>
          <w:sz w:val="28"/>
          <w:szCs w:val="28"/>
        </w:rPr>
        <w:t>)</w:t>
      </w:r>
      <w:r w:rsidRPr="00D37851">
        <w:rPr>
          <w:rFonts w:ascii="Times New Roman" w:hAnsi="Times New Roman" w:cs="Times New Roman"/>
          <w:color w:val="000000"/>
          <w:sz w:val="28"/>
          <w:szCs w:val="28"/>
        </w:rPr>
        <w:t xml:space="preserve">. </w:t>
      </w:r>
    </w:p>
    <w:p w:rsidR="00721301" w:rsidRPr="007D6247" w:rsidRDefault="00721301" w:rsidP="00A0166A">
      <w:pPr>
        <w:autoSpaceDE w:val="0"/>
        <w:autoSpaceDN w:val="0"/>
        <w:adjustRightInd w:val="0"/>
        <w:spacing w:after="0" w:line="240" w:lineRule="auto"/>
        <w:jc w:val="both"/>
        <w:rPr>
          <w:rFonts w:ascii="Times New Roman" w:hAnsi="Times New Roman" w:cs="Times New Roman"/>
          <w:color w:val="000000"/>
          <w:sz w:val="28"/>
          <w:szCs w:val="28"/>
        </w:rPr>
      </w:pPr>
    </w:p>
    <w:p w:rsidR="00721301" w:rsidRPr="00995194" w:rsidRDefault="00721301" w:rsidP="000F703A">
      <w:pPr>
        <w:autoSpaceDE w:val="0"/>
        <w:autoSpaceDN w:val="0"/>
        <w:adjustRightInd w:val="0"/>
        <w:spacing w:after="0" w:line="240" w:lineRule="auto"/>
        <w:jc w:val="center"/>
        <w:rPr>
          <w:rFonts w:ascii="Times New Roman" w:hAnsi="Times New Roman" w:cs="Times New Roman"/>
          <w:b/>
          <w:bCs/>
          <w:color w:val="000000"/>
          <w:sz w:val="32"/>
          <w:szCs w:val="32"/>
          <w:lang w:eastAsia="ru-RU"/>
        </w:rPr>
      </w:pPr>
      <w:r w:rsidRPr="00995194">
        <w:rPr>
          <w:rFonts w:ascii="Times New Roman" w:hAnsi="Times New Roman" w:cs="Times New Roman"/>
          <w:b/>
          <w:bCs/>
          <w:color w:val="000000"/>
          <w:sz w:val="32"/>
          <w:szCs w:val="32"/>
          <w:lang w:val="en-US" w:eastAsia="ru-RU"/>
        </w:rPr>
        <w:t>II</w:t>
      </w:r>
      <w:r w:rsidRPr="00995194">
        <w:rPr>
          <w:rFonts w:ascii="Times New Roman" w:hAnsi="Times New Roman" w:cs="Times New Roman"/>
          <w:b/>
          <w:bCs/>
          <w:color w:val="000000"/>
          <w:sz w:val="32"/>
          <w:szCs w:val="32"/>
          <w:lang w:eastAsia="ru-RU"/>
        </w:rPr>
        <w:t>. Стандарт предоставления муниципальной услуги</w:t>
      </w:r>
    </w:p>
    <w:p w:rsidR="00721301" w:rsidRPr="00995194" w:rsidRDefault="00721301" w:rsidP="000F703A">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Наименование муниципальной услуги</w:t>
      </w:r>
    </w:p>
    <w:p w:rsidR="00721301" w:rsidRPr="00995194" w:rsidRDefault="00721301" w:rsidP="00060263">
      <w:pPr>
        <w:autoSpaceDE w:val="0"/>
        <w:autoSpaceDN w:val="0"/>
        <w:adjustRightInd w:val="0"/>
        <w:spacing w:after="0" w:line="240" w:lineRule="auto"/>
        <w:ind w:firstLine="540"/>
        <w:jc w:val="center"/>
        <w:rPr>
          <w:rFonts w:ascii="Times New Roman" w:hAnsi="Times New Roman" w:cs="Times New Roman"/>
          <w:color w:val="000000"/>
          <w:sz w:val="28"/>
          <w:szCs w:val="28"/>
          <w:lang w:eastAsia="ru-RU"/>
        </w:rPr>
      </w:pPr>
    </w:p>
    <w:p w:rsidR="00721301" w:rsidRPr="00995194" w:rsidRDefault="00721301" w:rsidP="00060263">
      <w:pPr>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2.1. Наименование муниципальной услуги: «С</w:t>
      </w:r>
      <w:r w:rsidRPr="00995194">
        <w:rPr>
          <w:rFonts w:ascii="Times New Roman" w:hAnsi="Times New Roman" w:cs="Times New Roman"/>
          <w:color w:val="000000"/>
          <w:sz w:val="28"/>
          <w:szCs w:val="28"/>
        </w:rPr>
        <w:t>огласование переустройства и (или)</w:t>
      </w:r>
      <w:r>
        <w:rPr>
          <w:rFonts w:ascii="Times New Roman" w:hAnsi="Times New Roman" w:cs="Times New Roman"/>
          <w:color w:val="000000"/>
          <w:sz w:val="28"/>
          <w:szCs w:val="28"/>
        </w:rPr>
        <w:t xml:space="preserve"> перепланировки помещений в многоквартирном доме</w:t>
      </w:r>
      <w:r w:rsidRPr="00995194">
        <w:rPr>
          <w:rFonts w:ascii="Times New Roman" w:hAnsi="Times New Roman" w:cs="Times New Roman"/>
          <w:color w:val="000000"/>
          <w:sz w:val="28"/>
          <w:szCs w:val="28"/>
          <w:lang w:eastAsia="ru-RU"/>
        </w:rPr>
        <w:t>».</w:t>
      </w:r>
    </w:p>
    <w:p w:rsidR="00721301" w:rsidRPr="00995194" w:rsidRDefault="00721301" w:rsidP="00060263">
      <w:pPr>
        <w:spacing w:after="0" w:line="240" w:lineRule="auto"/>
        <w:ind w:firstLine="540"/>
        <w:jc w:val="center"/>
        <w:rPr>
          <w:rFonts w:ascii="Times New Roman" w:hAnsi="Times New Roman" w:cs="Times New Roman"/>
          <w:b/>
          <w:bCs/>
          <w:color w:val="000000"/>
          <w:sz w:val="28"/>
          <w:szCs w:val="28"/>
          <w:lang w:eastAsia="ru-RU"/>
        </w:rPr>
      </w:pPr>
    </w:p>
    <w:p w:rsidR="00721301" w:rsidRPr="00995194" w:rsidRDefault="00721301" w:rsidP="00060263">
      <w:pPr>
        <w:spacing w:after="0" w:line="240" w:lineRule="auto"/>
        <w:ind w:firstLine="540"/>
        <w:jc w:val="center"/>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Наименование органа местного самоуправления, предоставляющего муниципальную услугу</w:t>
      </w:r>
    </w:p>
    <w:p w:rsidR="00721301" w:rsidRPr="00995194" w:rsidRDefault="00721301" w:rsidP="00060263">
      <w:pPr>
        <w:spacing w:after="0" w:line="240" w:lineRule="auto"/>
        <w:ind w:firstLine="540"/>
        <w:jc w:val="center"/>
        <w:rPr>
          <w:rFonts w:ascii="Times New Roman" w:hAnsi="Times New Roman" w:cs="Times New Roman"/>
          <w:b/>
          <w:bCs/>
          <w:color w:val="000000"/>
          <w:sz w:val="28"/>
          <w:szCs w:val="28"/>
          <w:lang w:eastAsia="ru-RU"/>
        </w:rPr>
      </w:pPr>
    </w:p>
    <w:p w:rsidR="00721301" w:rsidRPr="00641607" w:rsidRDefault="00721301" w:rsidP="00EE7329">
      <w:pPr>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2.2.1. Муниципальная услуга предоставляется органом местного самоуправления </w:t>
      </w:r>
      <w:r>
        <w:rPr>
          <w:rFonts w:ascii="Times New Roman" w:hAnsi="Times New Roman" w:cs="Times New Roman"/>
          <w:color w:val="000000"/>
          <w:sz w:val="28"/>
          <w:szCs w:val="28"/>
          <w:lang w:eastAsia="ru-RU"/>
        </w:rPr>
        <w:t>–</w:t>
      </w:r>
      <w:r w:rsidRPr="0099519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администрацией Балашовского муниципального района</w:t>
      </w:r>
      <w:r w:rsidRPr="00995194">
        <w:rPr>
          <w:rFonts w:ascii="Times New Roman" w:hAnsi="Times New Roman" w:cs="Times New Roman"/>
          <w:color w:val="000000"/>
          <w:sz w:val="28"/>
          <w:szCs w:val="28"/>
          <w:lang w:eastAsia="ru-RU"/>
        </w:rPr>
        <w:t xml:space="preserve"> и </w:t>
      </w:r>
      <w:r w:rsidRPr="00641607">
        <w:rPr>
          <w:rFonts w:ascii="Times New Roman" w:hAnsi="Times New Roman" w:cs="Times New Roman"/>
          <w:color w:val="000000"/>
          <w:sz w:val="28"/>
          <w:szCs w:val="28"/>
          <w:lang w:eastAsia="ru-RU"/>
        </w:rPr>
        <w:t>осуществляется  через</w:t>
      </w:r>
      <w:r w:rsidRPr="0064160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управление капитального строительства администрации Балашовского муниципального района</w:t>
      </w:r>
      <w:r w:rsidRPr="00641607">
        <w:rPr>
          <w:rFonts w:ascii="Times New Roman" w:hAnsi="Times New Roman" w:cs="Times New Roman"/>
          <w:color w:val="000000"/>
          <w:sz w:val="28"/>
          <w:szCs w:val="28"/>
        </w:rPr>
        <w:t>.</w:t>
      </w:r>
    </w:p>
    <w:p w:rsidR="00721301" w:rsidRDefault="00721301" w:rsidP="00EE732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Прием заявления и приложенных к нему документов на предоставление муниципальной услуги выдача документов, являющихся результатом предоставления муниципальной услуги, могут осуществляться через МФЦ, в порядке, предусмотренном Соглашением о взаимодействии между МФЦ и органом местного самоуправления (далее – Соглашение о взаимодействии).</w:t>
      </w:r>
    </w:p>
    <w:p w:rsidR="00721301" w:rsidRPr="00995194" w:rsidRDefault="00721301" w:rsidP="00060263">
      <w:pPr>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При предоставлении муниципальной услуги подразделение взаимодействует с:</w:t>
      </w:r>
    </w:p>
    <w:p w:rsidR="00721301" w:rsidRPr="00995194" w:rsidRDefault="00721301" w:rsidP="007B36F7">
      <w:pPr>
        <w:pStyle w:val="ConsPlusNormal"/>
        <w:ind w:firstLine="540"/>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rPr>
        <w:t>территориальным подразделением Управления Федеральной службы государственной регистрации, кадастра и картографии по Саратовской области;</w:t>
      </w:r>
    </w:p>
    <w:p w:rsidR="00721301" w:rsidRPr="00995194" w:rsidRDefault="00721301" w:rsidP="007B36F7">
      <w:pPr>
        <w:pStyle w:val="ConsPlusNormal"/>
        <w:ind w:firstLine="540"/>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rPr>
        <w:t>отделением Саратовского филиала ФГУП «Ростехинвентаризация - Федеральное БТИ»;</w:t>
      </w:r>
    </w:p>
    <w:p w:rsidR="00721301" w:rsidRPr="00995194" w:rsidRDefault="00721301" w:rsidP="007B36F7">
      <w:pPr>
        <w:pStyle w:val="ConsPlusNormal"/>
        <w:ind w:firstLine="540"/>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rPr>
        <w:t>филиалом государственного унитарного предприятия Саратовское областное бюро технической инвентаризации и оценки недвижимости;</w:t>
      </w:r>
    </w:p>
    <w:p w:rsidR="00721301" w:rsidRPr="00995194" w:rsidRDefault="00721301" w:rsidP="007B36F7">
      <w:pPr>
        <w:pStyle w:val="ConsPlusNormal"/>
        <w:ind w:firstLine="540"/>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rPr>
        <w:t>управлением по охране культурного наследия Правительства Саратовской области;</w:t>
      </w:r>
    </w:p>
    <w:p w:rsidR="00721301" w:rsidRPr="00995194" w:rsidRDefault="00721301" w:rsidP="002C701E">
      <w:pPr>
        <w:spacing w:after="0" w:line="240" w:lineRule="auto"/>
        <w:ind w:firstLine="567"/>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rPr>
        <w:t>МФЦ.</w:t>
      </w:r>
    </w:p>
    <w:p w:rsidR="00721301" w:rsidRPr="00995194" w:rsidRDefault="00721301" w:rsidP="006C0BF9">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2.2.2. </w:t>
      </w:r>
      <w:r w:rsidRPr="00995194">
        <w:rPr>
          <w:rFonts w:ascii="Times New Roman" w:hAnsi="Times New Roman" w:cs="Times New Roman"/>
          <w:color w:val="000000"/>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w:t>
      </w:r>
      <w:r>
        <w:rPr>
          <w:rFonts w:ascii="Times New Roman" w:hAnsi="Times New Roman" w:cs="Times New Roman"/>
          <w:color w:val="000000"/>
          <w:sz w:val="28"/>
          <w:szCs w:val="28"/>
        </w:rPr>
        <w:t>слуг, утвержденных</w:t>
      </w:r>
      <w:r w:rsidRPr="00995194">
        <w:rPr>
          <w:rFonts w:ascii="Times New Roman" w:hAnsi="Times New Roman" w:cs="Times New Roman"/>
          <w:color w:val="000000"/>
          <w:sz w:val="28"/>
          <w:szCs w:val="28"/>
        </w:rPr>
        <w:t xml:space="preserve"> </w:t>
      </w:r>
      <w:r>
        <w:rPr>
          <w:rFonts w:ascii="Times New Roman" w:hAnsi="Times New Roman" w:cs="Times New Roman"/>
          <w:sz w:val="28"/>
          <w:szCs w:val="28"/>
        </w:rPr>
        <w:t>Собранием депутатов  Балашовского  муниципального района</w:t>
      </w:r>
    </w:p>
    <w:p w:rsidR="00721301" w:rsidRDefault="00721301" w:rsidP="00060263">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p>
    <w:p w:rsidR="00721301" w:rsidRPr="00995194" w:rsidRDefault="00721301" w:rsidP="00060263">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Результат предоставления муниципальной услуги</w:t>
      </w:r>
    </w:p>
    <w:p w:rsidR="00721301" w:rsidRPr="00995194" w:rsidRDefault="00721301" w:rsidP="00060263">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p>
    <w:p w:rsidR="00721301" w:rsidRPr="00995194" w:rsidRDefault="00721301" w:rsidP="00060263">
      <w:pPr>
        <w:widowControl w:val="0"/>
        <w:autoSpaceDE w:val="0"/>
        <w:autoSpaceDN w:val="0"/>
        <w:adjustRightInd w:val="0"/>
        <w:spacing w:after="0" w:line="240" w:lineRule="auto"/>
        <w:ind w:firstLine="540"/>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2.3. Результатом предоставления муниципальной услуги является:</w:t>
      </w:r>
    </w:p>
    <w:p w:rsidR="00721301" w:rsidRPr="00995194" w:rsidRDefault="00721301" w:rsidP="007B36F7">
      <w:pPr>
        <w:pStyle w:val="ConsPlusNormal"/>
        <w:jc w:val="both"/>
        <w:rPr>
          <w:rFonts w:ascii="Times New Roman" w:hAnsi="Times New Roman" w:cs="Times New Roman"/>
          <w:color w:val="000000"/>
          <w:sz w:val="28"/>
          <w:szCs w:val="28"/>
          <w:lang w:eastAsia="en-US"/>
        </w:rPr>
      </w:pPr>
      <w:r w:rsidRPr="00995194">
        <w:rPr>
          <w:rFonts w:ascii="Times New Roman" w:hAnsi="Times New Roman" w:cs="Times New Roman"/>
          <w:color w:val="000000"/>
          <w:sz w:val="28"/>
          <w:szCs w:val="28"/>
          <w:lang w:eastAsia="en-US"/>
        </w:rPr>
        <w:t xml:space="preserve">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решения о согласовании переустройства и (или) перепланировки </w:t>
      </w:r>
      <w:r>
        <w:rPr>
          <w:rFonts w:ascii="Times New Roman" w:hAnsi="Times New Roman" w:cs="Times New Roman"/>
          <w:color w:val="000000"/>
          <w:sz w:val="28"/>
          <w:szCs w:val="28"/>
          <w:lang w:eastAsia="en-US"/>
        </w:rPr>
        <w:t>помещений в многоквартирном доме</w:t>
      </w:r>
      <w:r w:rsidRPr="00995194">
        <w:rPr>
          <w:rFonts w:ascii="Times New Roman" w:hAnsi="Times New Roman" w:cs="Times New Roman"/>
          <w:color w:val="000000"/>
          <w:sz w:val="28"/>
          <w:szCs w:val="28"/>
          <w:lang w:eastAsia="en-US"/>
        </w:rPr>
        <w:t>;</w:t>
      </w:r>
    </w:p>
    <w:p w:rsidR="00721301" w:rsidRPr="00995194" w:rsidRDefault="00721301" w:rsidP="007B36F7">
      <w:pPr>
        <w:pStyle w:val="ConsPlusNormal"/>
        <w:jc w:val="both"/>
        <w:rPr>
          <w:rFonts w:ascii="Times New Roman" w:hAnsi="Times New Roman" w:cs="Times New Roman"/>
          <w:color w:val="000000"/>
          <w:sz w:val="28"/>
          <w:szCs w:val="28"/>
          <w:lang w:eastAsia="en-US"/>
        </w:rPr>
      </w:pPr>
      <w:r w:rsidRPr="00995194">
        <w:rPr>
          <w:rFonts w:ascii="Times New Roman" w:hAnsi="Times New Roman" w:cs="Times New Roman"/>
          <w:color w:val="000000"/>
          <w:sz w:val="28"/>
          <w:szCs w:val="28"/>
          <w:lang w:eastAsia="en-US"/>
        </w:rPr>
        <w:t>выдача (направление) непосредственно заявителю либо направление в МФЦ для последующей выдачи заявителю (в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 уведомления об отказе в согласовании переустройства и (или)</w:t>
      </w:r>
      <w:r>
        <w:rPr>
          <w:rFonts w:ascii="Times New Roman" w:hAnsi="Times New Roman" w:cs="Times New Roman"/>
          <w:color w:val="000000"/>
          <w:sz w:val="28"/>
          <w:szCs w:val="28"/>
          <w:lang w:eastAsia="en-US"/>
        </w:rPr>
        <w:t xml:space="preserve"> перепланировки помещений в многоквартирном доме</w:t>
      </w:r>
      <w:r w:rsidRPr="00995194">
        <w:rPr>
          <w:rFonts w:ascii="Times New Roman" w:hAnsi="Times New Roman" w:cs="Times New Roman"/>
          <w:color w:val="000000"/>
          <w:sz w:val="28"/>
          <w:szCs w:val="28"/>
          <w:lang w:eastAsia="en-US"/>
        </w:rPr>
        <w:t>.</w:t>
      </w:r>
    </w:p>
    <w:p w:rsidR="00721301" w:rsidRPr="00995194" w:rsidRDefault="00721301" w:rsidP="000F703A">
      <w:pPr>
        <w:autoSpaceDE w:val="0"/>
        <w:autoSpaceDN w:val="0"/>
        <w:adjustRightInd w:val="0"/>
        <w:spacing w:after="0" w:line="240" w:lineRule="auto"/>
        <w:rPr>
          <w:rFonts w:ascii="Times New Roman" w:hAnsi="Times New Roman" w:cs="Times New Roman"/>
          <w:b/>
          <w:bCs/>
          <w:color w:val="000000"/>
          <w:sz w:val="28"/>
          <w:szCs w:val="28"/>
          <w:lang w:eastAsia="ru-RU"/>
        </w:rPr>
      </w:pPr>
    </w:p>
    <w:p w:rsidR="00721301" w:rsidRPr="00995194" w:rsidRDefault="00721301" w:rsidP="00060263">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Срок предоставления муниципальной услуги</w:t>
      </w:r>
    </w:p>
    <w:p w:rsidR="00721301" w:rsidRPr="00995194" w:rsidRDefault="00721301" w:rsidP="00060263">
      <w:pPr>
        <w:autoSpaceDE w:val="0"/>
        <w:autoSpaceDN w:val="0"/>
        <w:adjustRightInd w:val="0"/>
        <w:spacing w:after="0" w:line="240" w:lineRule="auto"/>
        <w:ind w:firstLine="540"/>
        <w:jc w:val="both"/>
        <w:rPr>
          <w:rFonts w:ascii="Times New Roman" w:hAnsi="Times New Roman" w:cs="Times New Roman"/>
          <w:b/>
          <w:bCs/>
          <w:color w:val="000000"/>
          <w:sz w:val="28"/>
          <w:szCs w:val="28"/>
          <w:lang w:eastAsia="ru-RU"/>
        </w:rPr>
      </w:pPr>
    </w:p>
    <w:p w:rsidR="00721301" w:rsidRDefault="00721301" w:rsidP="007D3974">
      <w:pPr>
        <w:pStyle w:val="ConsPlusNormal"/>
        <w:ind w:firstLine="540"/>
        <w:jc w:val="both"/>
        <w:rPr>
          <w:rFonts w:ascii="Times New Roman" w:hAnsi="Times New Roman" w:cs="Times New Roman"/>
          <w:color w:val="000000"/>
          <w:sz w:val="28"/>
          <w:szCs w:val="28"/>
          <w:lang w:eastAsia="en-US"/>
        </w:rPr>
      </w:pPr>
      <w:r w:rsidRPr="00995194">
        <w:rPr>
          <w:rFonts w:ascii="Times New Roman" w:hAnsi="Times New Roman" w:cs="Times New Roman"/>
          <w:color w:val="000000"/>
          <w:sz w:val="28"/>
          <w:szCs w:val="28"/>
          <w:lang w:eastAsia="en-US"/>
        </w:rPr>
        <w:t xml:space="preserve">2.4. </w:t>
      </w:r>
      <w:r w:rsidRPr="00B87642">
        <w:rPr>
          <w:rFonts w:ascii="Times New Roman" w:hAnsi="Times New Roman" w:cs="Times New Roman"/>
          <w:color w:val="000000"/>
          <w:sz w:val="28"/>
          <w:szCs w:val="28"/>
          <w:lang w:eastAsia="en-US"/>
        </w:rPr>
        <w:t>Решение о согласовании переустройства и (или) перепланировки жилого помещения или решение об отказе в согласовании переустройства и (или)</w:t>
      </w:r>
      <w:r>
        <w:rPr>
          <w:rFonts w:ascii="Times New Roman" w:hAnsi="Times New Roman" w:cs="Times New Roman"/>
          <w:color w:val="000000"/>
          <w:sz w:val="28"/>
          <w:szCs w:val="28"/>
          <w:lang w:eastAsia="en-US"/>
        </w:rPr>
        <w:t xml:space="preserve"> перепланировки помещения в многоквартирном доме</w:t>
      </w:r>
      <w:r w:rsidRPr="00B87642">
        <w:rPr>
          <w:rFonts w:ascii="Times New Roman" w:hAnsi="Times New Roman" w:cs="Times New Roman"/>
          <w:color w:val="000000"/>
          <w:sz w:val="28"/>
          <w:szCs w:val="28"/>
          <w:lang w:eastAsia="en-US"/>
        </w:rPr>
        <w:t xml:space="preserve"> должно быть принято не позднее чем через сорок пять дней со дня представления заявления о предоставлении муниципальной услуги в орган местного самоуправления.</w:t>
      </w:r>
    </w:p>
    <w:p w:rsidR="00721301" w:rsidRPr="00995194" w:rsidRDefault="00721301" w:rsidP="00436003">
      <w:pPr>
        <w:pStyle w:val="ConsPlusNormal"/>
        <w:ind w:firstLine="540"/>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721301" w:rsidRDefault="00721301" w:rsidP="00660D1D">
      <w:pPr>
        <w:autoSpaceDE w:val="0"/>
        <w:autoSpaceDN w:val="0"/>
        <w:adjustRightInd w:val="0"/>
        <w:spacing w:after="0" w:line="240" w:lineRule="auto"/>
        <w:rPr>
          <w:rFonts w:ascii="Times New Roman" w:hAnsi="Times New Roman" w:cs="Times New Roman"/>
          <w:b/>
          <w:bCs/>
          <w:color w:val="000000"/>
          <w:sz w:val="28"/>
          <w:szCs w:val="28"/>
          <w:lang w:eastAsia="ru-RU"/>
        </w:rPr>
      </w:pPr>
    </w:p>
    <w:p w:rsidR="00721301" w:rsidRPr="00995194" w:rsidRDefault="00721301" w:rsidP="00031BF7">
      <w:pPr>
        <w:autoSpaceDE w:val="0"/>
        <w:autoSpaceDN w:val="0"/>
        <w:adjustRightInd w:val="0"/>
        <w:spacing w:after="0" w:line="240" w:lineRule="auto"/>
        <w:jc w:val="center"/>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Перечень нормативных правовых актов, регулирующих отношения, возникающих в связи с предоставлением муниципальной услуги</w:t>
      </w:r>
    </w:p>
    <w:p w:rsidR="00721301" w:rsidRPr="00995194" w:rsidRDefault="00721301" w:rsidP="00060263">
      <w:pPr>
        <w:autoSpaceDE w:val="0"/>
        <w:autoSpaceDN w:val="0"/>
        <w:adjustRightInd w:val="0"/>
        <w:spacing w:after="0" w:line="240" w:lineRule="auto"/>
        <w:ind w:firstLine="540"/>
        <w:jc w:val="both"/>
        <w:rPr>
          <w:rFonts w:ascii="Times New Roman" w:hAnsi="Times New Roman" w:cs="Times New Roman"/>
          <w:b/>
          <w:bCs/>
          <w:color w:val="000000"/>
          <w:sz w:val="28"/>
          <w:szCs w:val="28"/>
          <w:lang w:eastAsia="ru-RU"/>
        </w:rPr>
      </w:pPr>
    </w:p>
    <w:p w:rsidR="00721301" w:rsidRDefault="00721301" w:rsidP="00A0166A">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rPr>
        <w:t xml:space="preserve">2.5. Предоставление муниципальной услуги осуществляется в соответствии с положениями, установленными правовыми актами, перечень которых размещен на </w:t>
      </w:r>
      <w:r w:rsidRPr="00D37851">
        <w:rPr>
          <w:rFonts w:ascii="Times New Roman" w:hAnsi="Times New Roman" w:cs="Times New Roman"/>
          <w:color w:val="000000"/>
          <w:sz w:val="28"/>
          <w:szCs w:val="28"/>
          <w:shd w:val="clear" w:color="auto" w:fill="FFFFFF"/>
        </w:rPr>
        <w:t xml:space="preserve">официальном сайте администрации Балашовского муниципального района </w:t>
      </w:r>
      <w:r w:rsidRPr="00D37851">
        <w:rPr>
          <w:rFonts w:ascii="Times New Roman" w:hAnsi="Times New Roman" w:cs="Times New Roman"/>
          <w:color w:val="000000"/>
          <w:sz w:val="28"/>
          <w:szCs w:val="28"/>
          <w:lang w:val="en-US"/>
        </w:rPr>
        <w:t>http</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baladmin</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lang w:val="en-US"/>
        </w:rPr>
        <w:t>ru</w:t>
      </w:r>
      <w:r w:rsidRPr="00D37851">
        <w:rPr>
          <w:rFonts w:ascii="Times New Roman" w:hAnsi="Times New Roman" w:cs="Times New Roman"/>
          <w:color w:val="000000"/>
          <w:sz w:val="28"/>
          <w:szCs w:val="28"/>
        </w:rPr>
        <w:t>.</w:t>
      </w:r>
      <w:r w:rsidRPr="00D37851">
        <w:rPr>
          <w:rFonts w:ascii="Times New Roman" w:hAnsi="Times New Roman" w:cs="Times New Roman"/>
          <w:color w:val="000000"/>
          <w:sz w:val="28"/>
          <w:szCs w:val="28"/>
          <w:shd w:val="clear" w:color="auto" w:fill="FFFFFF"/>
        </w:rPr>
        <w:t xml:space="preserve"> в информационно-телекоммуникационной сети «Интернет»</w:t>
      </w:r>
      <w:r>
        <w:rPr>
          <w:rFonts w:ascii="Times New Roman" w:hAnsi="Times New Roman" w:cs="Times New Roman"/>
          <w:color w:val="000000"/>
          <w:sz w:val="28"/>
          <w:szCs w:val="28"/>
          <w:shd w:val="clear" w:color="auto" w:fill="FFFFFF"/>
        </w:rPr>
        <w:t>.</w:t>
      </w:r>
    </w:p>
    <w:p w:rsidR="00721301" w:rsidRPr="00557532" w:rsidRDefault="00721301" w:rsidP="00557532">
      <w:pPr>
        <w:autoSpaceDE w:val="0"/>
        <w:autoSpaceDN w:val="0"/>
        <w:adjustRightInd w:val="0"/>
        <w:spacing w:after="0" w:line="240" w:lineRule="auto"/>
        <w:jc w:val="both"/>
        <w:rPr>
          <w:rFonts w:ascii="Times New Roman" w:hAnsi="Times New Roman" w:cs="Times New Roman"/>
          <w:color w:val="000000"/>
          <w:sz w:val="28"/>
          <w:szCs w:val="28"/>
        </w:rPr>
      </w:pPr>
    </w:p>
    <w:p w:rsidR="00721301" w:rsidRPr="00995194" w:rsidRDefault="00721301" w:rsidP="00060263">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21301" w:rsidRPr="00995194" w:rsidRDefault="00721301" w:rsidP="00060263">
      <w:pPr>
        <w:autoSpaceDE w:val="0"/>
        <w:autoSpaceDN w:val="0"/>
        <w:adjustRightInd w:val="0"/>
        <w:spacing w:after="0" w:line="240" w:lineRule="auto"/>
        <w:ind w:firstLine="540"/>
        <w:jc w:val="both"/>
        <w:rPr>
          <w:rFonts w:ascii="Times New Roman" w:hAnsi="Times New Roman" w:cs="Times New Roman"/>
          <w:b/>
          <w:bCs/>
          <w:color w:val="000000"/>
          <w:sz w:val="28"/>
          <w:szCs w:val="28"/>
          <w:lang w:eastAsia="ru-RU"/>
        </w:rPr>
      </w:pPr>
    </w:p>
    <w:p w:rsidR="00721301" w:rsidRPr="00995194" w:rsidRDefault="00721301" w:rsidP="00060263">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2.6.</w:t>
      </w:r>
      <w:r w:rsidRPr="00995194">
        <w:rPr>
          <w:rFonts w:ascii="Times New Roman" w:hAnsi="Times New Roman" w:cs="Times New Roman"/>
          <w:color w:val="000000"/>
          <w:sz w:val="28"/>
          <w:szCs w:val="28"/>
          <w:lang w:eastAsia="ru-RU"/>
        </w:rPr>
        <w:t xml:space="preserve"> Для получения </w:t>
      </w:r>
      <w:r w:rsidRPr="00995194">
        <w:rPr>
          <w:rFonts w:ascii="Times New Roman" w:hAnsi="Times New Roman" w:cs="Times New Roman"/>
          <w:color w:val="000000"/>
          <w:sz w:val="28"/>
          <w:szCs w:val="28"/>
        </w:rPr>
        <w:t>решения о согласовании переустройства и (или)</w:t>
      </w:r>
      <w:r>
        <w:rPr>
          <w:rFonts w:ascii="Times New Roman" w:hAnsi="Times New Roman" w:cs="Times New Roman"/>
          <w:color w:val="000000"/>
          <w:sz w:val="28"/>
          <w:szCs w:val="28"/>
        </w:rPr>
        <w:t xml:space="preserve"> перепланировки помещений в многоквартирном доме</w:t>
      </w:r>
      <w:r w:rsidRPr="00995194">
        <w:rPr>
          <w:rFonts w:ascii="Times New Roman" w:hAnsi="Times New Roman" w:cs="Times New Roman"/>
          <w:color w:val="000000"/>
          <w:sz w:val="28"/>
          <w:szCs w:val="28"/>
          <w:lang w:eastAsia="ru-RU"/>
        </w:rPr>
        <w:t xml:space="preserve"> заявитель представляет: </w:t>
      </w:r>
    </w:p>
    <w:p w:rsidR="00721301" w:rsidRDefault="00721301" w:rsidP="006A4D73">
      <w:pPr>
        <w:spacing w:after="0" w:line="240" w:lineRule="auto"/>
        <w:ind w:firstLine="709"/>
        <w:jc w:val="both"/>
        <w:rPr>
          <w:rFonts w:ascii="Times New Roman" w:hAnsi="Times New Roman" w:cs="Times New Roman"/>
          <w:color w:val="000000"/>
          <w:sz w:val="28"/>
          <w:szCs w:val="28"/>
          <w:lang w:eastAsia="ru-RU"/>
        </w:rPr>
      </w:pPr>
      <w:bookmarkStart w:id="1" w:name="Par96"/>
      <w:bookmarkStart w:id="2" w:name="Par98"/>
      <w:bookmarkStart w:id="3" w:name="sub_100311"/>
      <w:bookmarkEnd w:id="1"/>
      <w:bookmarkEnd w:id="2"/>
      <w:r>
        <w:rPr>
          <w:rFonts w:ascii="Times New Roman" w:hAnsi="Times New Roman" w:cs="Times New Roman"/>
          <w:color w:val="000000"/>
          <w:sz w:val="28"/>
          <w:szCs w:val="28"/>
          <w:lang w:eastAsia="ru-RU"/>
        </w:rPr>
        <w:t xml:space="preserve">1) заявление </w:t>
      </w:r>
      <w:r w:rsidRPr="00995194">
        <w:rPr>
          <w:rFonts w:ascii="Times New Roman" w:hAnsi="Times New Roman" w:cs="Times New Roman"/>
          <w:color w:val="000000"/>
          <w:sz w:val="28"/>
          <w:szCs w:val="28"/>
          <w:lang w:eastAsia="ru-RU"/>
        </w:rPr>
        <w:t>о переуст</w:t>
      </w:r>
      <w:r>
        <w:rPr>
          <w:rFonts w:ascii="Times New Roman" w:hAnsi="Times New Roman" w:cs="Times New Roman"/>
          <w:color w:val="000000"/>
          <w:sz w:val="28"/>
          <w:szCs w:val="28"/>
          <w:lang w:eastAsia="ru-RU"/>
        </w:rPr>
        <w:t xml:space="preserve">ройстве и (или) перепланировке по форме, </w:t>
      </w:r>
      <w:r w:rsidRPr="00995194">
        <w:rPr>
          <w:rFonts w:ascii="Times New Roman" w:hAnsi="Times New Roman" w:cs="Times New Roman"/>
          <w:color w:val="000000"/>
          <w:sz w:val="28"/>
          <w:szCs w:val="28"/>
          <w:lang w:eastAsia="ru-RU"/>
        </w:rPr>
        <w:t>утвержденной  постановлением Правител</w:t>
      </w:r>
      <w:r>
        <w:rPr>
          <w:rFonts w:ascii="Times New Roman" w:hAnsi="Times New Roman" w:cs="Times New Roman"/>
          <w:color w:val="000000"/>
          <w:sz w:val="28"/>
          <w:szCs w:val="28"/>
          <w:lang w:eastAsia="ru-RU"/>
        </w:rPr>
        <w:t xml:space="preserve">ьства  Российской Федерации </w:t>
      </w:r>
      <w:r>
        <w:rPr>
          <w:rFonts w:ascii="Times New Roman" w:hAnsi="Times New Roman" w:cs="Times New Roman"/>
          <w:color w:val="000000"/>
          <w:sz w:val="28"/>
          <w:szCs w:val="28"/>
          <w:lang w:eastAsia="ru-RU"/>
        </w:rPr>
        <w:br/>
        <w:t xml:space="preserve">от </w:t>
      </w:r>
      <w:r w:rsidRPr="00995194">
        <w:rPr>
          <w:rFonts w:ascii="Times New Roman" w:hAnsi="Times New Roman" w:cs="Times New Roman"/>
          <w:color w:val="000000"/>
          <w:sz w:val="28"/>
          <w:szCs w:val="28"/>
          <w:lang w:eastAsia="ru-RU"/>
        </w:rPr>
        <w:t>28 апреля 2005 года № 266 (приложение № 2 к настоящему Административному регламенту);</w:t>
      </w:r>
    </w:p>
    <w:p w:rsidR="00721301" w:rsidRPr="007D0249" w:rsidRDefault="00721301" w:rsidP="008C2E88">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7D0249">
        <w:rPr>
          <w:rFonts w:ascii="Times New Roman" w:hAnsi="Times New Roman" w:cs="Times New Roman"/>
          <w:color w:val="000000"/>
          <w:sz w:val="28"/>
          <w:szCs w:val="28"/>
          <w:lang w:eastAsia="ru-RU"/>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721301" w:rsidRPr="007D0249" w:rsidRDefault="00721301" w:rsidP="008C2E88">
      <w:pPr>
        <w:autoSpaceDE w:val="0"/>
        <w:autoSpaceDN w:val="0"/>
        <w:adjustRightInd w:val="0"/>
        <w:spacing w:after="0" w:line="240" w:lineRule="auto"/>
        <w:ind w:firstLine="708"/>
        <w:jc w:val="both"/>
        <w:rPr>
          <w:rFonts w:ascii="Times New Roman" w:hAnsi="Times New Roman" w:cs="Times New Roman"/>
          <w:color w:val="000000"/>
          <w:sz w:val="28"/>
          <w:szCs w:val="28"/>
          <w:lang w:eastAsia="ru-RU"/>
        </w:rPr>
      </w:pPr>
      <w:r w:rsidRPr="007D0249">
        <w:rPr>
          <w:rFonts w:ascii="Times New Roman" w:hAnsi="Times New Roman" w:cs="Times New Roman"/>
          <w:color w:val="000000"/>
          <w:sz w:val="28"/>
          <w:szCs w:val="28"/>
          <w:lang w:eastAsia="ru-RU"/>
        </w:rPr>
        <w:t>3)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721301" w:rsidRPr="00995194" w:rsidRDefault="00721301" w:rsidP="008C2E88">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995194">
        <w:rPr>
          <w:rFonts w:ascii="Times New Roman" w:hAnsi="Times New Roman" w:cs="Times New Roman"/>
          <w:color w:val="000000"/>
          <w:sz w:val="28"/>
          <w:szCs w:val="28"/>
        </w:rPr>
        <w:t xml:space="preserve">) документ (документы), подтверждающий согласие на обработку персональных данных, лица, не являющегося заявителем, предусмотренный </w:t>
      </w:r>
      <w:hyperlink r:id="rId12" w:history="1">
        <w:r w:rsidRPr="00995194">
          <w:rPr>
            <w:rFonts w:ascii="Times New Roman" w:hAnsi="Times New Roman" w:cs="Times New Roman"/>
            <w:color w:val="000000"/>
            <w:sz w:val="28"/>
            <w:szCs w:val="28"/>
          </w:rPr>
          <w:t>частью 3 статьи 7</w:t>
        </w:r>
      </w:hyperlink>
      <w:r w:rsidRPr="00995194">
        <w:rPr>
          <w:rFonts w:ascii="Times New Roman" w:hAnsi="Times New Roman" w:cs="Times New Roman"/>
          <w:color w:val="000000"/>
          <w:sz w:val="28"/>
          <w:szCs w:val="28"/>
        </w:rPr>
        <w:t xml:space="preserve"> Федерального закона от 27 июля 2010 г. N 210-ФЗ "Об организации предоставления государственных и муниципальных услуг" (по форме в соответствии с приложением № 3 к Административному регламенту);</w:t>
      </w:r>
    </w:p>
    <w:p w:rsidR="00721301" w:rsidRPr="00660D1D" w:rsidRDefault="00721301" w:rsidP="006A4D73">
      <w:pPr>
        <w:pStyle w:val="NoSpacing"/>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995194">
        <w:rPr>
          <w:rFonts w:ascii="Times New Roman" w:hAnsi="Times New Roman" w:cs="Times New Roman"/>
          <w:color w:val="000000"/>
          <w:sz w:val="28"/>
          <w:szCs w:val="28"/>
          <w:lang w:eastAsia="ru-RU"/>
        </w:rPr>
        <w:t xml:space="preserve">) </w:t>
      </w:r>
      <w:r w:rsidRPr="00660D1D">
        <w:rPr>
          <w:rFonts w:ascii="Times New Roman" w:hAnsi="Times New Roman" w:cs="Times New Roman"/>
          <w:color w:val="333333"/>
          <w:sz w:val="28"/>
          <w:szCs w:val="28"/>
          <w:shd w:val="clear" w:color="auto" w:fill="FFFFFF"/>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3" w:anchor="dst100290" w:history="1">
        <w:r w:rsidRPr="00660D1D">
          <w:rPr>
            <w:rStyle w:val="Hyperlink"/>
            <w:rFonts w:ascii="Times New Roman" w:hAnsi="Times New Roman" w:cs="Times New Roman"/>
            <w:color w:val="666699"/>
            <w:sz w:val="28"/>
            <w:szCs w:val="28"/>
            <w:shd w:val="clear" w:color="auto" w:fill="FFFFFF"/>
          </w:rPr>
          <w:t>частью 2 статьи 40</w:t>
        </w:r>
      </w:hyperlink>
      <w:r w:rsidRPr="00660D1D">
        <w:rPr>
          <w:rFonts w:ascii="Times New Roman" w:hAnsi="Times New Roman" w:cs="Times New Roman"/>
          <w:color w:val="333333"/>
          <w:sz w:val="28"/>
          <w:szCs w:val="28"/>
          <w:shd w:val="clear" w:color="auto" w:fill="FFFFFF"/>
        </w:rPr>
        <w:t> Жилищного кодекса Российской Федерации</w:t>
      </w:r>
      <w:r w:rsidRPr="00660D1D">
        <w:rPr>
          <w:rFonts w:ascii="Times New Roman" w:hAnsi="Times New Roman" w:cs="Times New Roman"/>
          <w:color w:val="000000"/>
          <w:sz w:val="28"/>
          <w:szCs w:val="28"/>
          <w:lang w:eastAsia="ru-RU"/>
        </w:rPr>
        <w:t>;</w:t>
      </w:r>
    </w:p>
    <w:bookmarkEnd w:id="3"/>
    <w:p w:rsidR="00721301" w:rsidRPr="00995194" w:rsidRDefault="00721301" w:rsidP="006A4D73">
      <w:pPr>
        <w:spacing w:after="0" w:line="240" w:lineRule="auto"/>
        <w:ind w:firstLine="709"/>
        <w:jc w:val="both"/>
        <w:rPr>
          <w:rFonts w:ascii="Times New Roman" w:hAnsi="Times New Roman" w:cs="Times New Roman"/>
          <w:color w:val="000000"/>
          <w:sz w:val="28"/>
          <w:szCs w:val="28"/>
          <w:lang w:eastAsia="ru-RU"/>
        </w:rPr>
      </w:pPr>
      <w:r w:rsidRPr="00D03227">
        <w:rPr>
          <w:rFonts w:ascii="Times New Roman" w:hAnsi="Times New Roman" w:cs="Times New Roman"/>
          <w:color w:val="000000"/>
          <w:sz w:val="28"/>
          <w:szCs w:val="28"/>
          <w:lang w:eastAsia="ru-RU"/>
        </w:rPr>
        <w:t>6</w:t>
      </w:r>
      <w:r w:rsidRPr="00995194">
        <w:rPr>
          <w:rFonts w:ascii="Times New Roman" w:hAnsi="Times New Roman" w:cs="Times New Roman"/>
          <w:color w:val="000000"/>
          <w:sz w:val="28"/>
          <w:szCs w:val="28"/>
          <w:lang w:eastAsia="ru-RU"/>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документов наниматель переустраиваемого и (или) перепланируемого жилого помещения по договору социального найма)</w:t>
      </w:r>
      <w:r>
        <w:rPr>
          <w:rFonts w:ascii="Times New Roman" w:hAnsi="Times New Roman" w:cs="Times New Roman"/>
          <w:color w:val="000000"/>
          <w:sz w:val="28"/>
          <w:szCs w:val="28"/>
          <w:lang w:eastAsia="ru-RU"/>
        </w:rPr>
        <w:t xml:space="preserve"> на осуществление переустройства и (или) перепланировки соответствующего жилого помещения.</w:t>
      </w:r>
    </w:p>
    <w:p w:rsidR="00721301" w:rsidRPr="00995194" w:rsidRDefault="00721301" w:rsidP="006A4D73">
      <w:pPr>
        <w:autoSpaceDE w:val="0"/>
        <w:autoSpaceDN w:val="0"/>
        <w:adjustRightInd w:val="0"/>
        <w:spacing w:after="0" w:line="240" w:lineRule="auto"/>
        <w:ind w:firstLine="709"/>
        <w:jc w:val="both"/>
        <w:outlineLvl w:val="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2.6.1</w:t>
      </w:r>
      <w:r w:rsidRPr="00995194">
        <w:rPr>
          <w:rFonts w:ascii="Times New Roman" w:hAnsi="Times New Roman" w:cs="Times New Roman"/>
          <w:color w:val="000000"/>
          <w:sz w:val="28"/>
          <w:szCs w:val="28"/>
          <w:lang w:eastAsia="ru-RU"/>
        </w:rPr>
        <w:t>. По своему желанию заявитель может представить иные документы, которые, по его мнению, имеют значение при предоставлении муниципальной услуги.</w:t>
      </w:r>
    </w:p>
    <w:p w:rsidR="00721301" w:rsidRPr="00995194" w:rsidRDefault="00721301" w:rsidP="006A4D73">
      <w:pPr>
        <w:autoSpaceDE w:val="0"/>
        <w:autoSpaceDN w:val="0"/>
        <w:adjustRightInd w:val="0"/>
        <w:spacing w:after="0" w:line="240" w:lineRule="auto"/>
        <w:ind w:firstLine="540"/>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rPr>
        <w:t>2.6.</w:t>
      </w:r>
      <w:r>
        <w:rPr>
          <w:rFonts w:ascii="Times New Roman" w:hAnsi="Times New Roman" w:cs="Times New Roman"/>
          <w:color w:val="000000"/>
          <w:sz w:val="28"/>
          <w:szCs w:val="28"/>
        </w:rPr>
        <w:t>2</w:t>
      </w:r>
      <w:r w:rsidRPr="00995194">
        <w:rPr>
          <w:rFonts w:ascii="Times New Roman" w:hAnsi="Times New Roman" w:cs="Times New Roman"/>
          <w:color w:val="000000"/>
          <w:sz w:val="28"/>
          <w:szCs w:val="28"/>
        </w:rPr>
        <w:t>. Документы не должны содержать подчистки либо приписки, зачеркнутые слова или другие исправления.</w:t>
      </w:r>
    </w:p>
    <w:p w:rsidR="00721301" w:rsidRPr="00995194" w:rsidRDefault="00721301" w:rsidP="001968A5">
      <w:pPr>
        <w:autoSpaceDE w:val="0"/>
        <w:autoSpaceDN w:val="0"/>
        <w:adjustRightInd w:val="0"/>
        <w:spacing w:after="0" w:line="240" w:lineRule="auto"/>
        <w:ind w:firstLine="540"/>
        <w:jc w:val="both"/>
        <w:rPr>
          <w:rFonts w:ascii="Times New Roman" w:hAnsi="Times New Roman" w:cs="Times New Roman"/>
          <w:color w:val="000000"/>
          <w:sz w:val="28"/>
          <w:szCs w:val="28"/>
        </w:rPr>
      </w:pPr>
      <w:bookmarkStart w:id="4" w:name="Par99"/>
      <w:bookmarkEnd w:id="4"/>
      <w:r w:rsidRPr="00995194">
        <w:rPr>
          <w:rFonts w:ascii="Times New Roman" w:hAnsi="Times New Roman" w:cs="Times New Roman"/>
          <w:color w:val="000000"/>
          <w:sz w:val="28"/>
          <w:szCs w:val="28"/>
        </w:rPr>
        <w:t>Специалист подразделения снимает копии вышеперечисленных документов и делает на них отметку о соответствии подлинным экземплярам, заверяет своей подписью.</w:t>
      </w:r>
    </w:p>
    <w:p w:rsidR="00721301" w:rsidRDefault="00721301" w:rsidP="00246C90">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95194">
        <w:rPr>
          <w:rFonts w:ascii="Times New Roman" w:hAnsi="Times New Roman" w:cs="Times New Roman"/>
          <w:color w:val="000000"/>
          <w:sz w:val="28"/>
          <w:szCs w:val="28"/>
        </w:rPr>
        <w:t>2.6.</w:t>
      </w:r>
      <w:r>
        <w:rPr>
          <w:rFonts w:ascii="Times New Roman" w:hAnsi="Times New Roman" w:cs="Times New Roman"/>
          <w:color w:val="000000"/>
          <w:sz w:val="28"/>
          <w:szCs w:val="28"/>
        </w:rPr>
        <w:t>3</w:t>
      </w:r>
      <w:r w:rsidRPr="00995194">
        <w:rPr>
          <w:rFonts w:ascii="Times New Roman" w:hAnsi="Times New Roman" w:cs="Times New Roman"/>
          <w:color w:val="000000"/>
          <w:sz w:val="28"/>
          <w:szCs w:val="28"/>
        </w:rPr>
        <w:t xml:space="preserve">. </w:t>
      </w:r>
      <w:r w:rsidRPr="007401E2">
        <w:rPr>
          <w:rFonts w:ascii="Times New Roman" w:hAnsi="Times New Roman" w:cs="Times New Roman"/>
          <w:sz w:val="28"/>
          <w:szCs w:val="28"/>
          <w:lang w:eastAsia="ru-RU"/>
        </w:rPr>
        <w:t>Документы, указанные в пункт</w:t>
      </w:r>
      <w:r>
        <w:rPr>
          <w:rFonts w:ascii="Times New Roman" w:hAnsi="Times New Roman" w:cs="Times New Roman"/>
          <w:sz w:val="28"/>
          <w:szCs w:val="28"/>
          <w:lang w:eastAsia="ru-RU"/>
        </w:rPr>
        <w:t>ах</w:t>
      </w:r>
      <w:r w:rsidRPr="007401E2">
        <w:rPr>
          <w:rFonts w:ascii="Times New Roman" w:hAnsi="Times New Roman" w:cs="Times New Roman"/>
          <w:sz w:val="28"/>
          <w:szCs w:val="28"/>
          <w:lang w:eastAsia="ru-RU"/>
        </w:rPr>
        <w:t xml:space="preserve"> </w:t>
      </w:r>
      <w:r w:rsidRPr="00995194">
        <w:rPr>
          <w:rFonts w:ascii="Times New Roman" w:hAnsi="Times New Roman" w:cs="Times New Roman"/>
          <w:color w:val="000000"/>
          <w:sz w:val="28"/>
          <w:szCs w:val="28"/>
          <w:lang w:eastAsia="ru-RU"/>
        </w:rPr>
        <w:t xml:space="preserve">2.6.1. и 2.6.2. </w:t>
      </w:r>
      <w:r w:rsidRPr="007401E2">
        <w:rPr>
          <w:rFonts w:ascii="Times New Roman" w:hAnsi="Times New Roman" w:cs="Times New Roman"/>
          <w:sz w:val="28"/>
          <w:szCs w:val="28"/>
          <w:lang w:eastAsia="ru-RU"/>
        </w:rPr>
        <w:t xml:space="preserve">Административного регламента, могут быть представлены заявителем непосредственно в подразделение, в МФЦ, направлены в электронной форме через </w:t>
      </w:r>
      <w:r w:rsidRPr="007401E2">
        <w:rPr>
          <w:rFonts w:ascii="Times New Roman" w:hAnsi="Times New Roman" w:cs="Times New Roman"/>
          <w:sz w:val="28"/>
          <w:szCs w:val="28"/>
        </w:rPr>
        <w:t>Единый и региональный порталы</w:t>
      </w:r>
      <w:r>
        <w:rPr>
          <w:rFonts w:ascii="Times New Roman" w:hAnsi="Times New Roman" w:cs="Times New Roman"/>
          <w:sz w:val="28"/>
          <w:szCs w:val="28"/>
        </w:rPr>
        <w:t xml:space="preserve"> госуслуг</w:t>
      </w:r>
      <w:r w:rsidRPr="007401E2">
        <w:rPr>
          <w:rFonts w:ascii="Times New Roman" w:hAnsi="Times New Roman" w:cs="Times New Roman"/>
          <w:sz w:val="28"/>
          <w:szCs w:val="28"/>
          <w:lang w:eastAsia="ru-RU"/>
        </w:rPr>
        <w:t>, а также могут направляться по почте</w:t>
      </w:r>
      <w:r w:rsidRPr="007401E2">
        <w:rPr>
          <w:rFonts w:ascii="Times New Roman" w:hAnsi="Times New Roman" w:cs="Times New Roman"/>
          <w:sz w:val="28"/>
          <w:szCs w:val="28"/>
        </w:rPr>
        <w:t>.</w:t>
      </w:r>
      <w:r w:rsidRPr="007401E2">
        <w:rPr>
          <w:sz w:val="28"/>
          <w:szCs w:val="28"/>
        </w:rPr>
        <w:t xml:space="preserve"> </w:t>
      </w:r>
    </w:p>
    <w:p w:rsidR="00721301" w:rsidRPr="00747A52" w:rsidRDefault="00721301" w:rsidP="00246C90">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995194">
        <w:rPr>
          <w:rFonts w:ascii="Times New Roman" w:hAnsi="Times New Roman" w:cs="Times New Roman"/>
          <w:color w:val="000000"/>
          <w:sz w:val="28"/>
          <w:szCs w:val="28"/>
        </w:rPr>
        <w:t>2.6.</w:t>
      </w:r>
      <w:r>
        <w:rPr>
          <w:rFonts w:ascii="Times New Roman" w:hAnsi="Times New Roman" w:cs="Times New Roman"/>
          <w:color w:val="000000"/>
          <w:sz w:val="28"/>
          <w:szCs w:val="28"/>
        </w:rPr>
        <w:t>4</w:t>
      </w:r>
      <w:r w:rsidRPr="00995194">
        <w:rPr>
          <w:rFonts w:ascii="Times New Roman" w:hAnsi="Times New Roman" w:cs="Times New Roman"/>
          <w:color w:val="000000"/>
          <w:sz w:val="28"/>
          <w:szCs w:val="28"/>
        </w:rPr>
        <w:t xml:space="preserve">. </w:t>
      </w:r>
      <w:r w:rsidRPr="00747A52">
        <w:rPr>
          <w:rFonts w:ascii="Times New Roman" w:hAnsi="Times New Roman" w:cs="Times New Roman"/>
          <w:sz w:val="28"/>
          <w:szCs w:val="28"/>
          <w:lang w:eastAsia="ru-RU"/>
        </w:rPr>
        <w:t xml:space="preserve">При направлении заявления и прилагаемых к нему документов в форме электронных документов посредством </w:t>
      </w:r>
      <w:r w:rsidRPr="00747A52">
        <w:rPr>
          <w:rFonts w:ascii="Times New Roman" w:hAnsi="Times New Roman" w:cs="Times New Roman"/>
          <w:sz w:val="28"/>
          <w:szCs w:val="28"/>
        </w:rPr>
        <w:t>Единого и регионального порталов</w:t>
      </w:r>
      <w:r w:rsidRPr="00747A5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госуслуг </w:t>
      </w:r>
      <w:r w:rsidRPr="00747A52">
        <w:rPr>
          <w:rFonts w:ascii="Times New Roman" w:hAnsi="Times New Roman" w:cs="Times New Roman"/>
          <w:sz w:val="28"/>
          <w:szCs w:val="28"/>
          <w:lang w:eastAsia="ru-RU"/>
        </w:rPr>
        <w:t xml:space="preserve">указанные заявление и документы заверяются электронной подписью в соответствии с </w:t>
      </w:r>
      <w:hyperlink r:id="rId14" w:history="1">
        <w:r w:rsidRPr="00747A52">
          <w:rPr>
            <w:rFonts w:ascii="Times New Roman" w:hAnsi="Times New Roman" w:cs="Times New Roman"/>
            <w:sz w:val="28"/>
            <w:szCs w:val="28"/>
            <w:lang w:eastAsia="ru-RU"/>
          </w:rPr>
          <w:t>Постановлением</w:t>
        </w:r>
      </w:hyperlink>
      <w:r w:rsidRPr="00747A52">
        <w:rPr>
          <w:rFonts w:ascii="Times New Roman"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Pr="00747A52">
        <w:rPr>
          <w:rFonts w:ascii="Times New Roman" w:hAnsi="Times New Roman" w:cs="Times New Roman"/>
          <w:sz w:val="28"/>
          <w:szCs w:val="28"/>
        </w:rPr>
        <w:t>Едином и региональном порталах</w:t>
      </w:r>
      <w:r w:rsidRPr="00747A5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госуслуг</w:t>
      </w:r>
      <w:r w:rsidRPr="00747A52">
        <w:rPr>
          <w:rFonts w:ascii="Times New Roman" w:hAnsi="Times New Roman" w:cs="Times New Roman"/>
          <w:sz w:val="28"/>
          <w:szCs w:val="28"/>
          <w:lang w:eastAsia="ru-RU"/>
        </w:rPr>
        <w:t xml:space="preserve"> форме.</w:t>
      </w:r>
    </w:p>
    <w:p w:rsidR="00721301" w:rsidRPr="00995194" w:rsidRDefault="00721301" w:rsidP="006C0BF9">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Днем обращения за предоставлением муниципальной услуги считается дата получения документов органом местного самоуправления. </w:t>
      </w:r>
    </w:p>
    <w:p w:rsidR="00721301" w:rsidRPr="00995194" w:rsidRDefault="00721301" w:rsidP="006C0BF9">
      <w:pPr>
        <w:spacing w:after="0" w:line="240" w:lineRule="auto"/>
        <w:ind w:firstLine="567"/>
        <w:jc w:val="both"/>
        <w:rPr>
          <w:rFonts w:ascii="Times New Roman" w:hAnsi="Times New Roman" w:cs="Times New Roman"/>
          <w:color w:val="000000"/>
          <w:sz w:val="28"/>
          <w:szCs w:val="28"/>
          <w:lang w:eastAsia="ru-RU"/>
        </w:rPr>
      </w:pPr>
    </w:p>
    <w:p w:rsidR="00721301" w:rsidRPr="00995194" w:rsidRDefault="00721301" w:rsidP="00060263">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721301" w:rsidRPr="00995194" w:rsidRDefault="00721301" w:rsidP="00060263">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p>
    <w:p w:rsidR="00721301" w:rsidRPr="00995194" w:rsidRDefault="00721301" w:rsidP="001968A5">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2.7. К документам, необходимым для предоставления муниципальной услуги по </w:t>
      </w:r>
      <w:r w:rsidRPr="00995194">
        <w:rPr>
          <w:rFonts w:ascii="Times New Roman" w:hAnsi="Times New Roman" w:cs="Times New Roman"/>
          <w:color w:val="000000"/>
          <w:sz w:val="28"/>
          <w:szCs w:val="28"/>
        </w:rPr>
        <w:t>согласованию переустройства и (или)</w:t>
      </w:r>
      <w:r>
        <w:rPr>
          <w:rFonts w:ascii="Times New Roman" w:hAnsi="Times New Roman" w:cs="Times New Roman"/>
          <w:color w:val="000000"/>
          <w:sz w:val="28"/>
          <w:szCs w:val="28"/>
        </w:rPr>
        <w:t xml:space="preserve"> перепланировки помещений в многоквартирном доме</w:t>
      </w:r>
      <w:r w:rsidRPr="00995194">
        <w:rPr>
          <w:rFonts w:ascii="Times New Roman" w:hAnsi="Times New Roman" w:cs="Times New Roman"/>
          <w:color w:val="000000"/>
          <w:sz w:val="28"/>
          <w:szCs w:val="28"/>
          <w:lang w:eastAsia="ru-RU"/>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721301" w:rsidRPr="00995194" w:rsidRDefault="00721301" w:rsidP="00A20800">
      <w:pPr>
        <w:pStyle w:val="NoSpacing"/>
        <w:ind w:firstLine="709"/>
        <w:jc w:val="both"/>
        <w:rPr>
          <w:rFonts w:ascii="Times New Roman" w:hAnsi="Times New Roman" w:cs="Times New Roman"/>
          <w:color w:val="000000"/>
          <w:sz w:val="28"/>
          <w:szCs w:val="28"/>
          <w:lang w:eastAsia="ru-RU"/>
        </w:rPr>
      </w:pPr>
      <w:r w:rsidRPr="002B3CE9">
        <w:rPr>
          <w:rFonts w:ascii="Times New Roman" w:hAnsi="Times New Roman" w:cs="Times New Roman"/>
          <w:color w:val="000000"/>
          <w:sz w:val="28"/>
          <w:szCs w:val="28"/>
          <w:lang w:eastAsia="ru-RU"/>
        </w:rPr>
        <w:t>выписка из Единого государственного реестра недвижимости (ЕГРН)</w:t>
      </w:r>
      <w:r w:rsidRPr="00995194">
        <w:rPr>
          <w:rFonts w:ascii="Times New Roman" w:hAnsi="Times New Roman" w:cs="Times New Roman"/>
          <w:color w:val="000000"/>
          <w:sz w:val="28"/>
          <w:szCs w:val="28"/>
          <w:lang w:eastAsia="ru-RU"/>
        </w:rPr>
        <w:t>;</w:t>
      </w:r>
    </w:p>
    <w:p w:rsidR="00721301" w:rsidRPr="00995194" w:rsidRDefault="00721301" w:rsidP="00A20800">
      <w:pPr>
        <w:spacing w:after="0" w:line="240" w:lineRule="auto"/>
        <w:ind w:firstLine="709"/>
        <w:jc w:val="both"/>
        <w:rPr>
          <w:rFonts w:ascii="Times New Roman" w:hAnsi="Times New Roman" w:cs="Times New Roman"/>
          <w:color w:val="000000"/>
          <w:sz w:val="28"/>
          <w:szCs w:val="28"/>
          <w:lang w:eastAsia="ru-RU"/>
        </w:rPr>
      </w:pPr>
      <w:bookmarkStart w:id="5" w:name="sub_100313"/>
      <w:r w:rsidRPr="00995194">
        <w:rPr>
          <w:rFonts w:ascii="Times New Roman" w:hAnsi="Times New Roman" w:cs="Times New Roman"/>
          <w:color w:val="000000"/>
          <w:sz w:val="28"/>
          <w:szCs w:val="28"/>
          <w:lang w:eastAsia="ru-RU"/>
        </w:rPr>
        <w:t xml:space="preserve"> технический паспорт перепланируемого и (или) переустраиваемого </w:t>
      </w:r>
      <w:r>
        <w:rPr>
          <w:rFonts w:ascii="Times New Roman" w:hAnsi="Times New Roman" w:cs="Times New Roman"/>
          <w:color w:val="000000"/>
          <w:sz w:val="28"/>
          <w:szCs w:val="28"/>
          <w:lang w:eastAsia="ru-RU"/>
        </w:rPr>
        <w:t>помещения в многоквартирном доме</w:t>
      </w:r>
      <w:r w:rsidRPr="00995194">
        <w:rPr>
          <w:rFonts w:ascii="Times New Roman" w:hAnsi="Times New Roman" w:cs="Times New Roman"/>
          <w:color w:val="000000"/>
          <w:sz w:val="28"/>
          <w:szCs w:val="28"/>
          <w:lang w:eastAsia="ru-RU"/>
        </w:rPr>
        <w:t>;</w:t>
      </w:r>
      <w:bookmarkEnd w:id="5"/>
    </w:p>
    <w:p w:rsidR="00721301" w:rsidRPr="00995194" w:rsidRDefault="00721301" w:rsidP="00A20800">
      <w:pPr>
        <w:pStyle w:val="NoSpacing"/>
        <w:ind w:firstLine="709"/>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lang w:eastAsia="ru-RU"/>
        </w:rPr>
        <w:t>заключение Управления по охране культурного наследия Правительства Саратовской области о допустимости проведения переустройства и (или)</w:t>
      </w:r>
      <w:r>
        <w:rPr>
          <w:rFonts w:ascii="Times New Roman" w:hAnsi="Times New Roman" w:cs="Times New Roman"/>
          <w:color w:val="000000"/>
          <w:sz w:val="28"/>
          <w:szCs w:val="28"/>
          <w:lang w:eastAsia="ru-RU"/>
        </w:rPr>
        <w:t xml:space="preserve"> перепланировки помещений в многоквартирном доме</w:t>
      </w:r>
      <w:r w:rsidRPr="00995194">
        <w:rPr>
          <w:rFonts w:ascii="Times New Roman" w:hAnsi="Times New Roman" w:cs="Times New Roman"/>
          <w:color w:val="000000"/>
          <w:sz w:val="28"/>
          <w:szCs w:val="28"/>
          <w:lang w:eastAsia="ru-RU"/>
        </w:rPr>
        <w:t>, если такое жилое помещение или дом, в котором</w:t>
      </w:r>
      <w:r w:rsidRPr="00995194">
        <w:rPr>
          <w:rFonts w:ascii="Times New Roman" w:hAnsi="Times New Roman" w:cs="Times New Roman"/>
          <w:color w:val="000000"/>
          <w:sz w:val="28"/>
          <w:szCs w:val="28"/>
        </w:rPr>
        <w:t xml:space="preserve"> оно находится, является памятником архитектуры, истории или культуры.</w:t>
      </w:r>
    </w:p>
    <w:p w:rsidR="00721301" w:rsidRPr="00995194" w:rsidRDefault="00721301" w:rsidP="002B34A2">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седьмым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настоящим пунктом, если заявитель не представил указанные документы по собственной инициативе.</w:t>
      </w:r>
    </w:p>
    <w:p w:rsidR="00721301" w:rsidRPr="00995194" w:rsidRDefault="00721301" w:rsidP="00060263">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p>
    <w:p w:rsidR="00721301" w:rsidRPr="00995194" w:rsidRDefault="00721301" w:rsidP="00060263">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Особенности взаимодействия с заявителем при предоставлении муниципальной услуги</w:t>
      </w:r>
    </w:p>
    <w:p w:rsidR="00721301" w:rsidRPr="00995194" w:rsidRDefault="00721301" w:rsidP="00060263">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p>
    <w:p w:rsidR="00721301" w:rsidRPr="00995194" w:rsidRDefault="00721301" w:rsidP="00060263">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2.8. Запрещается требовать от заявителя:</w:t>
      </w:r>
    </w:p>
    <w:p w:rsidR="00721301" w:rsidRPr="00B26985" w:rsidRDefault="00721301" w:rsidP="00B26985">
      <w:pPr>
        <w:shd w:val="clear" w:color="auto" w:fill="FFFFFF"/>
        <w:spacing w:after="0" w:line="240" w:lineRule="auto"/>
        <w:ind w:firstLine="539"/>
        <w:jc w:val="both"/>
        <w:rPr>
          <w:rFonts w:ascii="Times New Roman" w:hAnsi="Times New Roman" w:cs="Times New Roman"/>
          <w:color w:val="333333"/>
          <w:sz w:val="28"/>
          <w:szCs w:val="28"/>
        </w:rPr>
      </w:pPr>
      <w:r w:rsidRPr="00B26985">
        <w:rPr>
          <w:rStyle w:val="blk"/>
          <w:rFonts w:ascii="Times New Roman" w:hAnsi="Times New Roman" w:cs="Times New Roman"/>
          <w:color w:val="333333"/>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21301" w:rsidRPr="00B26985" w:rsidRDefault="00721301" w:rsidP="00B26985">
      <w:pPr>
        <w:shd w:val="clear" w:color="auto" w:fill="FFFFFF"/>
        <w:spacing w:after="0" w:line="240" w:lineRule="auto"/>
        <w:ind w:firstLine="539"/>
        <w:jc w:val="both"/>
        <w:rPr>
          <w:rFonts w:ascii="Times New Roman" w:hAnsi="Times New Roman" w:cs="Times New Roman"/>
          <w:color w:val="333333"/>
          <w:sz w:val="28"/>
          <w:szCs w:val="28"/>
        </w:rPr>
      </w:pPr>
      <w:bookmarkStart w:id="6" w:name="dst159"/>
      <w:bookmarkEnd w:id="6"/>
      <w:r w:rsidRPr="00B26985">
        <w:rPr>
          <w:rStyle w:val="blk"/>
          <w:rFonts w:ascii="Times New Roman" w:hAnsi="Times New Roman" w:cs="Times New Roman"/>
          <w:color w:val="333333"/>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anchor="dst100010" w:history="1">
        <w:r w:rsidRPr="00B26985">
          <w:rPr>
            <w:rStyle w:val="Hyperlink"/>
            <w:rFonts w:ascii="Times New Roman" w:hAnsi="Times New Roman" w:cs="Times New Roman"/>
            <w:color w:val="666699"/>
            <w:sz w:val="28"/>
            <w:szCs w:val="28"/>
          </w:rPr>
          <w:t>частью 1 статьи 1</w:t>
        </w:r>
      </w:hyperlink>
      <w:r>
        <w:rPr>
          <w:rStyle w:val="blk"/>
          <w:rFonts w:ascii="Times New Roman" w:hAnsi="Times New Roman" w:cs="Times New Roman"/>
          <w:color w:val="333333"/>
          <w:sz w:val="28"/>
          <w:szCs w:val="28"/>
        </w:rPr>
        <w:t> ФЗ № 210</w:t>
      </w:r>
      <w:r w:rsidRPr="00B26985">
        <w:rPr>
          <w:rStyle w:val="blk"/>
          <w:rFonts w:ascii="Times New Roman" w:hAnsi="Times New Roman" w:cs="Times New Roman"/>
          <w:color w:val="333333"/>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rPr>
          <w:rStyle w:val="blk"/>
          <w:rFonts w:ascii="Times New Roman" w:hAnsi="Times New Roman" w:cs="Times New Roman"/>
          <w:color w:val="333333"/>
          <w:sz w:val="28"/>
          <w:szCs w:val="28"/>
        </w:rPr>
        <w:t xml:space="preserve"> статьей 7</w:t>
      </w:r>
      <w:r w:rsidRPr="00B26985">
        <w:rPr>
          <w:rStyle w:val="blk"/>
          <w:rFonts w:ascii="Times New Roman" w:hAnsi="Times New Roman" w:cs="Times New Roman"/>
          <w:color w:val="333333"/>
          <w:sz w:val="28"/>
          <w:szCs w:val="28"/>
        </w:rPr>
        <w:t xml:space="preserve"> </w:t>
      </w:r>
      <w:r>
        <w:rPr>
          <w:rStyle w:val="blk"/>
          <w:rFonts w:ascii="Times New Roman" w:hAnsi="Times New Roman" w:cs="Times New Roman"/>
          <w:color w:val="333333"/>
          <w:sz w:val="28"/>
          <w:szCs w:val="28"/>
        </w:rPr>
        <w:t xml:space="preserve">ФЗ № 210 </w:t>
      </w:r>
      <w:r w:rsidRPr="00B26985">
        <w:rPr>
          <w:rStyle w:val="blk"/>
          <w:rFonts w:ascii="Times New Roman" w:hAnsi="Times New Roman" w:cs="Times New Roman"/>
          <w:color w:val="333333"/>
          <w:sz w:val="28"/>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21301" w:rsidRPr="00B26985" w:rsidRDefault="00721301" w:rsidP="00B26985">
      <w:pPr>
        <w:shd w:val="clear" w:color="auto" w:fill="FFFFFF"/>
        <w:spacing w:after="0" w:line="240" w:lineRule="auto"/>
        <w:ind w:firstLine="539"/>
        <w:jc w:val="both"/>
        <w:rPr>
          <w:rFonts w:ascii="Times New Roman" w:hAnsi="Times New Roman" w:cs="Times New Roman"/>
          <w:color w:val="333333"/>
          <w:sz w:val="28"/>
          <w:szCs w:val="28"/>
        </w:rPr>
      </w:pPr>
      <w:bookmarkStart w:id="7" w:name="dst38"/>
      <w:bookmarkStart w:id="8" w:name="dst290"/>
      <w:bookmarkEnd w:id="7"/>
      <w:bookmarkEnd w:id="8"/>
      <w:r>
        <w:rPr>
          <w:rStyle w:val="blk"/>
          <w:rFonts w:ascii="Times New Roman" w:hAnsi="Times New Roman" w:cs="Times New Roman"/>
          <w:color w:val="333333"/>
          <w:sz w:val="28"/>
          <w:szCs w:val="28"/>
        </w:rPr>
        <w:t>3</w:t>
      </w:r>
      <w:r w:rsidRPr="00B26985">
        <w:rPr>
          <w:rStyle w:val="blk"/>
          <w:rFonts w:ascii="Times New Roman" w:hAnsi="Times New Roman" w:cs="Times New Roman"/>
          <w:color w:val="333333"/>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21301" w:rsidRPr="00B26985" w:rsidRDefault="00721301" w:rsidP="00B26985">
      <w:pPr>
        <w:shd w:val="clear" w:color="auto" w:fill="FFFFFF"/>
        <w:spacing w:after="0" w:line="240" w:lineRule="auto"/>
        <w:ind w:firstLine="539"/>
        <w:jc w:val="both"/>
        <w:rPr>
          <w:rFonts w:ascii="Times New Roman" w:hAnsi="Times New Roman" w:cs="Times New Roman"/>
          <w:color w:val="333333"/>
          <w:sz w:val="28"/>
          <w:szCs w:val="28"/>
        </w:rPr>
      </w:pPr>
      <w:bookmarkStart w:id="9" w:name="dst291"/>
      <w:bookmarkEnd w:id="9"/>
      <w:r w:rsidRPr="00B26985">
        <w:rPr>
          <w:rStyle w:val="blk"/>
          <w:rFonts w:ascii="Times New Roman" w:hAnsi="Times New Roman" w:cs="Times New Roman"/>
          <w:color w:val="333333"/>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21301" w:rsidRPr="00B26985" w:rsidRDefault="00721301" w:rsidP="00B26985">
      <w:pPr>
        <w:shd w:val="clear" w:color="auto" w:fill="FFFFFF"/>
        <w:spacing w:after="0" w:line="240" w:lineRule="auto"/>
        <w:ind w:firstLine="539"/>
        <w:jc w:val="both"/>
        <w:rPr>
          <w:rFonts w:ascii="Times New Roman" w:hAnsi="Times New Roman" w:cs="Times New Roman"/>
          <w:color w:val="333333"/>
          <w:sz w:val="28"/>
          <w:szCs w:val="28"/>
        </w:rPr>
      </w:pPr>
      <w:bookmarkStart w:id="10" w:name="dst292"/>
      <w:bookmarkEnd w:id="10"/>
      <w:r w:rsidRPr="00B26985">
        <w:rPr>
          <w:rStyle w:val="blk"/>
          <w:rFonts w:ascii="Times New Roman" w:hAnsi="Times New Roman" w:cs="Times New Roman"/>
          <w:color w:val="333333"/>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21301" w:rsidRPr="00B26985" w:rsidRDefault="00721301" w:rsidP="00B26985">
      <w:pPr>
        <w:shd w:val="clear" w:color="auto" w:fill="FFFFFF"/>
        <w:spacing w:after="0" w:line="240" w:lineRule="auto"/>
        <w:ind w:firstLine="539"/>
        <w:jc w:val="both"/>
        <w:rPr>
          <w:rFonts w:ascii="Times New Roman" w:hAnsi="Times New Roman" w:cs="Times New Roman"/>
          <w:color w:val="333333"/>
          <w:sz w:val="28"/>
          <w:szCs w:val="28"/>
        </w:rPr>
      </w:pPr>
      <w:bookmarkStart w:id="11" w:name="dst293"/>
      <w:bookmarkEnd w:id="11"/>
      <w:r w:rsidRPr="00B26985">
        <w:rPr>
          <w:rStyle w:val="blk"/>
          <w:rFonts w:ascii="Times New Roman" w:hAnsi="Times New Roman" w:cs="Times New Roman"/>
          <w:color w:val="33333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21301" w:rsidRPr="00B26985" w:rsidRDefault="00721301" w:rsidP="00B26985">
      <w:pPr>
        <w:shd w:val="clear" w:color="auto" w:fill="FFFFFF"/>
        <w:spacing w:after="0" w:line="240" w:lineRule="auto"/>
        <w:ind w:firstLine="539"/>
        <w:jc w:val="both"/>
        <w:rPr>
          <w:rFonts w:ascii="Times New Roman" w:hAnsi="Times New Roman" w:cs="Times New Roman"/>
          <w:color w:val="333333"/>
          <w:sz w:val="28"/>
          <w:szCs w:val="28"/>
        </w:rPr>
      </w:pPr>
      <w:bookmarkStart w:id="12" w:name="dst294"/>
      <w:bookmarkEnd w:id="12"/>
      <w:r w:rsidRPr="00B26985">
        <w:rPr>
          <w:rStyle w:val="blk"/>
          <w:rFonts w:ascii="Times New Roman" w:hAnsi="Times New Roman" w:cs="Times New Roman"/>
          <w:color w:val="333333"/>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Pr="00B26985">
          <w:rPr>
            <w:rStyle w:val="Hyperlink"/>
            <w:rFonts w:ascii="Times New Roman" w:hAnsi="Times New Roman" w:cs="Times New Roman"/>
            <w:color w:val="666699"/>
            <w:sz w:val="28"/>
            <w:szCs w:val="28"/>
          </w:rPr>
          <w:t>частью 1.1 статьи 16</w:t>
        </w:r>
      </w:hyperlink>
      <w:r>
        <w:rPr>
          <w:rStyle w:val="blk"/>
          <w:rFonts w:ascii="Times New Roman" w:hAnsi="Times New Roman" w:cs="Times New Roman"/>
          <w:color w:val="333333"/>
          <w:sz w:val="28"/>
          <w:szCs w:val="28"/>
        </w:rPr>
        <w:t> ФЗ № 210</w:t>
      </w:r>
      <w:r w:rsidRPr="00B26985">
        <w:rPr>
          <w:rStyle w:val="blk"/>
          <w:rFonts w:ascii="Times New Roman" w:hAnsi="Times New Roman" w:cs="Times New Roman"/>
          <w:color w:val="333333"/>
          <w:sz w:val="28"/>
          <w:szCs w:val="28"/>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anchor="dst100352" w:history="1">
        <w:r w:rsidRPr="00B26985">
          <w:rPr>
            <w:rStyle w:val="Hyperlink"/>
            <w:rFonts w:ascii="Times New Roman" w:hAnsi="Times New Roman" w:cs="Times New Roman"/>
            <w:color w:val="666699"/>
            <w:sz w:val="28"/>
            <w:szCs w:val="28"/>
          </w:rPr>
          <w:t>частью 1.1 статьи 16</w:t>
        </w:r>
      </w:hyperlink>
      <w:r>
        <w:rPr>
          <w:rStyle w:val="blk"/>
          <w:rFonts w:ascii="Times New Roman" w:hAnsi="Times New Roman" w:cs="Times New Roman"/>
          <w:color w:val="333333"/>
          <w:sz w:val="28"/>
          <w:szCs w:val="28"/>
        </w:rPr>
        <w:t> ФЗ № 210</w:t>
      </w:r>
      <w:r w:rsidRPr="00B26985">
        <w:rPr>
          <w:rStyle w:val="blk"/>
          <w:rFonts w:ascii="Times New Roman" w:hAnsi="Times New Roman" w:cs="Times New Roman"/>
          <w:color w:val="333333"/>
          <w:sz w:val="28"/>
          <w:szCs w:val="28"/>
        </w:rPr>
        <w:t>, уведомляется заявитель, а также приносятся извинения за доставленные неудобства.</w:t>
      </w:r>
    </w:p>
    <w:p w:rsidR="00721301" w:rsidRDefault="00721301" w:rsidP="00BC4A82">
      <w:pPr>
        <w:autoSpaceDE w:val="0"/>
        <w:autoSpaceDN w:val="0"/>
        <w:adjustRightInd w:val="0"/>
        <w:spacing w:after="0" w:line="240" w:lineRule="auto"/>
        <w:rPr>
          <w:rFonts w:ascii="Times New Roman" w:hAnsi="Times New Roman" w:cs="Times New Roman"/>
          <w:b/>
          <w:bCs/>
          <w:color w:val="000000"/>
          <w:sz w:val="28"/>
          <w:szCs w:val="28"/>
          <w:lang w:eastAsia="ru-RU"/>
        </w:rPr>
      </w:pPr>
    </w:p>
    <w:p w:rsidR="00721301" w:rsidRPr="00995194" w:rsidRDefault="00721301" w:rsidP="00060263">
      <w:pPr>
        <w:autoSpaceDE w:val="0"/>
        <w:autoSpaceDN w:val="0"/>
        <w:adjustRightInd w:val="0"/>
        <w:spacing w:after="0" w:line="240" w:lineRule="auto"/>
        <w:jc w:val="center"/>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21301" w:rsidRPr="00995194" w:rsidRDefault="00721301" w:rsidP="00060263">
      <w:pPr>
        <w:autoSpaceDE w:val="0"/>
        <w:autoSpaceDN w:val="0"/>
        <w:adjustRightInd w:val="0"/>
        <w:spacing w:after="0" w:line="240" w:lineRule="auto"/>
        <w:jc w:val="both"/>
        <w:rPr>
          <w:rFonts w:ascii="Times New Roman" w:hAnsi="Times New Roman" w:cs="Times New Roman"/>
          <w:b/>
          <w:bCs/>
          <w:color w:val="000000"/>
          <w:sz w:val="28"/>
          <w:szCs w:val="28"/>
          <w:lang w:eastAsia="ru-RU"/>
        </w:rPr>
      </w:pPr>
    </w:p>
    <w:p w:rsidR="00721301" w:rsidRPr="004F5A6D" w:rsidRDefault="00721301" w:rsidP="004F5A6D">
      <w:pPr>
        <w:autoSpaceDE w:val="0"/>
        <w:autoSpaceDN w:val="0"/>
        <w:adjustRightInd w:val="0"/>
        <w:spacing w:after="0" w:line="240" w:lineRule="auto"/>
        <w:ind w:firstLine="540"/>
        <w:jc w:val="both"/>
        <w:rPr>
          <w:rFonts w:ascii="Times New Roman" w:hAnsi="Times New Roman" w:cs="Times New Roman"/>
          <w:sz w:val="28"/>
          <w:szCs w:val="28"/>
        </w:rPr>
      </w:pPr>
      <w:r w:rsidRPr="00995194">
        <w:rPr>
          <w:rFonts w:ascii="Times New Roman" w:hAnsi="Times New Roman" w:cs="Times New Roman"/>
          <w:color w:val="000000"/>
          <w:sz w:val="28"/>
          <w:szCs w:val="28"/>
          <w:lang w:eastAsia="ru-RU"/>
        </w:rPr>
        <w:t xml:space="preserve">2.9. </w:t>
      </w:r>
      <w:r w:rsidRPr="004F5A6D">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721301" w:rsidRPr="00995194" w:rsidRDefault="00721301" w:rsidP="00060263">
      <w:pPr>
        <w:spacing w:after="0" w:line="240" w:lineRule="auto"/>
        <w:ind w:firstLine="540"/>
        <w:jc w:val="both"/>
        <w:rPr>
          <w:rFonts w:ascii="Times New Roman" w:hAnsi="Times New Roman" w:cs="Times New Roman"/>
          <w:color w:val="000000"/>
          <w:sz w:val="28"/>
          <w:szCs w:val="28"/>
          <w:lang w:eastAsia="ru-RU"/>
        </w:rPr>
      </w:pPr>
    </w:p>
    <w:p w:rsidR="00721301" w:rsidRPr="00995194" w:rsidRDefault="00721301" w:rsidP="00060263">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Исчерпывающий перечень оснований для приостановления или отказа в предоставлении муниципальной услуги</w:t>
      </w:r>
    </w:p>
    <w:p w:rsidR="00721301" w:rsidRPr="00995194" w:rsidRDefault="00721301" w:rsidP="00060263">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p>
    <w:p w:rsidR="00721301" w:rsidRPr="00D37851" w:rsidRDefault="00721301" w:rsidP="00BC4A82">
      <w:pPr>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2.10. Основания для приостановления предоставления муниципальной услуги законодательством не предусмотрены.</w:t>
      </w:r>
    </w:p>
    <w:p w:rsidR="00721301" w:rsidRDefault="00721301" w:rsidP="00BC4A82">
      <w:pPr>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2.11. Основаниями для отказа в предоставлении муниципальной услуги не предусмотрены</w:t>
      </w:r>
      <w:r>
        <w:rPr>
          <w:rFonts w:ascii="Times New Roman" w:hAnsi="Times New Roman" w:cs="Times New Roman"/>
          <w:color w:val="000000"/>
          <w:sz w:val="28"/>
          <w:szCs w:val="28"/>
        </w:rPr>
        <w:t>.</w:t>
      </w:r>
    </w:p>
    <w:p w:rsidR="00721301" w:rsidRPr="00995194" w:rsidRDefault="00721301" w:rsidP="00BC4A82">
      <w:pPr>
        <w:spacing w:after="0" w:line="240" w:lineRule="auto"/>
        <w:ind w:firstLine="540"/>
        <w:jc w:val="both"/>
        <w:rPr>
          <w:rFonts w:ascii="Times New Roman" w:hAnsi="Times New Roman" w:cs="Times New Roman"/>
          <w:color w:val="000000"/>
          <w:sz w:val="28"/>
          <w:szCs w:val="28"/>
          <w:lang w:eastAsia="ru-RU"/>
        </w:rPr>
      </w:pPr>
    </w:p>
    <w:p w:rsidR="00721301" w:rsidRPr="00995194" w:rsidRDefault="00721301" w:rsidP="00060263">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721301" w:rsidRPr="00995194" w:rsidRDefault="00721301" w:rsidP="00060263">
      <w:pPr>
        <w:autoSpaceDE w:val="0"/>
        <w:autoSpaceDN w:val="0"/>
        <w:adjustRightInd w:val="0"/>
        <w:spacing w:after="0" w:line="240" w:lineRule="auto"/>
        <w:ind w:firstLine="540"/>
        <w:jc w:val="both"/>
        <w:rPr>
          <w:rFonts w:ascii="Times New Roman" w:hAnsi="Times New Roman" w:cs="Times New Roman"/>
          <w:b/>
          <w:bCs/>
          <w:color w:val="000000"/>
          <w:sz w:val="28"/>
          <w:szCs w:val="28"/>
          <w:lang w:eastAsia="ru-RU"/>
        </w:rPr>
      </w:pPr>
    </w:p>
    <w:p w:rsidR="00721301" w:rsidRPr="00995194" w:rsidRDefault="00721301" w:rsidP="0080531A">
      <w:pPr>
        <w:pStyle w:val="NoSpacing"/>
        <w:ind w:firstLine="709"/>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lang w:eastAsia="ru-RU"/>
        </w:rPr>
        <w:t>2.1</w:t>
      </w:r>
      <w:r>
        <w:rPr>
          <w:rFonts w:ascii="Times New Roman" w:hAnsi="Times New Roman" w:cs="Times New Roman"/>
          <w:color w:val="000000"/>
          <w:sz w:val="28"/>
          <w:szCs w:val="28"/>
          <w:lang w:eastAsia="ru-RU"/>
        </w:rPr>
        <w:t>2</w:t>
      </w:r>
      <w:r w:rsidRPr="00995194">
        <w:rPr>
          <w:rFonts w:ascii="Times New Roman" w:hAnsi="Times New Roman" w:cs="Times New Roman"/>
          <w:color w:val="000000"/>
          <w:sz w:val="28"/>
          <w:szCs w:val="28"/>
          <w:lang w:eastAsia="ru-RU"/>
        </w:rPr>
        <w:t xml:space="preserve">. </w:t>
      </w:r>
      <w:r w:rsidRPr="00995194">
        <w:rPr>
          <w:rFonts w:ascii="Times New Roman" w:hAnsi="Times New Roman" w:cs="Times New Roman"/>
          <w:color w:val="000000"/>
          <w:sz w:val="28"/>
          <w:szCs w:val="28"/>
        </w:rPr>
        <w:t>Муниципальная услуга предоставляется бесплатно.</w:t>
      </w:r>
    </w:p>
    <w:p w:rsidR="00721301" w:rsidRPr="00995194" w:rsidRDefault="00721301" w:rsidP="00BC4A82">
      <w:pPr>
        <w:autoSpaceDE w:val="0"/>
        <w:autoSpaceDN w:val="0"/>
        <w:adjustRightInd w:val="0"/>
        <w:spacing w:after="0" w:line="240" w:lineRule="auto"/>
        <w:jc w:val="both"/>
        <w:rPr>
          <w:rFonts w:ascii="Times New Roman" w:hAnsi="Times New Roman" w:cs="Times New Roman"/>
          <w:color w:val="000000"/>
          <w:sz w:val="28"/>
          <w:szCs w:val="28"/>
          <w:lang w:eastAsia="ru-RU"/>
        </w:rPr>
      </w:pPr>
    </w:p>
    <w:p w:rsidR="00721301" w:rsidRPr="00995194" w:rsidRDefault="00721301" w:rsidP="00060263">
      <w:pPr>
        <w:autoSpaceDE w:val="0"/>
        <w:autoSpaceDN w:val="0"/>
        <w:adjustRightInd w:val="0"/>
        <w:spacing w:after="0" w:line="240" w:lineRule="auto"/>
        <w:ind w:firstLine="540"/>
        <w:jc w:val="center"/>
        <w:outlineLvl w:val="2"/>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721301" w:rsidRPr="00995194" w:rsidRDefault="00721301" w:rsidP="00060263">
      <w:pPr>
        <w:autoSpaceDE w:val="0"/>
        <w:autoSpaceDN w:val="0"/>
        <w:adjustRightInd w:val="0"/>
        <w:spacing w:after="0" w:line="240" w:lineRule="auto"/>
        <w:ind w:firstLine="540"/>
        <w:jc w:val="both"/>
        <w:outlineLvl w:val="2"/>
        <w:rPr>
          <w:rFonts w:ascii="Times New Roman" w:hAnsi="Times New Roman" w:cs="Times New Roman"/>
          <w:b/>
          <w:bCs/>
          <w:color w:val="000000"/>
          <w:sz w:val="28"/>
          <w:szCs w:val="28"/>
          <w:lang w:eastAsia="ru-RU"/>
        </w:rPr>
      </w:pPr>
    </w:p>
    <w:p w:rsidR="00721301" w:rsidRDefault="00721301" w:rsidP="00246C90">
      <w:pPr>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2.13</w:t>
      </w:r>
      <w:r w:rsidRPr="00747A52">
        <w:rPr>
          <w:rFonts w:ascii="Times New Roman" w:hAnsi="Times New Roman" w:cs="Times New Roman"/>
          <w:sz w:val="28"/>
          <w:szCs w:val="28"/>
          <w:lang w:eastAsia="ru-RU"/>
        </w:rPr>
        <w:t xml:space="preserve">.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w:t>
      </w:r>
      <w:r w:rsidRPr="00A367C2">
        <w:rPr>
          <w:rFonts w:ascii="Times New Roman" w:hAnsi="Times New Roman" w:cs="Times New Roman"/>
          <w:sz w:val="28"/>
          <w:szCs w:val="28"/>
          <w:lang w:eastAsia="ru-RU"/>
        </w:rPr>
        <w:t xml:space="preserve">в случае личного обращения заявителя в орган местного самоуправления </w:t>
      </w:r>
      <w:r w:rsidRPr="00747A52">
        <w:rPr>
          <w:rFonts w:ascii="Times New Roman" w:hAnsi="Times New Roman" w:cs="Times New Roman"/>
          <w:sz w:val="28"/>
          <w:szCs w:val="28"/>
          <w:lang w:eastAsia="ru-RU"/>
        </w:rPr>
        <w:t>не превышает 15 минут.</w:t>
      </w:r>
    </w:p>
    <w:p w:rsidR="00721301" w:rsidRPr="00995194" w:rsidRDefault="00721301" w:rsidP="00060263">
      <w:pPr>
        <w:spacing w:after="0" w:line="240" w:lineRule="auto"/>
        <w:ind w:firstLine="540"/>
        <w:jc w:val="both"/>
        <w:rPr>
          <w:rFonts w:ascii="Times New Roman" w:hAnsi="Times New Roman" w:cs="Times New Roman"/>
          <w:color w:val="000000"/>
          <w:sz w:val="28"/>
          <w:szCs w:val="28"/>
          <w:lang w:eastAsia="ru-RU"/>
        </w:rPr>
      </w:pPr>
    </w:p>
    <w:p w:rsidR="00721301" w:rsidRPr="00995194" w:rsidRDefault="00721301" w:rsidP="00060263">
      <w:pPr>
        <w:autoSpaceDE w:val="0"/>
        <w:autoSpaceDN w:val="0"/>
        <w:adjustRightInd w:val="0"/>
        <w:spacing w:after="0" w:line="240" w:lineRule="auto"/>
        <w:ind w:firstLine="540"/>
        <w:jc w:val="center"/>
        <w:outlineLvl w:val="2"/>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Срок регистрации запроса заявителя о предоставлении муниципальной услуги</w:t>
      </w:r>
    </w:p>
    <w:p w:rsidR="00721301" w:rsidRPr="00995194" w:rsidRDefault="00721301" w:rsidP="00060263">
      <w:pPr>
        <w:autoSpaceDE w:val="0"/>
        <w:autoSpaceDN w:val="0"/>
        <w:adjustRightInd w:val="0"/>
        <w:spacing w:after="0" w:line="240" w:lineRule="auto"/>
        <w:ind w:firstLine="540"/>
        <w:jc w:val="both"/>
        <w:outlineLvl w:val="2"/>
        <w:rPr>
          <w:rFonts w:ascii="Times New Roman" w:hAnsi="Times New Roman" w:cs="Times New Roman"/>
          <w:b/>
          <w:bCs/>
          <w:color w:val="000000"/>
          <w:sz w:val="28"/>
          <w:szCs w:val="28"/>
          <w:lang w:eastAsia="ru-RU"/>
        </w:rPr>
      </w:pPr>
    </w:p>
    <w:p w:rsidR="00721301" w:rsidRPr="00D37851" w:rsidRDefault="00721301" w:rsidP="00BC4A82">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lang w:eastAsia="ru-RU"/>
        </w:rPr>
        <w:t>2.14</w:t>
      </w:r>
      <w:r w:rsidRPr="00995194">
        <w:rPr>
          <w:rFonts w:ascii="Times New Roman" w:hAnsi="Times New Roman" w:cs="Times New Roman"/>
          <w:color w:val="000000"/>
          <w:sz w:val="28"/>
          <w:szCs w:val="28"/>
          <w:lang w:eastAsia="ru-RU"/>
        </w:rPr>
        <w:t xml:space="preserve">. </w:t>
      </w:r>
      <w:r w:rsidRPr="00D37851">
        <w:rPr>
          <w:rFonts w:ascii="Times New Roman" w:hAnsi="Times New Roman" w:cs="Times New Roman"/>
          <w:color w:val="000000"/>
          <w:sz w:val="28"/>
          <w:szCs w:val="28"/>
        </w:rPr>
        <w:t>Заявление о предоставлении муниципальной услуги регистрируется в течение одного календарного дня с момента поступления в подразделение, осуществляющего приём и регистрацию заявлений и документов.</w:t>
      </w:r>
    </w:p>
    <w:p w:rsidR="00721301" w:rsidRPr="00D37851" w:rsidRDefault="00721301" w:rsidP="00BC4A8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721301" w:rsidRPr="00995194" w:rsidRDefault="00721301" w:rsidP="00BC4A82">
      <w:pPr>
        <w:spacing w:after="0" w:line="240" w:lineRule="auto"/>
        <w:ind w:firstLine="540"/>
        <w:jc w:val="both"/>
        <w:rPr>
          <w:rFonts w:ascii="Times New Roman" w:hAnsi="Times New Roman" w:cs="Times New Roman"/>
          <w:color w:val="000000"/>
          <w:sz w:val="28"/>
          <w:szCs w:val="28"/>
          <w:lang w:eastAsia="ru-RU"/>
        </w:rPr>
      </w:pPr>
    </w:p>
    <w:p w:rsidR="00721301" w:rsidRPr="00995194" w:rsidRDefault="00721301" w:rsidP="00060263">
      <w:pPr>
        <w:autoSpaceDE w:val="0"/>
        <w:autoSpaceDN w:val="0"/>
        <w:adjustRightInd w:val="0"/>
        <w:spacing w:after="0" w:line="240" w:lineRule="auto"/>
        <w:ind w:firstLine="540"/>
        <w:jc w:val="center"/>
        <w:outlineLvl w:val="2"/>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 xml:space="preserve">Требования к помещениям, в которых предоставляется </w:t>
      </w:r>
      <w:r w:rsidRPr="00995194">
        <w:rPr>
          <w:rFonts w:ascii="Times New Roman" w:hAnsi="Times New Roman" w:cs="Times New Roman"/>
          <w:b/>
          <w:bCs/>
          <w:color w:val="000000"/>
          <w:sz w:val="32"/>
          <w:szCs w:val="32"/>
          <w:lang w:eastAsia="ru-RU"/>
        </w:rPr>
        <w:t xml:space="preserve">муниципальная услуга, услуг, предоставляемых организациями, </w:t>
      </w:r>
      <w:r w:rsidRPr="00995194">
        <w:rPr>
          <w:rFonts w:ascii="Times New Roman" w:hAnsi="Times New Roman" w:cs="Times New Roman"/>
          <w:b/>
          <w:bCs/>
          <w:color w:val="000000"/>
          <w:sz w:val="28"/>
          <w:szCs w:val="28"/>
          <w:lang w:eastAsia="ru-RU"/>
        </w:rPr>
        <w:t>участвующими в предоставлении муниципальной услуги</w:t>
      </w:r>
    </w:p>
    <w:p w:rsidR="00721301" w:rsidRPr="00995194" w:rsidRDefault="00721301" w:rsidP="00060263">
      <w:pPr>
        <w:autoSpaceDE w:val="0"/>
        <w:autoSpaceDN w:val="0"/>
        <w:adjustRightInd w:val="0"/>
        <w:spacing w:after="0" w:line="240" w:lineRule="auto"/>
        <w:ind w:firstLine="540"/>
        <w:jc w:val="center"/>
        <w:outlineLvl w:val="2"/>
        <w:rPr>
          <w:rFonts w:ascii="Times New Roman" w:hAnsi="Times New Roman" w:cs="Times New Roman"/>
          <w:b/>
          <w:bCs/>
          <w:color w:val="000000"/>
          <w:sz w:val="28"/>
          <w:szCs w:val="28"/>
          <w:lang w:eastAsia="ru-RU"/>
        </w:rPr>
      </w:pPr>
    </w:p>
    <w:p w:rsidR="00721301" w:rsidRPr="00D37851" w:rsidRDefault="00721301" w:rsidP="00BC4A82">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Pr="00D37851">
        <w:rPr>
          <w:rFonts w:ascii="Times New Roman" w:hAnsi="Times New Roman" w:cs="Times New Roman"/>
          <w:color w:val="000000"/>
          <w:sz w:val="28"/>
          <w:szCs w:val="28"/>
        </w:rPr>
        <w:t>. Вход в здание орган</w:t>
      </w:r>
      <w:r>
        <w:rPr>
          <w:rFonts w:ascii="Times New Roman" w:hAnsi="Times New Roman" w:cs="Times New Roman"/>
          <w:color w:val="000000"/>
          <w:sz w:val="28"/>
          <w:szCs w:val="28"/>
        </w:rPr>
        <w:t>а местного самоуправления, комитет</w:t>
      </w:r>
      <w:r w:rsidRPr="00D37851">
        <w:rPr>
          <w:rFonts w:ascii="Times New Roman" w:hAnsi="Times New Roman" w:cs="Times New Roman"/>
          <w:color w:val="000000"/>
          <w:sz w:val="28"/>
          <w:szCs w:val="28"/>
        </w:rPr>
        <w:t xml:space="preserve"> оформляется вывеской с указанием основных реквизитов органа</w:t>
      </w:r>
      <w:r>
        <w:rPr>
          <w:rFonts w:ascii="Times New Roman" w:hAnsi="Times New Roman" w:cs="Times New Roman"/>
          <w:color w:val="000000"/>
          <w:sz w:val="28"/>
          <w:szCs w:val="28"/>
        </w:rPr>
        <w:t xml:space="preserve"> местного самоуправления, комитета</w:t>
      </w:r>
      <w:r w:rsidRPr="00D37851">
        <w:rPr>
          <w:rFonts w:ascii="Times New Roman" w:hAnsi="Times New Roman" w:cs="Times New Roman"/>
          <w:color w:val="000000"/>
          <w:sz w:val="28"/>
          <w:szCs w:val="28"/>
        </w:rPr>
        <w:t>.</w:t>
      </w:r>
    </w:p>
    <w:p w:rsidR="00721301" w:rsidRPr="00D37851" w:rsidRDefault="00721301" w:rsidP="00BC4A8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Вход в помещение подразделения, осуществляющего приём и регистрацию заявлений 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21301" w:rsidRPr="00D37851" w:rsidRDefault="00721301" w:rsidP="00BC4A8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Непосредственно в здании органа местного самоуправления размещается схема расположения его структурных подразделений с номерами кабинетов, а также график работы специалистов.</w:t>
      </w:r>
    </w:p>
    <w:p w:rsidR="00721301" w:rsidRPr="00D37851" w:rsidRDefault="00721301" w:rsidP="00BC4A8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721301" w:rsidRPr="00D37851" w:rsidRDefault="00721301" w:rsidP="00BC4A8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721301" w:rsidRPr="00D37851" w:rsidRDefault="00721301" w:rsidP="00BC4A8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721301" w:rsidRPr="00D37851" w:rsidRDefault="00721301" w:rsidP="00BC4A8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На стенде размещается следующая информация:</w:t>
      </w:r>
    </w:p>
    <w:p w:rsidR="00721301" w:rsidRPr="00D37851" w:rsidRDefault="00721301" w:rsidP="00BC4A8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полное наименование и месторасположение органа местного самоуправления, </w:t>
      </w:r>
      <w:r>
        <w:rPr>
          <w:rFonts w:ascii="Times New Roman" w:hAnsi="Times New Roman" w:cs="Times New Roman"/>
          <w:color w:val="000000"/>
          <w:sz w:val="28"/>
          <w:szCs w:val="28"/>
        </w:rPr>
        <w:t>комитета</w:t>
      </w:r>
      <w:r w:rsidRPr="00D37851">
        <w:rPr>
          <w:rFonts w:ascii="Times New Roman" w:hAnsi="Times New Roman" w:cs="Times New Roman"/>
          <w:color w:val="000000"/>
          <w:sz w:val="28"/>
          <w:szCs w:val="28"/>
        </w:rPr>
        <w:t>, телефоны, график работы, фамилии, имена, отчества специалистов;</w:t>
      </w:r>
    </w:p>
    <w:p w:rsidR="00721301" w:rsidRPr="00D37851" w:rsidRDefault="00721301" w:rsidP="00BC4A8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основные положения законодательства, касающиеся порядка предоставления муниципальной услуги;</w:t>
      </w:r>
    </w:p>
    <w:p w:rsidR="00721301" w:rsidRPr="00D37851" w:rsidRDefault="00721301" w:rsidP="00BC4A8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перечень и формы документов, необходимых для предоставления муниципальной услуги;</w:t>
      </w:r>
    </w:p>
    <w:p w:rsidR="00721301" w:rsidRPr="00D37851" w:rsidRDefault="00721301" w:rsidP="00BC4A8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перечень оснований для отказа в предоставлении муниципальной услуги;</w:t>
      </w:r>
    </w:p>
    <w:p w:rsidR="00721301" w:rsidRPr="00D37851" w:rsidRDefault="00721301" w:rsidP="00BC4A8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21301" w:rsidRPr="00D37851" w:rsidRDefault="00721301" w:rsidP="00BC4A82">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полное наименование и месторасположение МФЦ (с указанием контактной информации).</w:t>
      </w:r>
    </w:p>
    <w:p w:rsidR="00721301" w:rsidRPr="00676353" w:rsidRDefault="00721301" w:rsidP="00186742">
      <w:pPr>
        <w:autoSpaceDE w:val="0"/>
        <w:autoSpaceDN w:val="0"/>
        <w:adjustRightInd w:val="0"/>
        <w:spacing w:after="0" w:line="240" w:lineRule="auto"/>
        <w:ind w:firstLine="540"/>
        <w:jc w:val="center"/>
        <w:outlineLvl w:val="2"/>
        <w:rPr>
          <w:rFonts w:ascii="Times New Roman" w:hAnsi="Times New Roman" w:cs="Times New Roman"/>
          <w:b/>
          <w:bCs/>
          <w:sz w:val="28"/>
          <w:szCs w:val="28"/>
          <w:lang w:eastAsia="ru-RU"/>
        </w:rPr>
      </w:pPr>
    </w:p>
    <w:p w:rsidR="00721301" w:rsidRPr="00591030" w:rsidRDefault="00721301" w:rsidP="00186742">
      <w:pPr>
        <w:autoSpaceDE w:val="0"/>
        <w:autoSpaceDN w:val="0"/>
        <w:adjustRightInd w:val="0"/>
        <w:spacing w:after="0" w:line="240" w:lineRule="auto"/>
        <w:ind w:firstLine="540"/>
        <w:jc w:val="center"/>
        <w:outlineLvl w:val="2"/>
        <w:rPr>
          <w:rFonts w:ascii="Times New Roman" w:hAnsi="Times New Roman" w:cs="Times New Roman"/>
          <w:b/>
          <w:bCs/>
          <w:i/>
          <w:iCs/>
          <w:sz w:val="28"/>
          <w:szCs w:val="28"/>
          <w:lang w:eastAsia="ru-RU"/>
        </w:rPr>
      </w:pPr>
      <w:r w:rsidRPr="00591030">
        <w:rPr>
          <w:rFonts w:ascii="Times New Roman" w:hAnsi="Times New Roman" w:cs="Times New Roman"/>
          <w:b/>
          <w:bCs/>
          <w:i/>
          <w:iCs/>
          <w:sz w:val="28"/>
          <w:szCs w:val="28"/>
          <w:lang w:eastAsia="ru-RU"/>
        </w:rPr>
        <w:t>Показатели доступности и качества муниципальной услуги</w:t>
      </w:r>
    </w:p>
    <w:p w:rsidR="00721301" w:rsidRPr="00676353" w:rsidRDefault="00721301" w:rsidP="00186742">
      <w:pPr>
        <w:autoSpaceDE w:val="0"/>
        <w:autoSpaceDN w:val="0"/>
        <w:adjustRightInd w:val="0"/>
        <w:spacing w:after="0" w:line="240" w:lineRule="auto"/>
        <w:ind w:firstLine="540"/>
        <w:jc w:val="center"/>
        <w:outlineLvl w:val="2"/>
        <w:rPr>
          <w:rFonts w:ascii="Times New Roman" w:hAnsi="Times New Roman" w:cs="Times New Roman"/>
          <w:b/>
          <w:bCs/>
          <w:sz w:val="28"/>
          <w:szCs w:val="28"/>
          <w:lang w:eastAsia="ru-RU"/>
        </w:rPr>
      </w:pPr>
    </w:p>
    <w:p w:rsidR="00721301" w:rsidRPr="00676353" w:rsidRDefault="00721301" w:rsidP="00186742">
      <w:pPr>
        <w:pStyle w:val="ConsPlusNormal"/>
        <w:ind w:firstLine="540"/>
        <w:jc w:val="both"/>
        <w:rPr>
          <w:rFonts w:ascii="Times New Roman" w:hAnsi="Times New Roman" w:cs="Times New Roman"/>
          <w:sz w:val="28"/>
          <w:szCs w:val="28"/>
          <w:lang w:eastAsia="en-US"/>
        </w:rPr>
      </w:pPr>
      <w:r w:rsidRPr="00215BC7">
        <w:rPr>
          <w:rFonts w:ascii="Times New Roman" w:hAnsi="Times New Roman" w:cs="Times New Roman"/>
          <w:sz w:val="28"/>
          <w:szCs w:val="28"/>
        </w:rPr>
        <w:t>2.1</w:t>
      </w:r>
      <w:r>
        <w:rPr>
          <w:rFonts w:ascii="Times New Roman" w:hAnsi="Times New Roman" w:cs="Times New Roman"/>
          <w:sz w:val="28"/>
          <w:szCs w:val="28"/>
        </w:rPr>
        <w:t>6</w:t>
      </w:r>
      <w:r w:rsidRPr="00215BC7">
        <w:rPr>
          <w:rFonts w:ascii="Times New Roman" w:hAnsi="Times New Roman" w:cs="Times New Roman"/>
          <w:sz w:val="28"/>
          <w:szCs w:val="28"/>
        </w:rPr>
        <w:t xml:space="preserve">. </w:t>
      </w:r>
      <w:r w:rsidRPr="00215BC7">
        <w:rPr>
          <w:rFonts w:ascii="Times New Roman" w:hAnsi="Times New Roman" w:cs="Times New Roman"/>
          <w:sz w:val="28"/>
          <w:szCs w:val="28"/>
          <w:lang w:eastAsia="en-US"/>
        </w:rPr>
        <w:t>Показателями доступности предоставления муниципальной услуги являются:</w:t>
      </w:r>
    </w:p>
    <w:p w:rsidR="00721301" w:rsidRPr="001163D4" w:rsidRDefault="00721301" w:rsidP="00186742">
      <w:pPr>
        <w:autoSpaceDE w:val="0"/>
        <w:autoSpaceDN w:val="0"/>
        <w:adjustRightInd w:val="0"/>
        <w:spacing w:after="0" w:line="240" w:lineRule="auto"/>
        <w:ind w:firstLine="540"/>
        <w:jc w:val="both"/>
        <w:rPr>
          <w:rFonts w:ascii="Times New Roman" w:hAnsi="Times New Roman" w:cs="Times New Roman"/>
          <w:sz w:val="28"/>
          <w:szCs w:val="28"/>
        </w:rPr>
      </w:pPr>
      <w:r w:rsidRPr="001163D4">
        <w:rPr>
          <w:rFonts w:ascii="Times New Roman" w:hAnsi="Times New Roman" w:cs="Times New Roman"/>
          <w:sz w:val="28"/>
          <w:szCs w:val="28"/>
        </w:rPr>
        <w:t>наличие полной и понятной информации о месте, порядке и сроках предоставления муниципальной услуги на информационных стендах органа местного самоуправления,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721301" w:rsidRPr="001163D4" w:rsidRDefault="00721301" w:rsidP="00186742">
      <w:pPr>
        <w:autoSpaceDE w:val="0"/>
        <w:autoSpaceDN w:val="0"/>
        <w:adjustRightInd w:val="0"/>
        <w:spacing w:after="0" w:line="240" w:lineRule="auto"/>
        <w:ind w:firstLine="540"/>
        <w:jc w:val="both"/>
        <w:rPr>
          <w:rFonts w:ascii="Times New Roman" w:hAnsi="Times New Roman" w:cs="Times New Roman"/>
          <w:sz w:val="28"/>
          <w:szCs w:val="28"/>
        </w:rPr>
      </w:pPr>
      <w:r w:rsidRPr="001163D4">
        <w:rPr>
          <w:rFonts w:ascii="Times New Roman" w:hAnsi="Times New Roman" w:cs="Times New Roman"/>
          <w:sz w:val="28"/>
          <w:szCs w:val="28"/>
        </w:rPr>
        <w:t>наличие возможности получения муниципальной услуги в электронном виде и через МФЦ;</w:t>
      </w:r>
    </w:p>
    <w:p w:rsidR="00721301" w:rsidRDefault="00721301" w:rsidP="00186742">
      <w:pPr>
        <w:autoSpaceDE w:val="0"/>
        <w:autoSpaceDN w:val="0"/>
        <w:adjustRightInd w:val="0"/>
        <w:spacing w:after="0" w:line="240" w:lineRule="auto"/>
        <w:ind w:firstLine="540"/>
        <w:jc w:val="both"/>
        <w:rPr>
          <w:rFonts w:ascii="Times New Roman" w:hAnsi="Times New Roman" w:cs="Times New Roman"/>
          <w:sz w:val="28"/>
          <w:szCs w:val="28"/>
        </w:rPr>
      </w:pPr>
      <w:r w:rsidRPr="001163D4">
        <w:rPr>
          <w:rFonts w:ascii="Times New Roman" w:hAnsi="Times New Roman" w:cs="Times New Roman"/>
          <w:sz w:val="28"/>
          <w:szCs w:val="28"/>
        </w:rPr>
        <w:t>наличие возможности беспрепятственного доступа граждан с ограниченными возможностями передвижения к помещениям, в которых предоставляется муниципальная услуга</w:t>
      </w:r>
      <w:r>
        <w:rPr>
          <w:rFonts w:ascii="Times New Roman" w:hAnsi="Times New Roman" w:cs="Times New Roman"/>
          <w:sz w:val="28"/>
          <w:szCs w:val="28"/>
        </w:rPr>
        <w:t>;</w:t>
      </w:r>
    </w:p>
    <w:p w:rsidR="00721301" w:rsidRPr="00186742" w:rsidRDefault="00721301" w:rsidP="00186742">
      <w:pPr>
        <w:autoSpaceDE w:val="0"/>
        <w:autoSpaceDN w:val="0"/>
        <w:adjustRightInd w:val="0"/>
        <w:spacing w:after="0" w:line="240" w:lineRule="auto"/>
        <w:ind w:firstLine="540"/>
        <w:jc w:val="both"/>
        <w:rPr>
          <w:rFonts w:ascii="Times New Roman" w:hAnsi="Times New Roman" w:cs="Times New Roman"/>
          <w:sz w:val="28"/>
          <w:szCs w:val="28"/>
        </w:rPr>
      </w:pPr>
      <w:r w:rsidRPr="00186742">
        <w:rPr>
          <w:rFonts w:ascii="Times New Roman" w:hAnsi="Times New Roman" w:cs="Times New Roman"/>
          <w:sz w:val="28"/>
          <w:szCs w:val="28"/>
        </w:rPr>
        <w:t>содействие (при необходимости) со сторон</w:t>
      </w:r>
      <w:r>
        <w:rPr>
          <w:rFonts w:ascii="Times New Roman" w:hAnsi="Times New Roman" w:cs="Times New Roman"/>
          <w:sz w:val="28"/>
          <w:szCs w:val="28"/>
        </w:rPr>
        <w:t xml:space="preserve">ы должностных лиц </w:t>
      </w:r>
      <w:r w:rsidRPr="00186742">
        <w:rPr>
          <w:rFonts w:ascii="Times New Roman" w:hAnsi="Times New Roman" w:cs="Times New Roman"/>
          <w:sz w:val="28"/>
          <w:szCs w:val="28"/>
        </w:rPr>
        <w:t xml:space="preserve"> инвалиду при входе, выходе и перемещении по помещению приема и выдачи документов;</w:t>
      </w:r>
    </w:p>
    <w:p w:rsidR="00721301" w:rsidRPr="00186742" w:rsidRDefault="00721301" w:rsidP="00186742">
      <w:pPr>
        <w:autoSpaceDE w:val="0"/>
        <w:autoSpaceDN w:val="0"/>
        <w:adjustRightInd w:val="0"/>
        <w:spacing w:after="0" w:line="240" w:lineRule="auto"/>
        <w:ind w:firstLine="540"/>
        <w:jc w:val="both"/>
        <w:rPr>
          <w:rFonts w:ascii="Times New Roman" w:hAnsi="Times New Roman" w:cs="Times New Roman"/>
          <w:sz w:val="28"/>
          <w:szCs w:val="28"/>
        </w:rPr>
      </w:pPr>
      <w:r w:rsidRPr="00186742">
        <w:rPr>
          <w:rFonts w:ascii="Times New Roman" w:hAnsi="Times New Roman" w:cs="Times New Roman"/>
          <w:sz w:val="28"/>
          <w:szCs w:val="28"/>
        </w:rPr>
        <w:t>оказание до</w:t>
      </w:r>
      <w:r>
        <w:rPr>
          <w:rFonts w:ascii="Times New Roman" w:hAnsi="Times New Roman" w:cs="Times New Roman"/>
          <w:sz w:val="28"/>
          <w:szCs w:val="28"/>
        </w:rPr>
        <w:t xml:space="preserve">лжностными лицами  </w:t>
      </w:r>
      <w:r w:rsidRPr="00186742">
        <w:rPr>
          <w:rFonts w:ascii="Times New Roman" w:hAnsi="Times New Roman" w:cs="Times New Roman"/>
          <w:sz w:val="28"/>
          <w:szCs w:val="28"/>
        </w:rPr>
        <w:t>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721301" w:rsidRPr="001163D4" w:rsidRDefault="00721301" w:rsidP="00186742">
      <w:pPr>
        <w:autoSpaceDE w:val="0"/>
        <w:autoSpaceDN w:val="0"/>
        <w:adjustRightInd w:val="0"/>
        <w:spacing w:after="0" w:line="240" w:lineRule="auto"/>
        <w:ind w:firstLine="540"/>
        <w:jc w:val="both"/>
        <w:rPr>
          <w:rFonts w:ascii="Times New Roman" w:hAnsi="Times New Roman" w:cs="Times New Roman"/>
          <w:sz w:val="28"/>
          <w:szCs w:val="28"/>
        </w:rPr>
      </w:pPr>
      <w:r w:rsidRPr="00186742">
        <w:rPr>
          <w:rFonts w:ascii="Times New Roman" w:hAnsi="Times New Roman" w:cs="Times New Roman"/>
          <w:sz w:val="28"/>
          <w:szCs w:val="28"/>
        </w:rPr>
        <w:tab/>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721301" w:rsidRPr="00995194" w:rsidRDefault="00721301" w:rsidP="00F14482">
      <w:pPr>
        <w:autoSpaceDE w:val="0"/>
        <w:autoSpaceDN w:val="0"/>
        <w:adjustRightInd w:val="0"/>
        <w:spacing w:after="0" w:line="240" w:lineRule="auto"/>
        <w:ind w:firstLine="540"/>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rPr>
        <w:t>2.1</w:t>
      </w:r>
      <w:r>
        <w:rPr>
          <w:rFonts w:ascii="Times New Roman" w:hAnsi="Times New Roman" w:cs="Times New Roman"/>
          <w:color w:val="000000"/>
          <w:sz w:val="28"/>
          <w:szCs w:val="28"/>
        </w:rPr>
        <w:t>7</w:t>
      </w:r>
      <w:r w:rsidRPr="00995194">
        <w:rPr>
          <w:rFonts w:ascii="Times New Roman" w:hAnsi="Times New Roman" w:cs="Times New Roman"/>
          <w:color w:val="000000"/>
          <w:sz w:val="28"/>
          <w:szCs w:val="28"/>
        </w:rPr>
        <w:t>. Качество предоставления муниципальной услуги характеризуется отсутствием:</w:t>
      </w:r>
    </w:p>
    <w:p w:rsidR="00721301" w:rsidRPr="00995194" w:rsidRDefault="00721301" w:rsidP="001230B2">
      <w:pPr>
        <w:autoSpaceDE w:val="0"/>
        <w:autoSpaceDN w:val="0"/>
        <w:adjustRightInd w:val="0"/>
        <w:spacing w:after="0" w:line="240" w:lineRule="auto"/>
        <w:ind w:firstLine="540"/>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721301" w:rsidRPr="00995194" w:rsidRDefault="00721301" w:rsidP="001230B2">
      <w:pPr>
        <w:autoSpaceDE w:val="0"/>
        <w:autoSpaceDN w:val="0"/>
        <w:adjustRightInd w:val="0"/>
        <w:spacing w:after="0" w:line="240" w:lineRule="auto"/>
        <w:ind w:firstLine="540"/>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rPr>
        <w:t>жалоб на решения и действия (бездействия) органа местного самоуправления, предоставляющего муниципальную услугу, а также его должностных лиц, муниципальных служащих;</w:t>
      </w:r>
    </w:p>
    <w:p w:rsidR="00721301" w:rsidRPr="00995194" w:rsidRDefault="00721301" w:rsidP="001230B2">
      <w:pPr>
        <w:autoSpaceDE w:val="0"/>
        <w:autoSpaceDN w:val="0"/>
        <w:adjustRightInd w:val="0"/>
        <w:spacing w:after="0" w:line="240" w:lineRule="auto"/>
        <w:ind w:firstLine="540"/>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rPr>
        <w:t>жалоб на некорректное, невнимательное отношение должностных лиц, муниципальных служащих органа местного самоуправления к заявителям;</w:t>
      </w:r>
    </w:p>
    <w:p w:rsidR="00721301" w:rsidRPr="00995194" w:rsidRDefault="00721301" w:rsidP="001230B2">
      <w:pPr>
        <w:spacing w:after="0" w:line="240" w:lineRule="auto"/>
        <w:ind w:firstLine="540"/>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rPr>
        <w:t>нарушений сроков предоставления муниципальной услуги и выполнения административных процедур.</w:t>
      </w:r>
    </w:p>
    <w:p w:rsidR="00721301" w:rsidRPr="00995194" w:rsidRDefault="00721301" w:rsidP="00F14482">
      <w:pPr>
        <w:spacing w:after="0" w:line="240" w:lineRule="auto"/>
        <w:ind w:firstLine="540"/>
        <w:jc w:val="center"/>
        <w:rPr>
          <w:rFonts w:ascii="Times New Roman" w:hAnsi="Times New Roman" w:cs="Times New Roman"/>
          <w:b/>
          <w:bCs/>
          <w:color w:val="000000"/>
          <w:sz w:val="28"/>
          <w:szCs w:val="28"/>
          <w:lang w:eastAsia="ru-RU"/>
        </w:rPr>
      </w:pPr>
    </w:p>
    <w:p w:rsidR="00721301" w:rsidRPr="00995194" w:rsidRDefault="00721301" w:rsidP="00F14482">
      <w:pPr>
        <w:spacing w:after="0" w:line="240" w:lineRule="auto"/>
        <w:ind w:firstLine="540"/>
        <w:jc w:val="center"/>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 xml:space="preserve">Требования, учитывающие особенности предоставления муниципальной услуги в электронной форме и </w:t>
      </w:r>
      <w:r>
        <w:rPr>
          <w:rFonts w:ascii="Times New Roman" w:hAnsi="Times New Roman" w:cs="Times New Roman"/>
          <w:b/>
          <w:bCs/>
          <w:color w:val="000000"/>
          <w:sz w:val="28"/>
          <w:szCs w:val="28"/>
          <w:lang w:eastAsia="ru-RU"/>
        </w:rPr>
        <w:t>МФЦ</w:t>
      </w:r>
    </w:p>
    <w:p w:rsidR="00721301" w:rsidRPr="00995194" w:rsidRDefault="00721301" w:rsidP="00060263">
      <w:pPr>
        <w:autoSpaceDE w:val="0"/>
        <w:autoSpaceDN w:val="0"/>
        <w:adjustRightInd w:val="0"/>
        <w:spacing w:after="0" w:line="240" w:lineRule="auto"/>
        <w:jc w:val="center"/>
        <w:rPr>
          <w:rFonts w:ascii="Times New Roman" w:hAnsi="Times New Roman" w:cs="Times New Roman"/>
          <w:b/>
          <w:bCs/>
          <w:color w:val="000000"/>
          <w:sz w:val="28"/>
          <w:szCs w:val="28"/>
          <w:lang w:eastAsia="ru-RU"/>
        </w:rPr>
      </w:pPr>
    </w:p>
    <w:p w:rsidR="00721301" w:rsidRPr="00D37851" w:rsidRDefault="00721301" w:rsidP="00BC4A82">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2.18</w:t>
      </w:r>
      <w:r w:rsidRPr="00D37851">
        <w:rPr>
          <w:rFonts w:ascii="Times New Roman" w:hAnsi="Times New Roman" w:cs="Times New Roman"/>
          <w:color w:val="000000"/>
          <w:sz w:val="28"/>
          <w:szCs w:val="28"/>
        </w:rPr>
        <w:t xml:space="preserve">. При предоставлении муниципальной услуги в электронной форме для заявителей обеспечивается: </w:t>
      </w:r>
    </w:p>
    <w:p w:rsidR="00721301" w:rsidRPr="00D37851" w:rsidRDefault="00721301" w:rsidP="00BC4A82">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возможность получения информации о предоставляемой муниципальной услуге в сети Интернет, в том числе на официальном сайте органа местного самоуправления, на Едином и региональном порталах госуслуг;</w:t>
      </w:r>
    </w:p>
    <w:p w:rsidR="00721301" w:rsidRPr="00D37851" w:rsidRDefault="00721301" w:rsidP="00BC4A82">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органа местного самоуправления, на Едином и региональном порталах госуслуг;</w:t>
      </w:r>
    </w:p>
    <w:p w:rsidR="00721301" w:rsidRPr="00D37851" w:rsidRDefault="00721301" w:rsidP="00BC4A82">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возможность направления заявления в электронной форме с использованием Единого и регионального порталов госуслуг;</w:t>
      </w:r>
    </w:p>
    <w:p w:rsidR="00721301" w:rsidRPr="00D37851" w:rsidRDefault="00721301" w:rsidP="00BC4A82">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возможность осуществления с использованием Единого и регионального порталов госуслуг мониторинга хода предоставления муниципальной услуги через «Личный кабинет пользователя».</w:t>
      </w:r>
    </w:p>
    <w:p w:rsidR="00721301" w:rsidRPr="00D37851" w:rsidRDefault="00721301" w:rsidP="00BC4A82">
      <w:pPr>
        <w:autoSpaceDE w:val="0"/>
        <w:spacing w:after="0" w:line="240" w:lineRule="auto"/>
        <w:ind w:firstLine="567"/>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 случае обращения заявителя через Единый и региональный порталы госуслуг по желанию заявителя обеспечивается возможность информирования о ходе предоставления услуги и направление сведений о принятом органом местного самоуправления решении о предоставлении (отказе в предоставлении) муниципальной услуги по указанному в обращении адресу электронной почты.</w:t>
      </w:r>
    </w:p>
    <w:p w:rsidR="00721301" w:rsidRPr="00D37851" w:rsidRDefault="00721301" w:rsidP="00BC4A82">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2.19</w:t>
      </w:r>
      <w:r w:rsidRPr="00D37851">
        <w:rPr>
          <w:rFonts w:ascii="Times New Roman" w:hAnsi="Times New Roman" w:cs="Times New Roman"/>
          <w:color w:val="000000"/>
          <w:sz w:val="28"/>
          <w:szCs w:val="28"/>
        </w:rPr>
        <w:t>. В случае обращения заявителя в МФЦ, документы на предоставление муниципальной услуги направляются в орган местного самоуправления в порядке, предусмотренном Соглашением о взаимодействии.</w:t>
      </w:r>
    </w:p>
    <w:p w:rsidR="00721301" w:rsidRPr="00995194" w:rsidRDefault="00721301" w:rsidP="000F703A">
      <w:pPr>
        <w:autoSpaceDE w:val="0"/>
        <w:autoSpaceDN w:val="0"/>
        <w:adjustRightInd w:val="0"/>
        <w:spacing w:after="0" w:line="240" w:lineRule="auto"/>
        <w:jc w:val="both"/>
        <w:rPr>
          <w:rFonts w:ascii="Times New Roman" w:hAnsi="Times New Roman" w:cs="Times New Roman"/>
          <w:color w:val="000000"/>
          <w:sz w:val="28"/>
          <w:szCs w:val="28"/>
          <w:lang w:eastAsia="ru-RU"/>
        </w:rPr>
      </w:pPr>
    </w:p>
    <w:p w:rsidR="00721301" w:rsidRPr="00995194" w:rsidRDefault="00721301" w:rsidP="00060263">
      <w:pPr>
        <w:autoSpaceDE w:val="0"/>
        <w:autoSpaceDN w:val="0"/>
        <w:adjustRightInd w:val="0"/>
        <w:spacing w:after="0" w:line="240" w:lineRule="auto"/>
        <w:ind w:firstLine="708"/>
        <w:jc w:val="center"/>
        <w:outlineLvl w:val="1"/>
        <w:rPr>
          <w:rFonts w:ascii="Times New Roman" w:hAnsi="Times New Roman" w:cs="Times New Roman"/>
          <w:b/>
          <w:bCs/>
          <w:color w:val="000000"/>
          <w:sz w:val="32"/>
          <w:szCs w:val="32"/>
          <w:lang w:eastAsia="ru-RU"/>
        </w:rPr>
      </w:pPr>
      <w:r w:rsidRPr="00995194">
        <w:rPr>
          <w:rFonts w:ascii="Times New Roman" w:hAnsi="Times New Roman" w:cs="Times New Roman"/>
          <w:b/>
          <w:bCs/>
          <w:color w:val="000000"/>
          <w:sz w:val="32"/>
          <w:szCs w:val="32"/>
          <w:lang w:val="en-US" w:eastAsia="ru-RU"/>
        </w:rPr>
        <w:t>III</w:t>
      </w:r>
      <w:r w:rsidRPr="00995194">
        <w:rPr>
          <w:rFonts w:ascii="Times New Roman" w:hAnsi="Times New Roman" w:cs="Times New Roman"/>
          <w:b/>
          <w:bCs/>
          <w:color w:val="000000"/>
          <w:sz w:val="32"/>
          <w:szCs w:val="32"/>
          <w:lang w:eastAsia="ru-RU"/>
        </w:rPr>
        <w:t>. Состав, последовательность и сроки выполнения административных процедур, требования к порядку их выполнения</w:t>
      </w:r>
    </w:p>
    <w:p w:rsidR="00721301" w:rsidRPr="00995194" w:rsidRDefault="00721301" w:rsidP="00060263">
      <w:pPr>
        <w:autoSpaceDE w:val="0"/>
        <w:autoSpaceDN w:val="0"/>
        <w:adjustRightInd w:val="0"/>
        <w:spacing w:after="0" w:line="240" w:lineRule="auto"/>
        <w:jc w:val="both"/>
        <w:outlineLvl w:val="1"/>
        <w:rPr>
          <w:rFonts w:ascii="Times New Roman" w:hAnsi="Times New Roman" w:cs="Times New Roman"/>
          <w:color w:val="000000"/>
          <w:sz w:val="32"/>
          <w:szCs w:val="32"/>
          <w:lang w:eastAsia="ru-RU"/>
        </w:rPr>
      </w:pPr>
    </w:p>
    <w:p w:rsidR="00721301" w:rsidRPr="00995194" w:rsidRDefault="00721301"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Исчерпывающий перечень административных процедур</w:t>
      </w:r>
    </w:p>
    <w:p w:rsidR="00721301" w:rsidRPr="00995194" w:rsidRDefault="00721301"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8"/>
          <w:szCs w:val="28"/>
          <w:lang w:eastAsia="ru-RU"/>
        </w:rPr>
      </w:pPr>
    </w:p>
    <w:p w:rsidR="00721301" w:rsidRPr="00995194" w:rsidRDefault="00721301" w:rsidP="00026606">
      <w:pPr>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995194">
        <w:rPr>
          <w:rFonts w:ascii="Times New Roman" w:hAnsi="Times New Roman" w:cs="Times New Roman"/>
          <w:color w:val="000000"/>
          <w:sz w:val="28"/>
          <w:szCs w:val="28"/>
          <w:lang w:eastAsia="ru-RU"/>
        </w:rPr>
        <w:t xml:space="preserve">3.1. </w:t>
      </w:r>
      <w:r w:rsidRPr="00995194">
        <w:rPr>
          <w:rFonts w:ascii="Times New Roman" w:hAnsi="Times New Roman" w:cs="Times New Roman"/>
          <w:color w:val="000000"/>
          <w:sz w:val="28"/>
          <w:szCs w:val="28"/>
        </w:rPr>
        <w:t>Предоставление муниципальной услуги по согласованию переустройства и (или)</w:t>
      </w:r>
      <w:r>
        <w:rPr>
          <w:rFonts w:ascii="Times New Roman" w:hAnsi="Times New Roman" w:cs="Times New Roman"/>
          <w:color w:val="000000"/>
          <w:sz w:val="28"/>
          <w:szCs w:val="28"/>
        </w:rPr>
        <w:t xml:space="preserve"> перепланировки жилого помещений в многоквартирном доме</w:t>
      </w:r>
      <w:r w:rsidRPr="00995194">
        <w:rPr>
          <w:rFonts w:ascii="Times New Roman" w:hAnsi="Times New Roman" w:cs="Times New Roman"/>
          <w:color w:val="000000"/>
          <w:sz w:val="28"/>
          <w:szCs w:val="28"/>
        </w:rPr>
        <w:t xml:space="preserve"> включает выполнение следующих административных процедур:</w:t>
      </w:r>
    </w:p>
    <w:p w:rsidR="00721301" w:rsidRPr="00995194" w:rsidRDefault="00721301" w:rsidP="004F5A6D">
      <w:pPr>
        <w:pStyle w:val="ConsPlusNonformat"/>
        <w:ind w:firstLine="567"/>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rPr>
        <w:t xml:space="preserve">прием, регистрация заявления и документов </w:t>
      </w:r>
      <w:r w:rsidRPr="00995194">
        <w:rPr>
          <w:rFonts w:ascii="Times New Roman" w:hAnsi="Times New Roman" w:cs="Times New Roman"/>
          <w:color w:val="000000"/>
          <w:sz w:val="28"/>
          <w:szCs w:val="28"/>
          <w:lang w:eastAsia="en-US"/>
        </w:rPr>
        <w:t>о переустройстве и (или)</w:t>
      </w:r>
      <w:r>
        <w:rPr>
          <w:rFonts w:ascii="Times New Roman" w:hAnsi="Times New Roman" w:cs="Times New Roman"/>
          <w:color w:val="000000"/>
          <w:sz w:val="28"/>
          <w:szCs w:val="28"/>
          <w:lang w:eastAsia="en-US"/>
        </w:rPr>
        <w:t xml:space="preserve"> перепланировке помещений в многоквартирном доме</w:t>
      </w:r>
      <w:r w:rsidRPr="00995194">
        <w:rPr>
          <w:rFonts w:ascii="Times New Roman" w:hAnsi="Times New Roman" w:cs="Times New Roman"/>
          <w:color w:val="000000"/>
          <w:sz w:val="28"/>
          <w:szCs w:val="28"/>
        </w:rPr>
        <w:t>;</w:t>
      </w:r>
    </w:p>
    <w:p w:rsidR="00721301" w:rsidRPr="00995194" w:rsidRDefault="00721301" w:rsidP="0002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721301" w:rsidRDefault="00721301" w:rsidP="004F5A6D">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lang w:eastAsia="ru-RU"/>
        </w:rPr>
        <w:t>рассмотрение заявления и представленных документов и принятие решения о предоставлении (отказе в предоставлении) муниципальной услуги</w:t>
      </w:r>
      <w:r w:rsidRPr="00995194">
        <w:rPr>
          <w:rFonts w:ascii="Times New Roman" w:hAnsi="Times New Roman" w:cs="Times New Roman"/>
          <w:color w:val="000000"/>
          <w:sz w:val="28"/>
          <w:szCs w:val="28"/>
        </w:rPr>
        <w:t>;</w:t>
      </w:r>
    </w:p>
    <w:p w:rsidR="00721301" w:rsidRDefault="00721301" w:rsidP="004F5A6D">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721301" w:rsidRPr="00995194" w:rsidRDefault="00721301" w:rsidP="004F5A6D">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hyperlink r:id="rId18" w:history="1">
        <w:r w:rsidRPr="00995194">
          <w:rPr>
            <w:rFonts w:ascii="Times New Roman" w:hAnsi="Times New Roman" w:cs="Times New Roman"/>
            <w:color w:val="000000"/>
            <w:sz w:val="28"/>
            <w:szCs w:val="28"/>
          </w:rPr>
          <w:t>Блок-схема</w:t>
        </w:r>
      </w:hyperlink>
      <w:r w:rsidRPr="00995194">
        <w:rPr>
          <w:rFonts w:ascii="Times New Roman" w:hAnsi="Times New Roman" w:cs="Times New Roman"/>
          <w:color w:val="000000"/>
          <w:sz w:val="28"/>
          <w:szCs w:val="28"/>
        </w:rPr>
        <w:t xml:space="preserve"> последовательности административных процедур приводится в приложении № 4 к настоящему Административному регламенту.</w:t>
      </w:r>
    </w:p>
    <w:p w:rsidR="00721301" w:rsidRPr="00995194" w:rsidRDefault="00721301"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ru-RU"/>
        </w:rPr>
      </w:pPr>
    </w:p>
    <w:p w:rsidR="00721301" w:rsidRPr="00995194" w:rsidRDefault="00721301" w:rsidP="00060263">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p>
    <w:p w:rsidR="00721301" w:rsidRPr="00995194" w:rsidRDefault="00721301" w:rsidP="00060263">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r w:rsidRPr="00995194">
        <w:rPr>
          <w:rFonts w:ascii="Times New Roman" w:hAnsi="Times New Roman" w:cs="Times New Roman"/>
          <w:b/>
          <w:bCs/>
          <w:color w:val="000000"/>
          <w:sz w:val="28"/>
          <w:szCs w:val="28"/>
          <w:lang w:eastAsia="ru-RU"/>
        </w:rPr>
        <w:t>Прием, регистрация заявления и документов о переустройстве и (или) перепланировке жилого помещения</w:t>
      </w:r>
    </w:p>
    <w:p w:rsidR="00721301" w:rsidRPr="00995194" w:rsidRDefault="00721301" w:rsidP="00060263">
      <w:pPr>
        <w:autoSpaceDE w:val="0"/>
        <w:autoSpaceDN w:val="0"/>
        <w:adjustRightInd w:val="0"/>
        <w:spacing w:after="0" w:line="240" w:lineRule="auto"/>
        <w:ind w:firstLine="540"/>
        <w:jc w:val="center"/>
        <w:rPr>
          <w:rFonts w:ascii="Times New Roman" w:hAnsi="Times New Roman" w:cs="Times New Roman"/>
          <w:b/>
          <w:bCs/>
          <w:color w:val="000000"/>
          <w:sz w:val="28"/>
          <w:szCs w:val="28"/>
          <w:lang w:eastAsia="ru-RU"/>
        </w:rPr>
      </w:pPr>
    </w:p>
    <w:p w:rsidR="00721301" w:rsidRPr="00995194" w:rsidRDefault="00721301" w:rsidP="00060263">
      <w:pPr>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3.2. Основанием для начала административной процедуры является поступление в подразделение заявления с приложением документов, предусмотренных пунктом. 2.6.</w:t>
      </w:r>
      <w:r w:rsidRPr="00995194">
        <w:rPr>
          <w:rFonts w:ascii="Times New Roman" w:hAnsi="Times New Roman" w:cs="Times New Roman"/>
          <w:b/>
          <w:bCs/>
          <w:color w:val="000000"/>
          <w:sz w:val="28"/>
          <w:szCs w:val="28"/>
          <w:lang w:eastAsia="ru-RU"/>
        </w:rPr>
        <w:t xml:space="preserve"> </w:t>
      </w:r>
      <w:r w:rsidRPr="00995194">
        <w:rPr>
          <w:rFonts w:ascii="Times New Roman" w:hAnsi="Times New Roman" w:cs="Times New Roman"/>
          <w:color w:val="000000"/>
          <w:sz w:val="28"/>
          <w:szCs w:val="28"/>
          <w:lang w:eastAsia="ru-RU"/>
        </w:rPr>
        <w:t>Административного регламента, одним из следующих способов:</w:t>
      </w:r>
    </w:p>
    <w:p w:rsidR="00721301" w:rsidRPr="00995194" w:rsidRDefault="00721301" w:rsidP="006C0BF9">
      <w:pPr>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а) в подразделение:</w:t>
      </w:r>
    </w:p>
    <w:p w:rsidR="00721301" w:rsidRPr="00995194" w:rsidRDefault="00721301" w:rsidP="006C0BF9">
      <w:pPr>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посредством личного обращения заявителя;</w:t>
      </w:r>
    </w:p>
    <w:p w:rsidR="00721301" w:rsidRPr="00995194" w:rsidRDefault="00721301" w:rsidP="006C0BF9">
      <w:pPr>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посредством почтового отправления;</w:t>
      </w:r>
    </w:p>
    <w:p w:rsidR="00721301" w:rsidRPr="00995194" w:rsidRDefault="00721301" w:rsidP="006C0BF9">
      <w:pPr>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посредством направления в электронном виде через </w:t>
      </w:r>
      <w:r w:rsidRPr="00995194">
        <w:rPr>
          <w:rFonts w:ascii="Times New Roman" w:hAnsi="Times New Roman" w:cs="Times New Roman"/>
          <w:color w:val="000000"/>
          <w:sz w:val="28"/>
          <w:szCs w:val="28"/>
        </w:rPr>
        <w:t>Единый и региональный порталы</w:t>
      </w:r>
      <w:r w:rsidRPr="00995194">
        <w:rPr>
          <w:rFonts w:ascii="Times New Roman" w:hAnsi="Times New Roman" w:cs="Times New Roman"/>
          <w:color w:val="000000"/>
          <w:sz w:val="28"/>
          <w:szCs w:val="28"/>
          <w:lang w:eastAsia="ru-RU"/>
        </w:rPr>
        <w:t>;</w:t>
      </w:r>
    </w:p>
    <w:p w:rsidR="00721301" w:rsidRPr="00995194" w:rsidRDefault="00721301" w:rsidP="006C0BF9">
      <w:pPr>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б) в МФЦ посредством личного обращения заявителя.</w:t>
      </w:r>
    </w:p>
    <w:p w:rsidR="00721301" w:rsidRPr="00995194" w:rsidRDefault="00721301" w:rsidP="00060263">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Специалист, ответственный за прием и регистрацию документов</w:t>
      </w:r>
      <w:r>
        <w:rPr>
          <w:rFonts w:ascii="Times New Roman" w:hAnsi="Times New Roman" w:cs="Times New Roman"/>
          <w:color w:val="000000"/>
          <w:sz w:val="28"/>
          <w:szCs w:val="28"/>
          <w:lang w:eastAsia="ru-RU"/>
        </w:rPr>
        <w:t>:</w:t>
      </w:r>
    </w:p>
    <w:p w:rsidR="00721301" w:rsidRPr="00995194" w:rsidRDefault="00721301" w:rsidP="00AA4730">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регистрирует в установленном порядке поступившие документы;</w:t>
      </w:r>
    </w:p>
    <w:p w:rsidR="00721301" w:rsidRPr="00995194" w:rsidRDefault="00721301" w:rsidP="00AA4730">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оформляет уведомление о приеме документов (приложение № 5 Административного регламента) и выдает (направляет) его заявителю;</w:t>
      </w:r>
    </w:p>
    <w:p w:rsidR="00721301" w:rsidRPr="00995194" w:rsidRDefault="00721301" w:rsidP="00AA4730">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направляет документы на рассмотрение специалистом, ответственным за предоставление муниципальной услуги. </w:t>
      </w:r>
    </w:p>
    <w:p w:rsidR="00721301" w:rsidRPr="00995194" w:rsidRDefault="00721301" w:rsidP="00EE6F35">
      <w:pPr>
        <w:pStyle w:val="ConsPlusNormal"/>
        <w:ind w:firstLine="709"/>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rPr>
        <w:t>При личном обращении заявителя в уполномоченный орган или МФЦ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721301" w:rsidRPr="00995194" w:rsidRDefault="00721301" w:rsidP="004F5A6D">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721301" w:rsidRPr="00995194" w:rsidRDefault="00721301" w:rsidP="00175461">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Результатом административной процедуры является регистрация поступивших документов и выдача (направление) уведомления о приеме документов и направление документов на рассмотрение специалистом, ответственным за предоставление муниципальной услуги. </w:t>
      </w:r>
    </w:p>
    <w:p w:rsidR="00721301" w:rsidRPr="00995194" w:rsidRDefault="00721301" w:rsidP="00060263">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Способ фиксации результата административной процедуры:</w:t>
      </w:r>
    </w:p>
    <w:p w:rsidR="00721301" w:rsidRPr="00995194" w:rsidRDefault="00721301" w:rsidP="00060263">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присвоение специалистом, ответственным за прием и регистрацию документов, в журнале регистрации исходящих документов исходящего номера уведомлению о приеме документов к рассмотрению</w:t>
      </w:r>
      <w:r>
        <w:rPr>
          <w:rFonts w:ascii="Times New Roman" w:hAnsi="Times New Roman" w:cs="Times New Roman"/>
          <w:color w:val="000000"/>
          <w:sz w:val="28"/>
          <w:szCs w:val="28"/>
          <w:lang w:eastAsia="ru-RU"/>
        </w:rPr>
        <w:t>.</w:t>
      </w:r>
      <w:r w:rsidRPr="00995194">
        <w:rPr>
          <w:rFonts w:ascii="Times New Roman" w:hAnsi="Times New Roman" w:cs="Times New Roman"/>
          <w:color w:val="000000"/>
          <w:sz w:val="28"/>
          <w:szCs w:val="28"/>
          <w:lang w:eastAsia="ru-RU"/>
        </w:rPr>
        <w:t xml:space="preserve"> </w:t>
      </w:r>
    </w:p>
    <w:p w:rsidR="00721301" w:rsidRPr="0065616D" w:rsidRDefault="00721301" w:rsidP="00C8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Pr>
          <w:rFonts w:ascii="Times New Roman" w:hAnsi="Times New Roman" w:cs="Times New Roman"/>
          <w:sz w:val="28"/>
          <w:szCs w:val="28"/>
          <w:lang w:eastAsia="ru-RU"/>
        </w:rPr>
        <w:t>выполнения административной процедуры составляет один день.</w:t>
      </w:r>
    </w:p>
    <w:p w:rsidR="00721301" w:rsidRPr="00995194" w:rsidRDefault="00721301"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lang w:eastAsia="ru-RU"/>
        </w:rPr>
      </w:pPr>
    </w:p>
    <w:p w:rsidR="00721301" w:rsidRPr="00995194" w:rsidRDefault="00721301"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bCs/>
          <w:i/>
          <w:iCs/>
          <w:color w:val="000000"/>
          <w:sz w:val="28"/>
          <w:szCs w:val="28"/>
          <w:lang w:eastAsia="ru-RU"/>
        </w:rPr>
      </w:pPr>
      <w:r w:rsidRPr="00995194">
        <w:rPr>
          <w:rFonts w:ascii="Times New Roman" w:hAnsi="Times New Roman" w:cs="Times New Roman"/>
          <w:b/>
          <w:bCs/>
          <w:i/>
          <w:iCs/>
          <w:color w:val="000000"/>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721301" w:rsidRPr="00995194" w:rsidRDefault="00721301"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b/>
          <w:bCs/>
          <w:color w:val="000000"/>
          <w:sz w:val="28"/>
          <w:szCs w:val="28"/>
          <w:lang w:eastAsia="ru-RU"/>
        </w:rPr>
      </w:pPr>
    </w:p>
    <w:p w:rsidR="00721301" w:rsidRPr="00995194" w:rsidRDefault="00721301" w:rsidP="0087609C">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3.3. Основанием для начала административной процедуры является поступление документов на рассмотрение специалистом, ответственным за предоставление муниципальной услуги. </w:t>
      </w:r>
    </w:p>
    <w:p w:rsidR="00721301" w:rsidRPr="00995194" w:rsidRDefault="00721301" w:rsidP="00876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 </w:t>
      </w:r>
    </w:p>
    <w:p w:rsidR="00721301" w:rsidRPr="00995194" w:rsidRDefault="00721301"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721301" w:rsidRPr="00995194" w:rsidRDefault="00721301"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Направление межведомственного запроса осуществляется специалистом подразделения,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21301" w:rsidRPr="00995194" w:rsidRDefault="00721301"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721301" w:rsidRPr="00995194" w:rsidRDefault="00721301"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721301" w:rsidRPr="00995194" w:rsidRDefault="00721301"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РФ от 8 сентября 2010 года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721301" w:rsidRPr="00995194" w:rsidRDefault="00721301"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Срок подготовки и направления межведомственного запроса – 1 рабочий день со дня регистрации заявления и документов заявителя.</w:t>
      </w:r>
    </w:p>
    <w:p w:rsidR="00721301" w:rsidRPr="00995194" w:rsidRDefault="00721301"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721301" w:rsidRPr="00995194" w:rsidRDefault="00721301" w:rsidP="00A7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Способ фиксации административной процедуры является регистрация запрашиваемых документов.</w:t>
      </w:r>
    </w:p>
    <w:p w:rsidR="00721301" w:rsidRPr="00995194" w:rsidRDefault="00721301"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rsidR="00721301" w:rsidRPr="00995194" w:rsidRDefault="00721301" w:rsidP="00A7004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95194">
        <w:rPr>
          <w:rFonts w:ascii="Times New Roman" w:hAnsi="Times New Roman" w:cs="Times New Roman"/>
          <w:color w:val="000000"/>
          <w:sz w:val="28"/>
          <w:szCs w:val="28"/>
        </w:rPr>
        <w:t xml:space="preserve">Полученные документы в течение 1 рабочего дня со дня их поступления передаются </w:t>
      </w:r>
      <w:r w:rsidRPr="00995194">
        <w:rPr>
          <w:rFonts w:ascii="Times New Roman" w:hAnsi="Times New Roman" w:cs="Times New Roman"/>
          <w:color w:val="000000"/>
          <w:sz w:val="28"/>
          <w:szCs w:val="28"/>
          <w:lang w:eastAsia="ru-RU"/>
        </w:rPr>
        <w:t>специалистом, осуществляющим формирование и направление межведомственного запроса</w:t>
      </w:r>
      <w:r w:rsidRPr="00995194">
        <w:rPr>
          <w:rFonts w:ascii="Times New Roman" w:hAnsi="Times New Roman" w:cs="Times New Roman"/>
          <w:color w:val="000000"/>
          <w:sz w:val="28"/>
          <w:szCs w:val="28"/>
        </w:rPr>
        <w:t xml:space="preserve"> </w:t>
      </w:r>
      <w:r w:rsidRPr="00995194">
        <w:rPr>
          <w:rFonts w:ascii="Times New Roman" w:hAnsi="Times New Roman" w:cs="Times New Roman"/>
          <w:color w:val="000000"/>
          <w:sz w:val="28"/>
          <w:szCs w:val="28"/>
          <w:lang w:eastAsia="ru-RU"/>
        </w:rPr>
        <w:t>специалисту, ответственному за предоставление муниципальной услуги</w:t>
      </w:r>
      <w:r w:rsidRPr="00995194">
        <w:rPr>
          <w:rFonts w:ascii="Times New Roman" w:hAnsi="Times New Roman" w:cs="Times New Roman"/>
          <w:color w:val="000000"/>
          <w:sz w:val="28"/>
          <w:szCs w:val="28"/>
        </w:rPr>
        <w:t>.</w:t>
      </w:r>
    </w:p>
    <w:p w:rsidR="00721301" w:rsidRPr="0065616D" w:rsidRDefault="00721301" w:rsidP="00C8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sidRPr="0065616D">
        <w:rPr>
          <w:rFonts w:ascii="Times New Roman" w:hAnsi="Times New Roman" w:cs="Times New Roman"/>
          <w:sz w:val="28"/>
          <w:szCs w:val="28"/>
        </w:rPr>
        <w:t xml:space="preserve">Максимальный срок </w:t>
      </w:r>
      <w:r w:rsidRPr="0065616D">
        <w:rPr>
          <w:rFonts w:ascii="Times New Roman" w:hAnsi="Times New Roman" w:cs="Times New Roman"/>
          <w:sz w:val="28"/>
          <w:szCs w:val="28"/>
          <w:lang w:eastAsia="ru-RU"/>
        </w:rPr>
        <w:t>выполнения админист</w:t>
      </w:r>
      <w:r>
        <w:rPr>
          <w:rFonts w:ascii="Times New Roman" w:hAnsi="Times New Roman" w:cs="Times New Roman"/>
          <w:sz w:val="28"/>
          <w:szCs w:val="28"/>
          <w:lang w:eastAsia="ru-RU"/>
        </w:rPr>
        <w:t>ративной процедуры составляет 7 рабочих</w:t>
      </w:r>
      <w:r w:rsidRPr="0065616D">
        <w:rPr>
          <w:rFonts w:ascii="Times New Roman" w:hAnsi="Times New Roman" w:cs="Times New Roman"/>
          <w:sz w:val="28"/>
          <w:szCs w:val="28"/>
          <w:lang w:eastAsia="ru-RU"/>
        </w:rPr>
        <w:t xml:space="preserve"> дней </w:t>
      </w:r>
      <w:r w:rsidRPr="0065616D">
        <w:rPr>
          <w:rFonts w:ascii="Times New Roman" w:hAnsi="Times New Roman" w:cs="Times New Roman"/>
          <w:sz w:val="28"/>
          <w:szCs w:val="28"/>
        </w:rPr>
        <w:t>с момента поступления заявления в орган местного самоуправления</w:t>
      </w:r>
      <w:r w:rsidRPr="0065616D">
        <w:rPr>
          <w:rFonts w:ascii="Times New Roman" w:hAnsi="Times New Roman" w:cs="Times New Roman"/>
          <w:sz w:val="28"/>
          <w:szCs w:val="28"/>
          <w:lang w:eastAsia="ru-RU"/>
        </w:rPr>
        <w:t xml:space="preserve">. </w:t>
      </w:r>
    </w:p>
    <w:p w:rsidR="00721301" w:rsidRPr="00995194" w:rsidRDefault="00721301" w:rsidP="00A70042">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21301" w:rsidRPr="00995194" w:rsidRDefault="00721301" w:rsidP="00060263">
      <w:pPr>
        <w:autoSpaceDE w:val="0"/>
        <w:autoSpaceDN w:val="0"/>
        <w:adjustRightInd w:val="0"/>
        <w:spacing w:after="0" w:line="240" w:lineRule="auto"/>
        <w:ind w:firstLine="567"/>
        <w:jc w:val="center"/>
        <w:rPr>
          <w:rFonts w:ascii="Times New Roman" w:hAnsi="Times New Roman" w:cs="Times New Roman"/>
          <w:b/>
          <w:bCs/>
          <w:i/>
          <w:iCs/>
          <w:color w:val="000000"/>
          <w:sz w:val="28"/>
          <w:szCs w:val="28"/>
          <w:lang w:eastAsia="ru-RU"/>
        </w:rPr>
      </w:pPr>
      <w:r w:rsidRPr="00995194">
        <w:rPr>
          <w:rFonts w:ascii="Times New Roman" w:hAnsi="Times New Roman" w:cs="Times New Roman"/>
          <w:b/>
          <w:bCs/>
          <w:i/>
          <w:iCs/>
          <w:color w:val="000000"/>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721301" w:rsidRPr="00995194" w:rsidRDefault="00721301" w:rsidP="00060263">
      <w:pPr>
        <w:autoSpaceDE w:val="0"/>
        <w:autoSpaceDN w:val="0"/>
        <w:adjustRightInd w:val="0"/>
        <w:spacing w:after="0" w:line="240" w:lineRule="auto"/>
        <w:ind w:firstLine="567"/>
        <w:jc w:val="both"/>
        <w:rPr>
          <w:rFonts w:ascii="Times New Roman" w:hAnsi="Times New Roman" w:cs="Times New Roman"/>
          <w:b/>
          <w:bCs/>
          <w:color w:val="000000"/>
          <w:sz w:val="28"/>
          <w:szCs w:val="28"/>
          <w:lang w:eastAsia="ru-RU"/>
        </w:rPr>
      </w:pPr>
    </w:p>
    <w:p w:rsidR="00721301" w:rsidRPr="00995194" w:rsidRDefault="00721301" w:rsidP="00060263">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721301" w:rsidRPr="00995194" w:rsidRDefault="00721301" w:rsidP="00060263">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В течение </w:t>
      </w:r>
      <w:r>
        <w:rPr>
          <w:rFonts w:ascii="Times New Roman" w:hAnsi="Times New Roman" w:cs="Times New Roman"/>
          <w:color w:val="000000"/>
          <w:sz w:val="28"/>
          <w:szCs w:val="28"/>
          <w:lang w:eastAsia="ru-RU"/>
        </w:rPr>
        <w:t>3</w:t>
      </w:r>
      <w:r w:rsidRPr="00995194">
        <w:rPr>
          <w:rFonts w:ascii="Times New Roman" w:hAnsi="Times New Roman" w:cs="Times New Roman"/>
          <w:color w:val="000000"/>
          <w:sz w:val="28"/>
          <w:szCs w:val="28"/>
          <w:lang w:eastAsia="ru-RU"/>
        </w:rPr>
        <w:t xml:space="preserve"> рабочих дней со дня получения заявления специалист, ответственный за предоставление муниципальной услуги:</w:t>
      </w:r>
    </w:p>
    <w:p w:rsidR="00721301" w:rsidRPr="00995194" w:rsidRDefault="00721301" w:rsidP="00060263">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r w:rsidRPr="00995194">
        <w:rPr>
          <w:rFonts w:ascii="Times New Roman" w:hAnsi="Times New Roman" w:cs="Times New Roman"/>
          <w:color w:val="000000"/>
          <w:sz w:val="28"/>
          <w:szCs w:val="28"/>
        </w:rPr>
        <w:t>, а также согласований уполномоченных органов</w:t>
      </w:r>
      <w:r w:rsidRPr="00995194">
        <w:rPr>
          <w:rFonts w:ascii="Times New Roman" w:hAnsi="Times New Roman" w:cs="Times New Roman"/>
          <w:color w:val="000000"/>
          <w:sz w:val="28"/>
          <w:szCs w:val="28"/>
          <w:lang w:eastAsia="ru-RU"/>
        </w:rPr>
        <w:t>;</w:t>
      </w:r>
    </w:p>
    <w:p w:rsidR="00721301" w:rsidRPr="00995194" w:rsidRDefault="00721301" w:rsidP="00060263">
      <w:pPr>
        <w:widowControl w:val="0"/>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2) проводит проверку представленной документации на предмет выявления оснований для отказа в</w:t>
      </w:r>
      <w:r>
        <w:rPr>
          <w:rFonts w:ascii="Times New Roman" w:hAnsi="Times New Roman" w:cs="Times New Roman"/>
          <w:color w:val="000000"/>
          <w:sz w:val="28"/>
          <w:szCs w:val="28"/>
          <w:lang w:eastAsia="ru-RU"/>
        </w:rPr>
        <w:t xml:space="preserve"> согласовании переустройства (перепланировки)  помещений в многоквартирном доме</w:t>
      </w:r>
      <w:r w:rsidRPr="00995194">
        <w:rPr>
          <w:rFonts w:ascii="Times New Roman" w:hAnsi="Times New Roman" w:cs="Times New Roman"/>
          <w:color w:val="000000"/>
          <w:sz w:val="28"/>
          <w:szCs w:val="28"/>
          <w:lang w:eastAsia="ru-RU"/>
        </w:rPr>
        <w:t>;</w:t>
      </w:r>
    </w:p>
    <w:p w:rsidR="00721301" w:rsidRDefault="00721301" w:rsidP="00A02468">
      <w:pPr>
        <w:autoSpaceDE w:val="0"/>
        <w:autoSpaceDN w:val="0"/>
        <w:adjustRightInd w:val="0"/>
        <w:spacing w:after="0" w:line="240" w:lineRule="auto"/>
        <w:ind w:firstLine="540"/>
        <w:jc w:val="both"/>
        <w:rPr>
          <w:rFonts w:ascii="Times New Roman" w:hAnsi="Times New Roman" w:cs="Times New Roman"/>
          <w:color w:val="000000"/>
          <w:sz w:val="28"/>
          <w:szCs w:val="28"/>
        </w:rPr>
      </w:pPr>
      <w:bookmarkStart w:id="13" w:name="Par169"/>
      <w:bookmarkEnd w:id="13"/>
      <w:r w:rsidRPr="00995194">
        <w:rPr>
          <w:rFonts w:ascii="Times New Roman" w:hAnsi="Times New Roman" w:cs="Times New Roman"/>
          <w:color w:val="000000"/>
          <w:sz w:val="28"/>
          <w:szCs w:val="28"/>
        </w:rPr>
        <w:t xml:space="preserve">По результатам рассмотрения представленных документов специалистом, ответственным за предоставление услуги сформированный пакет документов представляется </w:t>
      </w:r>
      <w:r>
        <w:rPr>
          <w:rFonts w:ascii="Times New Roman" w:hAnsi="Times New Roman" w:cs="Times New Roman"/>
          <w:sz w:val="28"/>
          <w:szCs w:val="28"/>
          <w:lang w:eastAsia="ru-RU"/>
        </w:rPr>
        <w:t xml:space="preserve">главе Балашовского муниципального района  для </w:t>
      </w:r>
      <w:r w:rsidRPr="00995194">
        <w:rPr>
          <w:rFonts w:ascii="Times New Roman" w:hAnsi="Times New Roman" w:cs="Times New Roman"/>
          <w:color w:val="000000"/>
          <w:sz w:val="28"/>
          <w:szCs w:val="28"/>
        </w:rPr>
        <w:t>принятия решения о согласовании переустройств</w:t>
      </w:r>
      <w:r>
        <w:rPr>
          <w:rFonts w:ascii="Times New Roman" w:hAnsi="Times New Roman" w:cs="Times New Roman"/>
          <w:color w:val="000000"/>
          <w:sz w:val="28"/>
          <w:szCs w:val="28"/>
        </w:rPr>
        <w:t>а и (или) перепланировки помещений в многоквартирном доме</w:t>
      </w:r>
      <w:r w:rsidRPr="00995194">
        <w:rPr>
          <w:rFonts w:ascii="Times New Roman" w:hAnsi="Times New Roman" w:cs="Times New Roman"/>
          <w:color w:val="000000"/>
          <w:sz w:val="28"/>
          <w:szCs w:val="28"/>
        </w:rPr>
        <w:t xml:space="preserve"> или об отказе в согласовании переустройства и (или)</w:t>
      </w:r>
      <w:r>
        <w:rPr>
          <w:rFonts w:ascii="Times New Roman" w:hAnsi="Times New Roman" w:cs="Times New Roman"/>
          <w:color w:val="000000"/>
          <w:sz w:val="28"/>
          <w:szCs w:val="28"/>
        </w:rPr>
        <w:t xml:space="preserve"> перепланировки помещений в многоквартирном доме</w:t>
      </w:r>
      <w:r w:rsidRPr="00995194">
        <w:rPr>
          <w:rFonts w:ascii="Times New Roman" w:hAnsi="Times New Roman" w:cs="Times New Roman"/>
          <w:color w:val="000000"/>
          <w:sz w:val="28"/>
          <w:szCs w:val="28"/>
        </w:rPr>
        <w:t xml:space="preserve">, </w:t>
      </w:r>
      <w:r w:rsidRPr="00A8147C">
        <w:rPr>
          <w:rFonts w:ascii="Times New Roman" w:hAnsi="Times New Roman" w:cs="Times New Roman"/>
          <w:color w:val="000000"/>
          <w:sz w:val="28"/>
          <w:szCs w:val="28"/>
        </w:rPr>
        <w:t>путем</w:t>
      </w:r>
      <w:r w:rsidRPr="00995194">
        <w:rPr>
          <w:rFonts w:ascii="Times New Roman" w:hAnsi="Times New Roman" w:cs="Times New Roman"/>
          <w:color w:val="000000"/>
          <w:sz w:val="28"/>
          <w:szCs w:val="28"/>
        </w:rPr>
        <w:t xml:space="preserve"> проставления соответствующей резолюции на заявлении о согласовании переустройства и (или)</w:t>
      </w:r>
      <w:r>
        <w:rPr>
          <w:rFonts w:ascii="Times New Roman" w:hAnsi="Times New Roman" w:cs="Times New Roman"/>
          <w:color w:val="000000"/>
          <w:sz w:val="28"/>
          <w:szCs w:val="28"/>
        </w:rPr>
        <w:t xml:space="preserve"> перепланировки помещений в многоквартирном доме</w:t>
      </w:r>
      <w:r w:rsidRPr="00995194">
        <w:rPr>
          <w:rFonts w:ascii="Times New Roman" w:hAnsi="Times New Roman" w:cs="Times New Roman"/>
          <w:color w:val="000000"/>
          <w:sz w:val="28"/>
          <w:szCs w:val="28"/>
        </w:rPr>
        <w:t xml:space="preserve"> с последующим представлением пакета документов специалисту, ответственному за предоставление услуги.</w:t>
      </w:r>
    </w:p>
    <w:p w:rsidR="00721301" w:rsidRPr="006C6E6A" w:rsidRDefault="00721301" w:rsidP="00A814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отсутствии оснований</w:t>
      </w:r>
      <w:r w:rsidRPr="00A8147C">
        <w:rPr>
          <w:rFonts w:ascii="Times New Roman" w:hAnsi="Times New Roman" w:cs="Times New Roman"/>
          <w:sz w:val="28"/>
          <w:szCs w:val="28"/>
        </w:rPr>
        <w:t xml:space="preserve"> </w:t>
      </w:r>
      <w:r w:rsidRPr="00BB1FC0">
        <w:rPr>
          <w:rFonts w:ascii="Times New Roman" w:hAnsi="Times New Roman" w:cs="Times New Roman"/>
          <w:sz w:val="28"/>
          <w:szCs w:val="28"/>
        </w:rPr>
        <w:t xml:space="preserve">для отказа в </w:t>
      </w:r>
      <w:r w:rsidRPr="009B6C7F">
        <w:rPr>
          <w:rFonts w:ascii="Times New Roman" w:hAnsi="Times New Roman" w:cs="Times New Roman"/>
          <w:sz w:val="28"/>
          <w:szCs w:val="28"/>
        </w:rPr>
        <w:t xml:space="preserve"> согласовании переустройства </w:t>
      </w:r>
      <w:r>
        <w:rPr>
          <w:rFonts w:ascii="Times New Roman" w:hAnsi="Times New Roman" w:cs="Times New Roman"/>
          <w:sz w:val="28"/>
          <w:szCs w:val="28"/>
        </w:rPr>
        <w:t>и (или) перепланировки помещений в многоквартирном доме, специалист</w:t>
      </w:r>
      <w:r w:rsidRPr="00995194">
        <w:rPr>
          <w:rFonts w:ascii="Times New Roman" w:hAnsi="Times New Roman" w:cs="Times New Roman"/>
          <w:color w:val="000000"/>
          <w:sz w:val="28"/>
          <w:szCs w:val="28"/>
        </w:rPr>
        <w:t>, ответственны</w:t>
      </w:r>
      <w:r>
        <w:rPr>
          <w:rFonts w:ascii="Times New Roman" w:hAnsi="Times New Roman" w:cs="Times New Roman"/>
          <w:color w:val="000000"/>
          <w:sz w:val="28"/>
          <w:szCs w:val="28"/>
        </w:rPr>
        <w:t>й</w:t>
      </w:r>
      <w:r w:rsidRPr="00995194">
        <w:rPr>
          <w:rFonts w:ascii="Times New Roman" w:hAnsi="Times New Roman" w:cs="Times New Roman"/>
          <w:color w:val="000000"/>
          <w:sz w:val="28"/>
          <w:szCs w:val="28"/>
        </w:rPr>
        <w:t xml:space="preserve"> за предоставление услуги</w:t>
      </w:r>
      <w:r>
        <w:rPr>
          <w:rFonts w:ascii="Times New Roman" w:hAnsi="Times New Roman" w:cs="Times New Roman"/>
          <w:color w:val="000000"/>
          <w:sz w:val="28"/>
          <w:szCs w:val="28"/>
        </w:rPr>
        <w:t>, с</w:t>
      </w:r>
      <w:r w:rsidRPr="00995194">
        <w:rPr>
          <w:rFonts w:ascii="Times New Roman" w:hAnsi="Times New Roman" w:cs="Times New Roman"/>
          <w:color w:val="000000"/>
          <w:sz w:val="28"/>
          <w:szCs w:val="28"/>
        </w:rPr>
        <w:t xml:space="preserve">огласно проставленной соответствующей резолюции </w:t>
      </w:r>
      <w:r>
        <w:rPr>
          <w:rFonts w:ascii="Times New Roman" w:hAnsi="Times New Roman" w:cs="Times New Roman"/>
          <w:sz w:val="28"/>
          <w:szCs w:val="28"/>
        </w:rPr>
        <w:t xml:space="preserve">главы администрации Балашовского муниципального района </w:t>
      </w:r>
      <w:r w:rsidRPr="00995194">
        <w:rPr>
          <w:rFonts w:ascii="Times New Roman" w:hAnsi="Times New Roman" w:cs="Times New Roman"/>
          <w:color w:val="000000"/>
          <w:sz w:val="28"/>
          <w:szCs w:val="28"/>
        </w:rPr>
        <w:t>на заявлении</w:t>
      </w:r>
      <w:r>
        <w:rPr>
          <w:rFonts w:ascii="Times New Roman" w:hAnsi="Times New Roman" w:cs="Times New Roman"/>
          <w:color w:val="000000"/>
          <w:sz w:val="28"/>
          <w:szCs w:val="28"/>
        </w:rPr>
        <w:t>,</w:t>
      </w:r>
      <w:r>
        <w:rPr>
          <w:rFonts w:ascii="Times New Roman" w:hAnsi="Times New Roman" w:cs="Times New Roman"/>
          <w:sz w:val="28"/>
          <w:szCs w:val="28"/>
        </w:rPr>
        <w:t xml:space="preserve"> оформляет</w:t>
      </w:r>
      <w:r w:rsidRPr="00A8147C">
        <w:rPr>
          <w:rFonts w:ascii="Times New Roman" w:hAnsi="Times New Roman" w:cs="Times New Roman"/>
          <w:color w:val="000000"/>
          <w:sz w:val="28"/>
          <w:szCs w:val="28"/>
        </w:rPr>
        <w:t xml:space="preserve"> </w:t>
      </w:r>
      <w:r w:rsidRPr="00995194">
        <w:rPr>
          <w:rFonts w:ascii="Times New Roman" w:hAnsi="Times New Roman" w:cs="Times New Roman"/>
          <w:color w:val="000000"/>
          <w:sz w:val="28"/>
          <w:szCs w:val="28"/>
        </w:rPr>
        <w:t>решени</w:t>
      </w:r>
      <w:r>
        <w:rPr>
          <w:rFonts w:ascii="Times New Roman" w:hAnsi="Times New Roman" w:cs="Times New Roman"/>
          <w:color w:val="000000"/>
          <w:sz w:val="28"/>
          <w:szCs w:val="28"/>
        </w:rPr>
        <w:t>е</w:t>
      </w:r>
      <w:r w:rsidRPr="00995194">
        <w:rPr>
          <w:rFonts w:ascii="Times New Roman" w:hAnsi="Times New Roman" w:cs="Times New Roman"/>
          <w:color w:val="000000"/>
          <w:sz w:val="28"/>
          <w:szCs w:val="28"/>
        </w:rPr>
        <w:t xml:space="preserve"> о </w:t>
      </w:r>
      <w:r w:rsidRPr="00995194">
        <w:rPr>
          <w:rFonts w:ascii="Times New Roman" w:hAnsi="Times New Roman" w:cs="Times New Roman"/>
          <w:color w:val="000000"/>
          <w:sz w:val="28"/>
          <w:szCs w:val="28"/>
          <w:lang w:eastAsia="en-US"/>
        </w:rPr>
        <w:t>согласовании переустройст</w:t>
      </w:r>
      <w:r>
        <w:rPr>
          <w:rFonts w:ascii="Times New Roman" w:hAnsi="Times New Roman" w:cs="Times New Roman"/>
          <w:color w:val="000000"/>
          <w:sz w:val="28"/>
          <w:szCs w:val="28"/>
          <w:lang w:eastAsia="en-US"/>
        </w:rPr>
        <w:t>ва и (или) перепланировки помещений в многоквартирном доме</w:t>
      </w:r>
      <w:r w:rsidRPr="00995194">
        <w:rPr>
          <w:rFonts w:ascii="Times New Roman" w:hAnsi="Times New Roman" w:cs="Times New Roman"/>
          <w:color w:val="000000"/>
          <w:sz w:val="28"/>
          <w:szCs w:val="28"/>
        </w:rPr>
        <w:t xml:space="preserve"> в соответствии с форм</w:t>
      </w:r>
      <w:r>
        <w:rPr>
          <w:rFonts w:ascii="Times New Roman" w:hAnsi="Times New Roman" w:cs="Times New Roman"/>
          <w:color w:val="000000"/>
          <w:sz w:val="28"/>
          <w:szCs w:val="28"/>
        </w:rPr>
        <w:t>ой,</w:t>
      </w:r>
      <w:r w:rsidRPr="00995194">
        <w:rPr>
          <w:rFonts w:ascii="Times New Roman" w:hAnsi="Times New Roman" w:cs="Times New Roman"/>
          <w:color w:val="000000"/>
          <w:sz w:val="28"/>
          <w:szCs w:val="28"/>
        </w:rPr>
        <w:t xml:space="preserve"> утвержденн</w:t>
      </w:r>
      <w:r>
        <w:rPr>
          <w:rFonts w:ascii="Times New Roman" w:hAnsi="Times New Roman" w:cs="Times New Roman"/>
          <w:color w:val="000000"/>
          <w:sz w:val="28"/>
          <w:szCs w:val="28"/>
        </w:rPr>
        <w:t>ой</w:t>
      </w:r>
      <w:r w:rsidRPr="00995194">
        <w:rPr>
          <w:rFonts w:ascii="Times New Roman" w:hAnsi="Times New Roman" w:cs="Times New Roman"/>
          <w:color w:val="000000"/>
          <w:sz w:val="28"/>
          <w:szCs w:val="28"/>
        </w:rPr>
        <w:t xml:space="preserve"> </w:t>
      </w:r>
      <w:r w:rsidRPr="00D67C38">
        <w:rPr>
          <w:rFonts w:ascii="Times New Roman" w:hAnsi="Times New Roman" w:cs="Times New Roman"/>
          <w:color w:val="000000"/>
          <w:sz w:val="28"/>
          <w:szCs w:val="28"/>
        </w:rPr>
        <w:fldChar w:fldCharType="begin"/>
      </w:r>
      <w:r w:rsidRPr="00D67C38">
        <w:rPr>
          <w:rFonts w:ascii="Times New Roman" w:hAnsi="Times New Roman" w:cs="Times New Roman"/>
          <w:color w:val="000000"/>
          <w:sz w:val="28"/>
          <w:szCs w:val="28"/>
        </w:rPr>
        <w:instrText xml:space="preserve"> QUOTE </w:instrText>
      </w:r>
      <w:r w:rsidRPr="00017B8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44.5pt;height:14.25pt;visibility:visible">
            <v:imagedata r:id="rId19" o:title="" chromakey="white"/>
          </v:shape>
        </w:pict>
      </w:r>
      <w:r w:rsidRPr="00D67C38">
        <w:rPr>
          <w:rFonts w:ascii="Times New Roman" w:hAnsi="Times New Roman" w:cs="Times New Roman"/>
          <w:color w:val="000000"/>
          <w:sz w:val="28"/>
          <w:szCs w:val="28"/>
        </w:rPr>
        <w:instrText xml:space="preserve"> </w:instrText>
      </w:r>
      <w:r w:rsidRPr="00D67C38">
        <w:rPr>
          <w:rFonts w:ascii="Times New Roman" w:hAnsi="Times New Roman" w:cs="Times New Roman"/>
          <w:color w:val="000000"/>
          <w:sz w:val="28"/>
          <w:szCs w:val="28"/>
        </w:rPr>
        <w:fldChar w:fldCharType="separate"/>
      </w:r>
      <w:r w:rsidRPr="00017B8B">
        <w:rPr>
          <w:noProof/>
        </w:rPr>
        <w:pict>
          <v:shape id="Рисунок 2" o:spid="_x0000_i1026" type="#_x0000_t75" style="width:244.5pt;height:14.25pt;visibility:visible">
            <v:imagedata r:id="rId19" o:title="" chromakey="white"/>
          </v:shape>
        </w:pict>
      </w:r>
      <w:r w:rsidRPr="00D67C38">
        <w:rPr>
          <w:rFonts w:ascii="Times New Roman" w:hAnsi="Times New Roman" w:cs="Times New Roman"/>
          <w:color w:val="000000"/>
          <w:sz w:val="28"/>
          <w:szCs w:val="28"/>
        </w:rPr>
        <w:fldChar w:fldCharType="end"/>
      </w:r>
      <w:r w:rsidRPr="00995194">
        <w:rPr>
          <w:rFonts w:ascii="Times New Roman" w:hAnsi="Times New Roman" w:cs="Times New Roman"/>
          <w:color w:val="000000"/>
          <w:sz w:val="28"/>
          <w:szCs w:val="28"/>
        </w:rPr>
        <w:t>.</w:t>
      </w:r>
    </w:p>
    <w:p w:rsidR="00721301" w:rsidRDefault="00721301" w:rsidP="001F6B80">
      <w:pPr>
        <w:pStyle w:val="ConsPlusNormal"/>
        <w:ind w:firstLine="540"/>
        <w:jc w:val="both"/>
        <w:rPr>
          <w:rFonts w:ascii="Times New Roman" w:hAnsi="Times New Roman" w:cs="Times New Roman"/>
          <w:sz w:val="28"/>
          <w:szCs w:val="28"/>
        </w:rPr>
      </w:pPr>
      <w:r w:rsidRPr="00BB1FC0">
        <w:rPr>
          <w:rFonts w:ascii="Times New Roman" w:hAnsi="Times New Roman" w:cs="Times New Roman"/>
          <w:sz w:val="28"/>
          <w:szCs w:val="28"/>
        </w:rPr>
        <w:t xml:space="preserve">В </w:t>
      </w:r>
      <w:r>
        <w:rPr>
          <w:rFonts w:ascii="Times New Roman" w:hAnsi="Times New Roman" w:cs="Times New Roman"/>
          <w:sz w:val="28"/>
          <w:szCs w:val="28"/>
        </w:rPr>
        <w:t xml:space="preserve">уведомлении об </w:t>
      </w:r>
      <w:r w:rsidRPr="009B6C7F">
        <w:rPr>
          <w:rFonts w:ascii="Times New Roman" w:hAnsi="Times New Roman" w:cs="Times New Roman"/>
          <w:sz w:val="28"/>
          <w:szCs w:val="28"/>
        </w:rPr>
        <w:t>отказе в согласовании переустройства и (или)</w:t>
      </w:r>
      <w:r>
        <w:rPr>
          <w:rFonts w:ascii="Times New Roman" w:hAnsi="Times New Roman" w:cs="Times New Roman"/>
          <w:sz w:val="28"/>
          <w:szCs w:val="28"/>
        </w:rPr>
        <w:t xml:space="preserve"> перепланировки помещений в многоквартирном доме</w:t>
      </w:r>
      <w:r w:rsidRPr="00BB1FC0">
        <w:rPr>
          <w:rFonts w:ascii="Times New Roman" w:hAnsi="Times New Roman" w:cs="Times New Roman"/>
          <w:sz w:val="28"/>
          <w:szCs w:val="28"/>
        </w:rPr>
        <w:t xml:space="preserve"> указываются основания отказа. </w:t>
      </w:r>
    </w:p>
    <w:p w:rsidR="00721301" w:rsidRDefault="00721301" w:rsidP="001F6B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Получение заявителем уведомления об отказе в согласовании переустройства и (или) перепланировки помещений в многоквартирном доме не лишает его права повторного обращения в орган местного самоуправления за предоставлением муниципальной услуги «Согласование переустройства и (или) перепланировки помещений в многоквартирном доме».</w:t>
      </w:r>
    </w:p>
    <w:p w:rsidR="00721301" w:rsidRPr="00995194" w:rsidRDefault="00721301" w:rsidP="00A8147C">
      <w:pPr>
        <w:pStyle w:val="ConsPlusNormal"/>
        <w:ind w:firstLine="540"/>
        <w:jc w:val="both"/>
        <w:rPr>
          <w:rFonts w:ascii="Times New Roman" w:hAnsi="Times New Roman" w:cs="Times New Roman"/>
          <w:color w:val="000000"/>
          <w:sz w:val="28"/>
          <w:szCs w:val="28"/>
        </w:rPr>
      </w:pPr>
      <w:r w:rsidRPr="00836501">
        <w:rPr>
          <w:rFonts w:ascii="Times New Roman" w:hAnsi="Times New Roman" w:cs="Times New Roman"/>
          <w:sz w:val="28"/>
          <w:szCs w:val="28"/>
        </w:rPr>
        <w:t>Решение о согласовании переустройства и (или)</w:t>
      </w:r>
      <w:r>
        <w:rPr>
          <w:rFonts w:ascii="Times New Roman" w:hAnsi="Times New Roman" w:cs="Times New Roman"/>
          <w:sz w:val="28"/>
          <w:szCs w:val="28"/>
        </w:rPr>
        <w:t xml:space="preserve"> перепланировки помещений в многоквартирном доме</w:t>
      </w:r>
      <w:r w:rsidRPr="00836501">
        <w:rPr>
          <w:rFonts w:ascii="Times New Roman" w:hAnsi="Times New Roman" w:cs="Times New Roman"/>
          <w:sz w:val="28"/>
          <w:szCs w:val="28"/>
        </w:rPr>
        <w:t xml:space="preserve"> (уведомление об отказе в согласовании переустройства и (или)</w:t>
      </w:r>
      <w:r>
        <w:rPr>
          <w:rFonts w:ascii="Times New Roman" w:hAnsi="Times New Roman" w:cs="Times New Roman"/>
          <w:sz w:val="28"/>
          <w:szCs w:val="28"/>
        </w:rPr>
        <w:t xml:space="preserve"> перепланировки помещений в многоквартирном доме</w:t>
      </w:r>
      <w:r w:rsidRPr="00836501">
        <w:rPr>
          <w:rFonts w:ascii="Times New Roman" w:hAnsi="Times New Roman" w:cs="Times New Roman"/>
          <w:sz w:val="28"/>
          <w:szCs w:val="28"/>
        </w:rPr>
        <w:t>)</w:t>
      </w:r>
      <w:r w:rsidRPr="00995194">
        <w:rPr>
          <w:rFonts w:ascii="Times New Roman" w:hAnsi="Times New Roman" w:cs="Times New Roman"/>
          <w:color w:val="000000"/>
          <w:sz w:val="28"/>
          <w:szCs w:val="28"/>
        </w:rPr>
        <w:t xml:space="preserve"> подписывается </w:t>
      </w:r>
      <w:r>
        <w:rPr>
          <w:rFonts w:ascii="Times New Roman" w:hAnsi="Times New Roman" w:cs="Times New Roman"/>
          <w:sz w:val="28"/>
          <w:szCs w:val="28"/>
        </w:rPr>
        <w:t>главой администрации Балашовского муниципального района.</w:t>
      </w:r>
    </w:p>
    <w:p w:rsidR="00721301" w:rsidRDefault="00721301" w:rsidP="009A54DD">
      <w:pPr>
        <w:autoSpaceDE w:val="0"/>
        <w:autoSpaceDN w:val="0"/>
        <w:adjustRightInd w:val="0"/>
        <w:spacing w:after="0" w:line="240" w:lineRule="auto"/>
        <w:ind w:firstLine="567"/>
        <w:jc w:val="both"/>
        <w:rPr>
          <w:rStyle w:val="s1"/>
          <w:rFonts w:ascii="Times New Roman" w:hAnsi="Times New Roman" w:cs="Times New Roman"/>
          <w:color w:val="000000"/>
          <w:sz w:val="28"/>
          <w:szCs w:val="28"/>
        </w:rPr>
      </w:pPr>
      <w:r w:rsidRPr="00995194">
        <w:rPr>
          <w:rFonts w:ascii="Times New Roman" w:hAnsi="Times New Roman" w:cs="Times New Roman"/>
          <w:color w:val="000000"/>
          <w:sz w:val="28"/>
          <w:szCs w:val="28"/>
          <w:lang w:eastAsia="ru-RU"/>
        </w:rPr>
        <w:t xml:space="preserve">Специалист, ответственный за предоставление муниципальной услуги, регистрирует результат предоставления муниципальной услуги в </w:t>
      </w:r>
      <w:r w:rsidRPr="00D67C38">
        <w:rPr>
          <w:rStyle w:val="s1"/>
          <w:rFonts w:ascii="Times New Roman" w:hAnsi="Times New Roman" w:cs="Times New Roman"/>
          <w:color w:val="000000"/>
          <w:sz w:val="28"/>
          <w:szCs w:val="28"/>
        </w:rPr>
        <w:fldChar w:fldCharType="begin"/>
      </w:r>
      <w:r w:rsidRPr="00D67C38">
        <w:rPr>
          <w:rStyle w:val="s1"/>
          <w:rFonts w:ascii="Times New Roman" w:hAnsi="Times New Roman" w:cs="Times New Roman"/>
          <w:color w:val="000000"/>
          <w:sz w:val="28"/>
          <w:szCs w:val="28"/>
        </w:rPr>
        <w:instrText xml:space="preserve"> QUOTE </w:instrText>
      </w:r>
      <w:r w:rsidRPr="00017B8B">
        <w:rPr>
          <w:noProof/>
          <w:lang w:eastAsia="ru-RU"/>
        </w:rPr>
        <w:pict>
          <v:shape id="Рисунок 3" o:spid="_x0000_i1027" type="#_x0000_t75" style="width:308.25pt;height:16.5pt;visibility:visible">
            <v:imagedata r:id="rId20" o:title="" chromakey="white"/>
          </v:shape>
        </w:pict>
      </w:r>
      <w:r w:rsidRPr="00D67C38">
        <w:rPr>
          <w:rStyle w:val="s1"/>
          <w:rFonts w:ascii="Times New Roman" w:hAnsi="Times New Roman" w:cs="Times New Roman"/>
          <w:color w:val="000000"/>
          <w:sz w:val="28"/>
          <w:szCs w:val="28"/>
        </w:rPr>
        <w:instrText xml:space="preserve"> </w:instrText>
      </w:r>
      <w:r w:rsidRPr="00D67C38">
        <w:rPr>
          <w:rStyle w:val="s1"/>
          <w:rFonts w:ascii="Times New Roman" w:hAnsi="Times New Roman" w:cs="Times New Roman"/>
          <w:color w:val="000000"/>
          <w:sz w:val="28"/>
          <w:szCs w:val="28"/>
        </w:rPr>
        <w:fldChar w:fldCharType="separate"/>
      </w:r>
      <w:r>
        <w:rPr>
          <w:rStyle w:val="s1"/>
          <w:rFonts w:ascii="Times New Roman" w:hAnsi="Times New Roman" w:cs="Times New Roman"/>
          <w:color w:val="000000"/>
          <w:sz w:val="28"/>
          <w:szCs w:val="28"/>
        </w:rPr>
        <w:t xml:space="preserve">реестре предоставления муниципальной услуги </w:t>
      </w:r>
      <w:r w:rsidRPr="00D67C38">
        <w:rPr>
          <w:rStyle w:val="s1"/>
          <w:rFonts w:ascii="Times New Roman" w:hAnsi="Times New Roman" w:cs="Times New Roman"/>
          <w:color w:val="000000"/>
          <w:sz w:val="28"/>
          <w:szCs w:val="28"/>
        </w:rPr>
        <w:fldChar w:fldCharType="end"/>
      </w:r>
      <w:r>
        <w:rPr>
          <w:rStyle w:val="s1"/>
          <w:rFonts w:ascii="Times New Roman" w:hAnsi="Times New Roman" w:cs="Times New Roman"/>
          <w:color w:val="000000"/>
          <w:sz w:val="28"/>
          <w:szCs w:val="28"/>
        </w:rPr>
        <w:t>«</w:t>
      </w:r>
      <w:r w:rsidRPr="00D1084D">
        <w:rPr>
          <w:rStyle w:val="s1"/>
          <w:rFonts w:ascii="Times New Roman" w:hAnsi="Times New Roman" w:cs="Times New Roman"/>
          <w:color w:val="000000"/>
          <w:sz w:val="28"/>
          <w:szCs w:val="28"/>
        </w:rPr>
        <w:t>Согласование переустройства</w:t>
      </w:r>
      <w:r>
        <w:rPr>
          <w:rStyle w:val="s1"/>
          <w:rFonts w:ascii="Times New Roman" w:hAnsi="Times New Roman" w:cs="Times New Roman"/>
          <w:color w:val="000000"/>
          <w:sz w:val="28"/>
          <w:szCs w:val="28"/>
        </w:rPr>
        <w:t xml:space="preserve"> и (или) перепланировки помещений в многоквартирном доме». </w:t>
      </w:r>
    </w:p>
    <w:p w:rsidR="00721301" w:rsidRPr="00995194" w:rsidRDefault="00721301" w:rsidP="009A54DD">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Результатом административной процедуры является подписание </w:t>
      </w:r>
      <w:r>
        <w:rPr>
          <w:rFonts w:ascii="Times New Roman" w:hAnsi="Times New Roman" w:cs="Times New Roman"/>
          <w:sz w:val="28"/>
          <w:szCs w:val="28"/>
        </w:rPr>
        <w:t xml:space="preserve">главой администрации Балашовского муниципального района </w:t>
      </w:r>
      <w:r w:rsidRPr="00995194">
        <w:rPr>
          <w:rFonts w:ascii="Times New Roman" w:hAnsi="Times New Roman" w:cs="Times New Roman"/>
          <w:color w:val="000000"/>
          <w:sz w:val="28"/>
          <w:szCs w:val="28"/>
          <w:lang w:eastAsia="ru-RU"/>
        </w:rPr>
        <w:t xml:space="preserve">одного из следующих документов: </w:t>
      </w:r>
    </w:p>
    <w:p w:rsidR="00721301" w:rsidRPr="00995194" w:rsidRDefault="00721301" w:rsidP="00374F32">
      <w:pPr>
        <w:pStyle w:val="ConsPlusNormal"/>
        <w:jc w:val="both"/>
        <w:rPr>
          <w:rFonts w:ascii="Times New Roman" w:hAnsi="Times New Roman" w:cs="Times New Roman"/>
          <w:color w:val="000000"/>
          <w:sz w:val="28"/>
          <w:szCs w:val="28"/>
          <w:lang w:eastAsia="en-US"/>
        </w:rPr>
      </w:pPr>
      <w:r w:rsidRPr="00995194">
        <w:rPr>
          <w:rFonts w:ascii="Times New Roman" w:hAnsi="Times New Roman" w:cs="Times New Roman"/>
          <w:color w:val="000000"/>
          <w:sz w:val="28"/>
          <w:szCs w:val="28"/>
          <w:lang w:eastAsia="en-US"/>
        </w:rPr>
        <w:t>решения о согласовании переустройства и (или)</w:t>
      </w:r>
      <w:r>
        <w:rPr>
          <w:rFonts w:ascii="Times New Roman" w:hAnsi="Times New Roman" w:cs="Times New Roman"/>
          <w:color w:val="000000"/>
          <w:sz w:val="28"/>
          <w:szCs w:val="28"/>
          <w:lang w:eastAsia="en-US"/>
        </w:rPr>
        <w:t xml:space="preserve"> перепланировки помещений в многоквартирном доме</w:t>
      </w:r>
      <w:r w:rsidRPr="00995194">
        <w:rPr>
          <w:rFonts w:ascii="Times New Roman" w:hAnsi="Times New Roman" w:cs="Times New Roman"/>
          <w:color w:val="000000"/>
          <w:sz w:val="28"/>
          <w:szCs w:val="28"/>
          <w:lang w:eastAsia="en-US"/>
        </w:rPr>
        <w:t>;</w:t>
      </w:r>
    </w:p>
    <w:p w:rsidR="00721301" w:rsidRPr="00836501" w:rsidRDefault="00721301" w:rsidP="00374F32">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836501">
        <w:rPr>
          <w:rFonts w:ascii="Times New Roman" w:hAnsi="Times New Roman" w:cs="Times New Roman"/>
          <w:color w:val="000000"/>
          <w:sz w:val="28"/>
          <w:szCs w:val="28"/>
          <w:lang w:eastAsia="ru-RU"/>
        </w:rPr>
        <w:t>уведомления об отказе в согласовании переустройства и (или)</w:t>
      </w:r>
      <w:r>
        <w:rPr>
          <w:rFonts w:ascii="Times New Roman" w:hAnsi="Times New Roman" w:cs="Times New Roman"/>
          <w:color w:val="000000"/>
          <w:sz w:val="28"/>
          <w:szCs w:val="28"/>
          <w:lang w:eastAsia="ru-RU"/>
        </w:rPr>
        <w:t xml:space="preserve"> перепланировки помещений в многоквартирном доме</w:t>
      </w:r>
      <w:r w:rsidRPr="00836501">
        <w:rPr>
          <w:rFonts w:ascii="Times New Roman" w:hAnsi="Times New Roman" w:cs="Times New Roman"/>
          <w:color w:val="000000"/>
          <w:sz w:val="28"/>
          <w:szCs w:val="28"/>
          <w:lang w:eastAsia="ru-RU"/>
        </w:rPr>
        <w:t>.</w:t>
      </w:r>
    </w:p>
    <w:p w:rsidR="00721301" w:rsidRPr="00995194" w:rsidRDefault="00721301" w:rsidP="00374F32">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Способ фиксации результата административной процедуры:</w:t>
      </w:r>
    </w:p>
    <w:p w:rsidR="00721301" w:rsidRPr="00995194" w:rsidRDefault="00721301" w:rsidP="00060263">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присвоение специалистом, ответственным за прием и регистрацию документов, регистрационного номера </w:t>
      </w:r>
      <w:r w:rsidRPr="00995194">
        <w:rPr>
          <w:rFonts w:ascii="Times New Roman" w:hAnsi="Times New Roman" w:cs="Times New Roman"/>
          <w:color w:val="000000"/>
          <w:sz w:val="28"/>
          <w:szCs w:val="28"/>
        </w:rPr>
        <w:t>решения о согласовании переустройства и (или) пере</w:t>
      </w:r>
      <w:r>
        <w:rPr>
          <w:rFonts w:ascii="Times New Roman" w:hAnsi="Times New Roman" w:cs="Times New Roman"/>
          <w:color w:val="000000"/>
          <w:sz w:val="28"/>
          <w:szCs w:val="28"/>
        </w:rPr>
        <w:t>планировки помещений в многоквартирном доме</w:t>
      </w:r>
      <w:r w:rsidRPr="00995194">
        <w:rPr>
          <w:rFonts w:ascii="Times New Roman" w:hAnsi="Times New Roman" w:cs="Times New Roman"/>
          <w:color w:val="000000"/>
          <w:sz w:val="28"/>
          <w:szCs w:val="28"/>
          <w:lang w:eastAsia="ru-RU"/>
        </w:rPr>
        <w:t>;</w:t>
      </w:r>
    </w:p>
    <w:p w:rsidR="00721301" w:rsidRPr="00995194" w:rsidRDefault="00721301" w:rsidP="00060263">
      <w:pPr>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регистрация специалистом, ответственным за прием и регистрацию документов, </w:t>
      </w:r>
      <w:r w:rsidRPr="00995194">
        <w:rPr>
          <w:rFonts w:ascii="Times New Roman" w:hAnsi="Times New Roman" w:cs="Times New Roman"/>
          <w:color w:val="000000"/>
          <w:sz w:val="28"/>
          <w:szCs w:val="28"/>
        </w:rPr>
        <w:t>уведомления об отказе в согласовании переустройства и (или)</w:t>
      </w:r>
      <w:r>
        <w:rPr>
          <w:rFonts w:ascii="Times New Roman" w:hAnsi="Times New Roman" w:cs="Times New Roman"/>
          <w:color w:val="000000"/>
          <w:sz w:val="28"/>
          <w:szCs w:val="28"/>
        </w:rPr>
        <w:t xml:space="preserve"> перепланировки помещений в многоквартирном доме</w:t>
      </w:r>
      <w:r w:rsidRPr="00995194">
        <w:rPr>
          <w:rFonts w:ascii="Times New Roman" w:hAnsi="Times New Roman" w:cs="Times New Roman"/>
          <w:color w:val="000000"/>
          <w:sz w:val="28"/>
          <w:szCs w:val="28"/>
        </w:rPr>
        <w:t>.</w:t>
      </w:r>
      <w:r w:rsidRPr="00995194">
        <w:rPr>
          <w:rFonts w:ascii="Times New Roman" w:hAnsi="Times New Roman" w:cs="Times New Roman"/>
          <w:color w:val="000000"/>
          <w:sz w:val="28"/>
          <w:szCs w:val="28"/>
          <w:lang w:eastAsia="ru-RU"/>
        </w:rPr>
        <w:t xml:space="preserve"> </w:t>
      </w:r>
    </w:p>
    <w:p w:rsidR="00721301" w:rsidRPr="0065616D" w:rsidRDefault="00721301" w:rsidP="00C8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Pr>
          <w:rFonts w:ascii="Times New Roman" w:hAnsi="Times New Roman" w:cs="Times New Roman"/>
          <w:sz w:val="28"/>
          <w:szCs w:val="28"/>
          <w:lang w:eastAsia="ru-RU"/>
        </w:rPr>
        <w:t>выполнения административной процедуры составляет  25 календарных дней.</w:t>
      </w:r>
    </w:p>
    <w:p w:rsidR="00721301" w:rsidRPr="00995194" w:rsidRDefault="00721301"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8"/>
          <w:szCs w:val="28"/>
          <w:lang w:eastAsia="ru-RU"/>
        </w:rPr>
      </w:pPr>
    </w:p>
    <w:p w:rsidR="00721301" w:rsidRPr="00995194" w:rsidRDefault="00721301"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color w:val="000000"/>
          <w:sz w:val="28"/>
          <w:szCs w:val="28"/>
          <w:lang w:eastAsia="ru-RU"/>
        </w:rPr>
      </w:pPr>
      <w:r w:rsidRPr="00995194">
        <w:rPr>
          <w:rFonts w:ascii="Times New Roman" w:hAnsi="Times New Roman" w:cs="Times New Roman"/>
          <w:b/>
          <w:bCs/>
          <w:i/>
          <w:iCs/>
          <w:color w:val="000000"/>
          <w:sz w:val="28"/>
          <w:szCs w:val="28"/>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721301" w:rsidRPr="00995194" w:rsidRDefault="00721301" w:rsidP="00060263">
      <w:pPr>
        <w:spacing w:after="0" w:line="240" w:lineRule="auto"/>
        <w:ind w:firstLine="567"/>
        <w:jc w:val="both"/>
        <w:rPr>
          <w:rFonts w:ascii="Times New Roman" w:hAnsi="Times New Roman" w:cs="Times New Roman"/>
          <w:color w:val="000000"/>
          <w:sz w:val="28"/>
          <w:szCs w:val="28"/>
          <w:lang w:eastAsia="ru-RU"/>
        </w:rPr>
      </w:pPr>
    </w:p>
    <w:p w:rsidR="00721301" w:rsidRPr="00995194" w:rsidRDefault="00721301" w:rsidP="00060263">
      <w:pPr>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w:t>
      </w:r>
      <w:r w:rsidRPr="00995194">
        <w:rPr>
          <w:rFonts w:ascii="Times New Roman" w:hAnsi="Times New Roman" w:cs="Times New Roman"/>
          <w:color w:val="000000"/>
          <w:sz w:val="28"/>
          <w:szCs w:val="28"/>
        </w:rPr>
        <w:t>решения о согласовании переустройства и (или)</w:t>
      </w:r>
      <w:r>
        <w:rPr>
          <w:rFonts w:ascii="Times New Roman" w:hAnsi="Times New Roman" w:cs="Times New Roman"/>
          <w:color w:val="000000"/>
          <w:sz w:val="28"/>
          <w:szCs w:val="28"/>
        </w:rPr>
        <w:t xml:space="preserve"> перепланировки помещений в многоквартирном доме</w:t>
      </w:r>
      <w:r w:rsidRPr="00995194">
        <w:rPr>
          <w:rFonts w:ascii="Times New Roman" w:hAnsi="Times New Roman" w:cs="Times New Roman"/>
          <w:color w:val="000000"/>
          <w:sz w:val="28"/>
          <w:szCs w:val="28"/>
          <w:lang w:eastAsia="ru-RU"/>
        </w:rPr>
        <w:t xml:space="preserve"> или регистрация специалистом </w:t>
      </w:r>
      <w:r w:rsidRPr="00995194">
        <w:rPr>
          <w:rFonts w:ascii="Times New Roman" w:hAnsi="Times New Roman" w:cs="Times New Roman"/>
          <w:color w:val="000000"/>
          <w:sz w:val="28"/>
          <w:szCs w:val="28"/>
        </w:rPr>
        <w:t>уведомления об отказе в согласовании переустройства и (или)</w:t>
      </w:r>
      <w:r>
        <w:rPr>
          <w:rFonts w:ascii="Times New Roman" w:hAnsi="Times New Roman" w:cs="Times New Roman"/>
          <w:color w:val="000000"/>
          <w:sz w:val="28"/>
          <w:szCs w:val="28"/>
        </w:rPr>
        <w:t xml:space="preserve"> перепланировки помещений в многоквартирном доме</w:t>
      </w:r>
      <w:r w:rsidRPr="00995194">
        <w:rPr>
          <w:rFonts w:ascii="Times New Roman" w:hAnsi="Times New Roman" w:cs="Times New Roman"/>
          <w:color w:val="000000"/>
          <w:sz w:val="28"/>
          <w:szCs w:val="28"/>
          <w:lang w:eastAsia="ru-RU"/>
        </w:rPr>
        <w:t xml:space="preserve"> в</w:t>
      </w:r>
      <w:r>
        <w:rPr>
          <w:rFonts w:ascii="Times New Roman" w:hAnsi="Times New Roman" w:cs="Times New Roman"/>
          <w:color w:val="000000"/>
          <w:sz w:val="28"/>
          <w:szCs w:val="28"/>
          <w:lang w:eastAsia="ru-RU"/>
        </w:rPr>
        <w:t xml:space="preserve"> реестре предоставления муниципальной услуги</w:t>
      </w:r>
      <w:r w:rsidRPr="009A54DD">
        <w:rPr>
          <w:rStyle w:val="s1"/>
          <w:rFonts w:ascii="Times New Roman" w:hAnsi="Times New Roman" w:cs="Times New Roman"/>
          <w:color w:val="000000"/>
          <w:sz w:val="28"/>
          <w:szCs w:val="28"/>
        </w:rPr>
        <w:t xml:space="preserve"> </w:t>
      </w:r>
      <w:r>
        <w:rPr>
          <w:rStyle w:val="s1"/>
          <w:rFonts w:ascii="Times New Roman" w:hAnsi="Times New Roman" w:cs="Times New Roman"/>
          <w:color w:val="000000"/>
          <w:sz w:val="28"/>
          <w:szCs w:val="28"/>
        </w:rPr>
        <w:t>«</w:t>
      </w:r>
      <w:r w:rsidRPr="00D1084D">
        <w:rPr>
          <w:rStyle w:val="s1"/>
          <w:rFonts w:ascii="Times New Roman" w:hAnsi="Times New Roman" w:cs="Times New Roman"/>
          <w:color w:val="000000"/>
          <w:sz w:val="28"/>
          <w:szCs w:val="28"/>
        </w:rPr>
        <w:t>Согласование переустройства</w:t>
      </w:r>
      <w:r>
        <w:rPr>
          <w:rStyle w:val="s1"/>
          <w:rFonts w:ascii="Times New Roman" w:hAnsi="Times New Roman" w:cs="Times New Roman"/>
          <w:color w:val="000000"/>
          <w:sz w:val="28"/>
          <w:szCs w:val="28"/>
        </w:rPr>
        <w:t xml:space="preserve"> и (или) перепланировки помещен6ий в многоквартирном доме»</w:t>
      </w:r>
    </w:p>
    <w:p w:rsidR="00721301" w:rsidRPr="00995194" w:rsidRDefault="00721301" w:rsidP="00060263">
      <w:pPr>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оформленное </w:t>
      </w:r>
      <w:r w:rsidRPr="00995194">
        <w:rPr>
          <w:rFonts w:ascii="Times New Roman" w:hAnsi="Times New Roman" w:cs="Times New Roman"/>
          <w:color w:val="000000"/>
          <w:sz w:val="28"/>
          <w:szCs w:val="28"/>
        </w:rPr>
        <w:t>решения о согласовании переустр</w:t>
      </w:r>
      <w:r>
        <w:rPr>
          <w:rFonts w:ascii="Times New Roman" w:hAnsi="Times New Roman" w:cs="Times New Roman"/>
          <w:color w:val="000000"/>
          <w:sz w:val="28"/>
          <w:szCs w:val="28"/>
        </w:rPr>
        <w:t>ойства и (или) перепланировки помещений в многоквартирном доме</w:t>
      </w:r>
      <w:r w:rsidRPr="00995194">
        <w:rPr>
          <w:rFonts w:ascii="Times New Roman" w:hAnsi="Times New Roman" w:cs="Times New Roman"/>
          <w:color w:val="000000"/>
          <w:sz w:val="28"/>
          <w:szCs w:val="28"/>
          <w:lang w:eastAsia="ru-RU"/>
        </w:rPr>
        <w:t xml:space="preserve"> в двух экземплярах либо </w:t>
      </w:r>
      <w:r w:rsidRPr="00995194">
        <w:rPr>
          <w:rFonts w:ascii="Times New Roman" w:hAnsi="Times New Roman" w:cs="Times New Roman"/>
          <w:color w:val="000000"/>
          <w:sz w:val="28"/>
          <w:szCs w:val="28"/>
        </w:rPr>
        <w:t>уведомления об отказе в согласовании переустройства и (или)</w:t>
      </w:r>
      <w:r>
        <w:rPr>
          <w:rFonts w:ascii="Times New Roman" w:hAnsi="Times New Roman" w:cs="Times New Roman"/>
          <w:color w:val="000000"/>
          <w:sz w:val="28"/>
          <w:szCs w:val="28"/>
        </w:rPr>
        <w:t xml:space="preserve"> перепланировки помещений в многоквартирном доме</w:t>
      </w:r>
      <w:r w:rsidRPr="00995194">
        <w:rPr>
          <w:rFonts w:ascii="Times New Roman" w:hAnsi="Times New Roman" w:cs="Times New Roman"/>
          <w:color w:val="000000"/>
          <w:sz w:val="28"/>
          <w:szCs w:val="28"/>
          <w:lang w:eastAsia="ru-RU"/>
        </w:rPr>
        <w:t xml:space="preserve"> под роспись в журнале выдачи документов.</w:t>
      </w:r>
    </w:p>
    <w:p w:rsidR="00721301" w:rsidRPr="00995194" w:rsidRDefault="00721301" w:rsidP="00060263">
      <w:pPr>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В случае отсутствия возможности оперативного вручения заявителю </w:t>
      </w:r>
      <w:r w:rsidRPr="00995194">
        <w:rPr>
          <w:rFonts w:ascii="Times New Roman" w:hAnsi="Times New Roman" w:cs="Times New Roman"/>
          <w:color w:val="000000"/>
          <w:sz w:val="28"/>
          <w:szCs w:val="28"/>
        </w:rPr>
        <w:t>решения о согласовании переустройства и (или)</w:t>
      </w:r>
      <w:r>
        <w:rPr>
          <w:rFonts w:ascii="Times New Roman" w:hAnsi="Times New Roman" w:cs="Times New Roman"/>
          <w:color w:val="000000"/>
          <w:sz w:val="28"/>
          <w:szCs w:val="28"/>
        </w:rPr>
        <w:t xml:space="preserve"> перепланировки помещений в многоквартирном доме</w:t>
      </w:r>
      <w:r w:rsidRPr="00995194">
        <w:rPr>
          <w:rFonts w:ascii="Times New Roman" w:hAnsi="Times New Roman" w:cs="Times New Roman"/>
          <w:color w:val="000000"/>
          <w:sz w:val="28"/>
          <w:szCs w:val="28"/>
          <w:lang w:eastAsia="ru-RU"/>
        </w:rPr>
        <w:t xml:space="preserve"> либо </w:t>
      </w:r>
      <w:r w:rsidRPr="00995194">
        <w:rPr>
          <w:rFonts w:ascii="Times New Roman" w:hAnsi="Times New Roman" w:cs="Times New Roman"/>
          <w:color w:val="000000"/>
          <w:sz w:val="28"/>
          <w:szCs w:val="28"/>
        </w:rPr>
        <w:t>уведомления об отказе в согласовании переустройства и (или)</w:t>
      </w:r>
      <w:r>
        <w:rPr>
          <w:rFonts w:ascii="Times New Roman" w:hAnsi="Times New Roman" w:cs="Times New Roman"/>
          <w:color w:val="000000"/>
          <w:sz w:val="28"/>
          <w:szCs w:val="28"/>
        </w:rPr>
        <w:t xml:space="preserve"> перепланировки помещений в многоквартирном доме</w:t>
      </w:r>
      <w:r w:rsidRPr="00995194">
        <w:rPr>
          <w:rFonts w:ascii="Times New Roman" w:hAnsi="Times New Roman" w:cs="Times New Roman"/>
          <w:color w:val="000000"/>
          <w:sz w:val="28"/>
          <w:szCs w:val="28"/>
          <w:lang w:eastAsia="ru-RU"/>
        </w:rPr>
        <w:t>, документы направляются заявителю в день их подписания в зависимости от способа обращения заявителя за предоставлением муниципальной услуги: почтовым отправлением, либо через МФЦ.</w:t>
      </w:r>
    </w:p>
    <w:p w:rsidR="00721301" w:rsidRPr="00995194" w:rsidRDefault="00721301" w:rsidP="00060263">
      <w:pPr>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721301" w:rsidRPr="00995194" w:rsidRDefault="00721301" w:rsidP="00060263">
      <w:pPr>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Результатом административной процедуры является выдача (направление) заявителю </w:t>
      </w:r>
      <w:r w:rsidRPr="00995194">
        <w:rPr>
          <w:rFonts w:ascii="Times New Roman" w:hAnsi="Times New Roman" w:cs="Times New Roman"/>
          <w:color w:val="000000"/>
          <w:sz w:val="28"/>
          <w:szCs w:val="28"/>
        </w:rPr>
        <w:t>решения о согласовании переустройства и (или)</w:t>
      </w:r>
      <w:r>
        <w:rPr>
          <w:rFonts w:ascii="Times New Roman" w:hAnsi="Times New Roman" w:cs="Times New Roman"/>
          <w:color w:val="000000"/>
          <w:sz w:val="28"/>
          <w:szCs w:val="28"/>
        </w:rPr>
        <w:t xml:space="preserve"> перепланировки помещений в многоквартирном доме</w:t>
      </w:r>
      <w:r w:rsidRPr="00995194">
        <w:rPr>
          <w:rFonts w:ascii="Times New Roman" w:hAnsi="Times New Roman" w:cs="Times New Roman"/>
          <w:color w:val="000000"/>
          <w:sz w:val="28"/>
          <w:szCs w:val="28"/>
          <w:lang w:eastAsia="ru-RU"/>
        </w:rPr>
        <w:t xml:space="preserve"> либо </w:t>
      </w:r>
      <w:r w:rsidRPr="00995194">
        <w:rPr>
          <w:rFonts w:ascii="Times New Roman" w:hAnsi="Times New Roman" w:cs="Times New Roman"/>
          <w:color w:val="000000"/>
          <w:sz w:val="28"/>
          <w:szCs w:val="28"/>
        </w:rPr>
        <w:t>уведомления об отказе в согласовании переустройства и (или)</w:t>
      </w:r>
      <w:r>
        <w:rPr>
          <w:rFonts w:ascii="Times New Roman" w:hAnsi="Times New Roman" w:cs="Times New Roman"/>
          <w:color w:val="000000"/>
          <w:sz w:val="28"/>
          <w:szCs w:val="28"/>
        </w:rPr>
        <w:t xml:space="preserve"> перепланировки помещений в многоквартирном доме</w:t>
      </w:r>
      <w:r w:rsidRPr="00995194">
        <w:rPr>
          <w:rFonts w:ascii="Times New Roman" w:hAnsi="Times New Roman" w:cs="Times New Roman"/>
          <w:color w:val="000000"/>
          <w:sz w:val="28"/>
          <w:szCs w:val="28"/>
          <w:lang w:eastAsia="ru-RU"/>
        </w:rPr>
        <w:t>.</w:t>
      </w:r>
    </w:p>
    <w:p w:rsidR="00721301" w:rsidRPr="00995194" w:rsidRDefault="00721301" w:rsidP="00060263">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Способом фиксации результата административной процедуры является:</w:t>
      </w:r>
    </w:p>
    <w:p w:rsidR="00721301" w:rsidRPr="00995194" w:rsidRDefault="00721301" w:rsidP="00060263">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роспись заявителя в журнале выдачи документов;</w:t>
      </w:r>
    </w:p>
    <w:p w:rsidR="00721301" w:rsidRPr="00995194" w:rsidRDefault="00721301" w:rsidP="00060263">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 xml:space="preserve">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721301" w:rsidRPr="00995194" w:rsidRDefault="00721301" w:rsidP="006E087E">
      <w:pPr>
        <w:autoSpaceDE w:val="0"/>
        <w:autoSpaceDN w:val="0"/>
        <w:adjustRightInd w:val="0"/>
        <w:spacing w:after="0" w:line="240" w:lineRule="auto"/>
        <w:ind w:firstLine="567"/>
        <w:jc w:val="both"/>
        <w:rPr>
          <w:rFonts w:ascii="Times New Roman" w:hAnsi="Times New Roman" w:cs="Times New Roman"/>
          <w:color w:val="000000"/>
          <w:sz w:val="28"/>
          <w:szCs w:val="28"/>
          <w:lang w:eastAsia="ru-RU"/>
        </w:rPr>
      </w:pPr>
      <w:r w:rsidRPr="00995194">
        <w:rPr>
          <w:rFonts w:ascii="Times New Roman" w:hAnsi="Times New Roman" w:cs="Times New Roman"/>
          <w:color w:val="000000"/>
          <w:sz w:val="28"/>
          <w:szCs w:val="28"/>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721301" w:rsidRPr="0065616D" w:rsidRDefault="00721301" w:rsidP="00C80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Максимальный срок </w:t>
      </w:r>
      <w:r>
        <w:rPr>
          <w:rFonts w:ascii="Times New Roman" w:hAnsi="Times New Roman" w:cs="Times New Roman"/>
          <w:sz w:val="28"/>
          <w:szCs w:val="28"/>
          <w:lang w:eastAsia="ru-RU"/>
        </w:rPr>
        <w:t>выполнения административной процедуры составляет 3 рабочих дня со дня принятия решения о согласовании, орган, осуществляющий такое согласование,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w:t>
      </w:r>
    </w:p>
    <w:p w:rsidR="00721301" w:rsidRPr="0065616D" w:rsidRDefault="00721301" w:rsidP="00C806B8">
      <w:pPr>
        <w:spacing w:after="0" w:line="240" w:lineRule="auto"/>
        <w:ind w:firstLine="708"/>
        <w:jc w:val="both"/>
        <w:rPr>
          <w:rFonts w:ascii="Times New Roman" w:hAnsi="Times New Roman" w:cs="Times New Roman"/>
          <w:b/>
          <w:bCs/>
          <w:sz w:val="32"/>
          <w:szCs w:val="32"/>
          <w:lang w:eastAsia="ru-RU"/>
        </w:rPr>
      </w:pPr>
    </w:p>
    <w:p w:rsidR="00721301" w:rsidRPr="00D37851" w:rsidRDefault="00721301" w:rsidP="000F703A">
      <w:pPr>
        <w:autoSpaceDE w:val="0"/>
        <w:spacing w:after="0" w:line="240" w:lineRule="auto"/>
        <w:jc w:val="center"/>
        <w:rPr>
          <w:rFonts w:ascii="Times New Roman" w:hAnsi="Times New Roman" w:cs="Times New Roman"/>
          <w:b/>
          <w:bCs/>
          <w:color w:val="000000"/>
          <w:sz w:val="28"/>
          <w:szCs w:val="28"/>
        </w:rPr>
      </w:pPr>
      <w:r w:rsidRPr="00D37851">
        <w:rPr>
          <w:rFonts w:ascii="Times New Roman" w:hAnsi="Times New Roman" w:cs="Times New Roman"/>
          <w:b/>
          <w:bCs/>
          <w:color w:val="000000"/>
          <w:sz w:val="28"/>
          <w:szCs w:val="28"/>
        </w:rPr>
        <w:t>IV. Формы контроля за исполнением административного регламента предоставления муниципальной услуги</w:t>
      </w:r>
    </w:p>
    <w:p w:rsidR="00721301" w:rsidRPr="00D37851" w:rsidRDefault="00721301" w:rsidP="000F703A">
      <w:pPr>
        <w:autoSpaceDE w:val="0"/>
        <w:spacing w:after="0" w:line="240" w:lineRule="auto"/>
        <w:jc w:val="center"/>
        <w:rPr>
          <w:rFonts w:ascii="Times New Roman" w:hAnsi="Times New Roman" w:cs="Times New Roman"/>
          <w:b/>
          <w:bCs/>
          <w:color w:val="000000"/>
          <w:sz w:val="28"/>
          <w:szCs w:val="28"/>
        </w:rPr>
      </w:pPr>
    </w:p>
    <w:p w:rsidR="00721301" w:rsidRPr="00D37851" w:rsidRDefault="00721301" w:rsidP="000F703A">
      <w:pPr>
        <w:autoSpaceDE w:val="0"/>
        <w:spacing w:after="0" w:line="240" w:lineRule="auto"/>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721301" w:rsidRPr="00D37851" w:rsidRDefault="00721301" w:rsidP="000F703A">
      <w:pPr>
        <w:autoSpaceDE w:val="0"/>
        <w:spacing w:after="0" w:line="240" w:lineRule="auto"/>
        <w:jc w:val="center"/>
        <w:rPr>
          <w:rFonts w:ascii="Times New Roman" w:hAnsi="Times New Roman" w:cs="Times New Roman"/>
          <w:b/>
          <w:bCs/>
          <w:i/>
          <w:iCs/>
          <w:color w:val="000000"/>
          <w:sz w:val="28"/>
          <w:szCs w:val="28"/>
        </w:rPr>
      </w:pPr>
    </w:p>
    <w:p w:rsidR="00721301" w:rsidRPr="00FE0219" w:rsidRDefault="00721301" w:rsidP="00874A16">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4.1.</w:t>
      </w:r>
      <w:r w:rsidRPr="00874A16">
        <w:rPr>
          <w:rFonts w:ascii="Times New Roman" w:hAnsi="Times New Roman" w:cs="Times New Roman"/>
          <w:color w:val="000000"/>
          <w:sz w:val="28"/>
          <w:szCs w:val="28"/>
        </w:rPr>
        <w:t xml:space="preserve"> </w:t>
      </w:r>
      <w:r w:rsidRPr="00D37851">
        <w:rPr>
          <w:rFonts w:ascii="Times New Roman" w:hAnsi="Times New Roman" w:cs="Times New Roman"/>
          <w:color w:val="000000"/>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отдела осуществляется начальником отдела посредством анализа действий специалистов отдела,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721301" w:rsidRPr="00D37851" w:rsidRDefault="00721301" w:rsidP="00874A16">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4.2. Текущий контроль осуществляется постоянно.</w:t>
      </w:r>
    </w:p>
    <w:p w:rsidR="00721301" w:rsidRPr="00D37851" w:rsidRDefault="00721301" w:rsidP="00874A16">
      <w:pPr>
        <w:autoSpaceDE w:val="0"/>
        <w:spacing w:after="0" w:line="240" w:lineRule="auto"/>
        <w:ind w:firstLine="540"/>
        <w:jc w:val="both"/>
        <w:rPr>
          <w:rFonts w:ascii="Times New Roman" w:hAnsi="Times New Roman" w:cs="Times New Roman"/>
          <w:b/>
          <w:bCs/>
          <w:i/>
          <w:iCs/>
          <w:color w:val="000000"/>
          <w:sz w:val="28"/>
          <w:szCs w:val="28"/>
        </w:rPr>
      </w:pPr>
    </w:p>
    <w:p w:rsidR="00721301" w:rsidRPr="00D37851" w:rsidRDefault="00721301" w:rsidP="000F703A">
      <w:pPr>
        <w:autoSpaceDE w:val="0"/>
        <w:spacing w:after="0" w:line="240" w:lineRule="auto"/>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1301" w:rsidRPr="00D37851" w:rsidRDefault="00721301" w:rsidP="000F703A">
      <w:pPr>
        <w:autoSpaceDE w:val="0"/>
        <w:spacing w:after="0" w:line="240" w:lineRule="auto"/>
        <w:jc w:val="center"/>
        <w:rPr>
          <w:rFonts w:ascii="Times New Roman" w:hAnsi="Times New Roman" w:cs="Times New Roman"/>
          <w:b/>
          <w:bCs/>
          <w:i/>
          <w:iCs/>
          <w:color w:val="000000"/>
          <w:sz w:val="28"/>
          <w:szCs w:val="28"/>
        </w:rPr>
      </w:pPr>
    </w:p>
    <w:p w:rsidR="00721301" w:rsidRPr="00D37851" w:rsidRDefault="00721301" w:rsidP="000F703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4.3. Полнота и качество предоставления муниципальной услуги осуществляются на основании проверки.</w:t>
      </w:r>
    </w:p>
    <w:p w:rsidR="00721301" w:rsidRPr="00D37851" w:rsidRDefault="00721301" w:rsidP="000F703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4.4. Проверки могут быть плановыми (осуществляться на основании планов работы органа местного самоуправления) и внеплановыми (в форме 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21301" w:rsidRPr="00D37851" w:rsidRDefault="00721301" w:rsidP="000F703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Периодичность осуществления плановых проверок устанавливается начальником отдела.</w:t>
      </w:r>
    </w:p>
    <w:p w:rsidR="00721301" w:rsidRPr="00D37851" w:rsidRDefault="00721301" w:rsidP="000F703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21" w:history="1">
        <w:r w:rsidRPr="00D37851">
          <w:rPr>
            <w:rStyle w:val="Hyperlink"/>
            <w:rFonts w:ascii="Times New Roman" w:hAnsi="Times New Roman" w:cs="Times New Roman"/>
            <w:color w:val="000000"/>
          </w:rPr>
          <w:t>пунктом</w:t>
        </w:r>
      </w:hyperlink>
      <w:r w:rsidRPr="00D37851">
        <w:rPr>
          <w:rFonts w:ascii="Times New Roman" w:hAnsi="Times New Roman" w:cs="Times New Roman"/>
          <w:color w:val="000000"/>
          <w:sz w:val="28"/>
          <w:szCs w:val="28"/>
        </w:rPr>
        <w:t xml:space="preserve"> 2.19 Административного регламента.</w:t>
      </w:r>
    </w:p>
    <w:p w:rsidR="00721301" w:rsidRPr="00D37851" w:rsidRDefault="00721301" w:rsidP="000F703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4.5. Проверка полноты и качества предоставления муниципальной услуги проводится должностным лицом, указанным в </w:t>
      </w:r>
      <w:hyperlink r:id="rId22" w:history="1">
        <w:r w:rsidRPr="00D37851">
          <w:rPr>
            <w:rStyle w:val="Hyperlink"/>
            <w:rFonts w:ascii="Times New Roman" w:hAnsi="Times New Roman" w:cs="Times New Roman"/>
            <w:color w:val="000000"/>
          </w:rPr>
          <w:t>пункте 4.1</w:t>
        </w:r>
      </w:hyperlink>
      <w:r w:rsidRPr="00D37851">
        <w:rPr>
          <w:rFonts w:ascii="Times New Roman" w:hAnsi="Times New Roman" w:cs="Times New Roman"/>
          <w:color w:val="000000"/>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начальником отдела.</w:t>
      </w:r>
    </w:p>
    <w:p w:rsidR="00721301" w:rsidRPr="00D37851" w:rsidRDefault="00721301" w:rsidP="000F703A">
      <w:pPr>
        <w:autoSpaceDE w:val="0"/>
        <w:spacing w:after="0" w:line="240" w:lineRule="auto"/>
        <w:ind w:firstLine="540"/>
        <w:jc w:val="both"/>
        <w:rPr>
          <w:rFonts w:ascii="Times New Roman" w:hAnsi="Times New Roman" w:cs="Times New Roman"/>
          <w:color w:val="000000"/>
          <w:sz w:val="28"/>
          <w:szCs w:val="28"/>
        </w:rPr>
      </w:pPr>
    </w:p>
    <w:p w:rsidR="00721301" w:rsidRPr="00D37851" w:rsidRDefault="00721301" w:rsidP="000F703A">
      <w:pPr>
        <w:autoSpaceDE w:val="0"/>
        <w:spacing w:after="0" w:line="240" w:lineRule="auto"/>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21301" w:rsidRPr="00D37851" w:rsidRDefault="00721301" w:rsidP="000F703A">
      <w:pPr>
        <w:autoSpaceDE w:val="0"/>
        <w:spacing w:after="0" w:line="240" w:lineRule="auto"/>
        <w:jc w:val="center"/>
        <w:rPr>
          <w:rFonts w:ascii="Times New Roman" w:hAnsi="Times New Roman" w:cs="Times New Roman"/>
          <w:b/>
          <w:bCs/>
          <w:i/>
          <w:iCs/>
          <w:color w:val="000000"/>
          <w:sz w:val="28"/>
          <w:szCs w:val="28"/>
        </w:rPr>
      </w:pPr>
    </w:p>
    <w:p w:rsidR="00721301" w:rsidRPr="00D37851" w:rsidRDefault="00721301" w:rsidP="000F703A">
      <w:pPr>
        <w:pStyle w:val="ConsPlusNormal"/>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4.6.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органа местного самоуправления несут персональную ответственность за решения и действия (бездействие), принимаемые в ходе предоставления муниципальной услуги в порядке, установленном законодательством.</w:t>
      </w:r>
    </w:p>
    <w:p w:rsidR="00721301" w:rsidRPr="00D37851" w:rsidRDefault="00721301" w:rsidP="000F703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4.7. Персональная ответственность муниципальных служащих и должностных лиц органа местного самоуправления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rsidR="00721301" w:rsidRPr="00D37851" w:rsidRDefault="00721301" w:rsidP="000F703A">
      <w:pPr>
        <w:autoSpaceDE w:val="0"/>
        <w:spacing w:after="0" w:line="240" w:lineRule="auto"/>
        <w:jc w:val="center"/>
        <w:rPr>
          <w:rFonts w:ascii="Times New Roman" w:hAnsi="Times New Roman" w:cs="Times New Roman"/>
          <w:b/>
          <w:bCs/>
          <w:i/>
          <w:iCs/>
          <w:color w:val="000000"/>
          <w:sz w:val="28"/>
          <w:szCs w:val="28"/>
        </w:rPr>
      </w:pPr>
    </w:p>
    <w:p w:rsidR="00721301" w:rsidRPr="00D37851" w:rsidRDefault="00721301" w:rsidP="000F703A">
      <w:pPr>
        <w:autoSpaceDE w:val="0"/>
        <w:spacing w:after="0" w:line="240" w:lineRule="auto"/>
        <w:jc w:val="center"/>
        <w:rPr>
          <w:rFonts w:ascii="Times New Roman" w:hAnsi="Times New Roman" w:cs="Times New Roman"/>
          <w:b/>
          <w:bCs/>
          <w:i/>
          <w:iCs/>
          <w:color w:val="000000"/>
          <w:sz w:val="28"/>
          <w:szCs w:val="28"/>
        </w:rPr>
      </w:pPr>
      <w:r w:rsidRPr="00D37851">
        <w:rPr>
          <w:rFonts w:ascii="Times New Roman" w:hAnsi="Times New Roman" w:cs="Times New Roman"/>
          <w:b/>
          <w:bCs/>
          <w:i/>
          <w:iCs/>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1301" w:rsidRPr="00D37851" w:rsidRDefault="00721301" w:rsidP="000F703A">
      <w:pPr>
        <w:autoSpaceDE w:val="0"/>
        <w:spacing w:after="0" w:line="240" w:lineRule="auto"/>
        <w:jc w:val="both"/>
        <w:rPr>
          <w:rFonts w:ascii="Times New Roman" w:hAnsi="Times New Roman" w:cs="Times New Roman"/>
          <w:color w:val="000000"/>
          <w:sz w:val="28"/>
          <w:szCs w:val="28"/>
        </w:rPr>
      </w:pPr>
    </w:p>
    <w:p w:rsidR="00721301" w:rsidRPr="00D37851" w:rsidRDefault="00721301" w:rsidP="000F703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721301" w:rsidRPr="00D37851" w:rsidRDefault="00721301" w:rsidP="000F703A">
      <w:pPr>
        <w:autoSpaceDE w:val="0"/>
        <w:spacing w:after="0" w:line="240" w:lineRule="auto"/>
        <w:ind w:firstLine="540"/>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721301" w:rsidRPr="00D37851" w:rsidRDefault="00721301" w:rsidP="000F703A">
      <w:pPr>
        <w:pStyle w:val="ConsPlusNormal"/>
        <w:jc w:val="center"/>
        <w:rPr>
          <w:rFonts w:ascii="Times New Roman" w:hAnsi="Times New Roman" w:cs="Times New Roman"/>
          <w:b/>
          <w:bCs/>
          <w:color w:val="000000"/>
          <w:sz w:val="32"/>
          <w:szCs w:val="32"/>
        </w:rPr>
      </w:pPr>
    </w:p>
    <w:p w:rsidR="00721301" w:rsidRPr="00093065" w:rsidRDefault="00721301" w:rsidP="000F703A">
      <w:pPr>
        <w:jc w:val="center"/>
        <w:rPr>
          <w:rFonts w:ascii="Times New Roman" w:hAnsi="Times New Roman" w:cs="Times New Roman"/>
          <w:b/>
          <w:bCs/>
          <w:color w:val="000000"/>
          <w:sz w:val="28"/>
          <w:szCs w:val="28"/>
        </w:rPr>
      </w:pPr>
      <w:r w:rsidRPr="00D37851">
        <w:rPr>
          <w:rFonts w:ascii="Times New Roman" w:hAnsi="Times New Roman" w:cs="Times New Roman"/>
          <w:b/>
          <w:bCs/>
          <w:color w:val="000000"/>
          <w:sz w:val="28"/>
          <w:szCs w:val="28"/>
        </w:rPr>
        <w:t>«</w:t>
      </w:r>
      <w:r w:rsidRPr="00D37851">
        <w:rPr>
          <w:rFonts w:ascii="Times New Roman" w:hAnsi="Times New Roman" w:cs="Times New Roman"/>
          <w:b/>
          <w:bCs/>
          <w:color w:val="000000"/>
          <w:sz w:val="28"/>
          <w:szCs w:val="28"/>
          <w:lang w:val="en-US"/>
        </w:rPr>
        <w:t>V</w:t>
      </w:r>
      <w:r w:rsidRPr="00D37851">
        <w:rPr>
          <w:rFonts w:ascii="Times New Roman" w:hAnsi="Times New Roman" w:cs="Times New Roman"/>
          <w:b/>
          <w:bCs/>
          <w:color w:val="000000"/>
          <w:sz w:val="28"/>
          <w:szCs w:val="28"/>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работника МФЦ»</w:t>
      </w:r>
    </w:p>
    <w:p w:rsidR="00721301" w:rsidRPr="00D37851" w:rsidRDefault="00721301" w:rsidP="000F703A">
      <w:pPr>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Информация для заявителя о его праве подать жалобу</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w:t>
      </w:r>
      <w:r w:rsidRPr="00D37851">
        <w:rPr>
          <w:rFonts w:ascii="Times New Roman" w:hAnsi="Times New Roman" w:cs="Times New Roman"/>
          <w:color w:val="000000"/>
          <w:sz w:val="28"/>
          <w:szCs w:val="28"/>
        </w:rPr>
        <w:br/>
        <w:t xml:space="preserve">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23" w:history="1">
        <w:r w:rsidRPr="003B398F">
          <w:rPr>
            <w:rStyle w:val="Hyperlink"/>
            <w:rFonts w:ascii="Times New Roman" w:hAnsi="Times New Roman" w:cs="Times New Roman"/>
            <w:color w:val="000000"/>
            <w:sz w:val="28"/>
            <w:szCs w:val="28"/>
          </w:rPr>
          <w:t>законом</w:t>
        </w:r>
      </w:hyperlink>
      <w:r w:rsidRPr="00D37851">
        <w:rPr>
          <w:rFonts w:ascii="Times New Roman" w:hAnsi="Times New Roman" w:cs="Times New Roman"/>
          <w:color w:val="000000"/>
          <w:sz w:val="28"/>
          <w:szCs w:val="28"/>
        </w:rPr>
        <w:t xml:space="preserve"> от 27.07.2010г. № 210-ФЗ «Об организации предоставления государственных и муниципальных услуг».</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5.2. Информация о порядке подачи и рассмотрения жалобы доводится </w:t>
      </w:r>
      <w:r w:rsidRPr="00D37851">
        <w:rPr>
          <w:rFonts w:ascii="Times New Roman" w:hAnsi="Times New Roman" w:cs="Times New Roman"/>
          <w:color w:val="000000"/>
          <w:sz w:val="28"/>
          <w:szCs w:val="28"/>
        </w:rPr>
        <w:br/>
        <w:t>до заявителя следующими способами:</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посредством информирования при личном обращении (в том числе обращении по телефону) в орган местного самоуправления и в МФЦ;</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посредством информирования при письменном обращении (в том числе обращении в электронной форме) с использованием почтовой связи </w:t>
      </w:r>
      <w:r w:rsidRPr="00D37851">
        <w:rPr>
          <w:rFonts w:ascii="Times New Roman" w:hAnsi="Times New Roman" w:cs="Times New Roman"/>
          <w:color w:val="000000"/>
          <w:sz w:val="28"/>
          <w:szCs w:val="28"/>
        </w:rPr>
        <w:br/>
        <w:t>и электронной почты в орган местного самоуправления и в МФЦ;</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Едином </w:t>
      </w:r>
      <w:r w:rsidRPr="00D37851">
        <w:rPr>
          <w:rFonts w:ascii="Times New Roman" w:hAnsi="Times New Roman" w:cs="Times New Roman"/>
          <w:color w:val="000000"/>
          <w:sz w:val="28"/>
          <w:szCs w:val="28"/>
        </w:rPr>
        <w:br/>
        <w:t>и региональном порталах госуслуг.</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Предмет досудебного (внесудебного) обжалования</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5.3. Предметом досудебного (внесудебного) обжалования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должностными лицами, муниципальным служащим, с совершением (принятием) которых не согласно лицо, обратившееся с жалобой.</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Заявитель может обратиться с жалобой, в том числе в следующих случаях:</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1) нарушение срока регистрации запроса о предоставлении муниципальной услуги;</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2) нарушение срока предоставления муниципальной услуги;</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3) требование у заявителя документов или информации </w:t>
      </w:r>
      <w:r w:rsidRPr="00D37851">
        <w:rPr>
          <w:rFonts w:ascii="Times New Roman" w:hAnsi="Times New Roman" w:cs="Times New Roman"/>
          <w:color w:val="000000"/>
          <w:sz w:val="28"/>
          <w:szCs w:val="28"/>
        </w:rPr>
        <w:br/>
        <w:t xml:space="preserve">либо осуществления действий, представление или осуществление которых </w:t>
      </w:r>
      <w:r w:rsidRPr="00D37851">
        <w:rPr>
          <w:rFonts w:ascii="Times New Roman" w:hAnsi="Times New Roman" w:cs="Times New Roman"/>
          <w:color w:val="000000"/>
          <w:sz w:val="28"/>
          <w:szCs w:val="28"/>
        </w:rPr>
        <w:br/>
        <w:t xml:space="preserve">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w:t>
      </w:r>
      <w:r w:rsidRPr="00D37851">
        <w:rPr>
          <w:rFonts w:ascii="Times New Roman" w:hAnsi="Times New Roman" w:cs="Times New Roman"/>
          <w:color w:val="000000"/>
          <w:spacing w:val="-6"/>
          <w:sz w:val="28"/>
          <w:szCs w:val="28"/>
        </w:rPr>
        <w:t>(бездействия) многофункционального центра, работника многофункционального</w:t>
      </w:r>
      <w:r w:rsidRPr="00D37851">
        <w:rPr>
          <w:rFonts w:ascii="Times New Roman" w:hAnsi="Times New Roman" w:cs="Times New Roman"/>
          <w:color w:val="000000"/>
          <w:sz w:val="28"/>
          <w:szCs w:val="28"/>
        </w:rPr>
        <w:t xml:space="preserve"> центра возможно в случае, если на многофункциональный центр, решения </w:t>
      </w:r>
      <w:r w:rsidRPr="00D37851">
        <w:rPr>
          <w:rFonts w:ascii="Times New Roman" w:hAnsi="Times New Roman" w:cs="Times New Roman"/>
          <w:color w:val="000000"/>
          <w:sz w:val="28"/>
          <w:szCs w:val="28"/>
        </w:rPr>
        <w:br/>
        <w:t xml:space="preserve">и действия (бездействие) которого обжалуются, возложена функция </w:t>
      </w:r>
      <w:r w:rsidRPr="00D37851">
        <w:rPr>
          <w:rFonts w:ascii="Times New Roman" w:hAnsi="Times New Roman" w:cs="Times New Roman"/>
          <w:color w:val="000000"/>
          <w:sz w:val="28"/>
          <w:szCs w:val="28"/>
        </w:rPr>
        <w:br/>
        <w:t xml:space="preserve">по предоставлению соответствующих муниципальных услуг в полном объеме </w:t>
      </w:r>
      <w:r w:rsidRPr="00D37851">
        <w:rPr>
          <w:rFonts w:ascii="Times New Roman" w:hAnsi="Times New Roman" w:cs="Times New Roman"/>
          <w:color w:val="000000"/>
          <w:sz w:val="28"/>
          <w:szCs w:val="28"/>
        </w:rPr>
        <w:br/>
        <w:t xml:space="preserve">в порядке, определенном частью 1.3 статьи 16 Федерального закона </w:t>
      </w:r>
      <w:r w:rsidRPr="00D37851">
        <w:rPr>
          <w:rFonts w:ascii="Times New Roman" w:hAnsi="Times New Roman" w:cs="Times New Roman"/>
          <w:color w:val="000000"/>
          <w:sz w:val="28"/>
          <w:szCs w:val="28"/>
        </w:rPr>
        <w:br/>
        <w:t>от 27.07.2010г. № 210-ФЗ.;</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D37851">
        <w:rPr>
          <w:rFonts w:ascii="Times New Roman" w:hAnsi="Times New Roman" w:cs="Times New Roman"/>
          <w:color w:val="000000"/>
          <w:sz w:val="28"/>
          <w:szCs w:val="28"/>
        </w:rPr>
        <w:br/>
        <w:t xml:space="preserve">и иными нормативными правовыми актами Саратовской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w:t>
      </w:r>
      <w:r w:rsidRPr="00D37851">
        <w:rPr>
          <w:rFonts w:ascii="Times New Roman" w:hAnsi="Times New Roman" w:cs="Times New Roman"/>
          <w:color w:val="000000"/>
          <w:sz w:val="28"/>
          <w:szCs w:val="28"/>
        </w:rPr>
        <w:br/>
        <w:t>№ 210-ФЗ;</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D37851">
        <w:rPr>
          <w:rFonts w:ascii="Times New Roman" w:hAnsi="Times New Roman" w:cs="Times New Roman"/>
          <w:color w:val="000000"/>
          <w:sz w:val="28"/>
          <w:szCs w:val="28"/>
        </w:rPr>
        <w:b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п.2.4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№210-ФЗ;</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8) нарушения срока или порядка выдачи документов по результатам предоставления муниципальной услуги; </w:t>
      </w:r>
    </w:p>
    <w:p w:rsidR="00721301" w:rsidRPr="00D37851" w:rsidRDefault="00721301" w:rsidP="000F703A">
      <w:pPr>
        <w:spacing w:after="0"/>
        <w:ind w:firstLine="709"/>
        <w:jc w:val="both"/>
        <w:rPr>
          <w:rFonts w:ascii="Times New Roman" w:hAnsi="Times New Roman" w:cs="Times New Roman"/>
          <w:color w:val="000000"/>
          <w:sz w:val="28"/>
          <w:szCs w:val="28"/>
          <w:shd w:val="clear" w:color="auto" w:fill="FFFFFF"/>
        </w:rPr>
      </w:pPr>
      <w:r w:rsidRPr="00D37851">
        <w:rPr>
          <w:rFonts w:ascii="Times New Roman" w:hAnsi="Times New Roman" w:cs="Times New Roman"/>
          <w:color w:val="000000"/>
          <w:sz w:val="28"/>
          <w:szCs w:val="28"/>
        </w:rPr>
        <w:t>9) </w:t>
      </w:r>
      <w:r w:rsidRPr="00D37851">
        <w:rPr>
          <w:rFonts w:ascii="Times New Roman" w:hAnsi="Times New Roman" w:cs="Times New Roman"/>
          <w:color w:val="000000"/>
          <w:sz w:val="28"/>
          <w:szCs w:val="28"/>
          <w:shd w:val="clear" w:color="auto" w:fill="FFFFFF"/>
        </w:rPr>
        <w:t xml:space="preserve">приостановление предоставления муниципальной услуги, </w:t>
      </w:r>
      <w:r w:rsidRPr="00D37851">
        <w:rPr>
          <w:rFonts w:ascii="Times New Roman" w:hAnsi="Times New Roman" w:cs="Times New Roman"/>
          <w:color w:val="000000"/>
          <w:sz w:val="28"/>
          <w:szCs w:val="28"/>
          <w:shd w:val="clear" w:color="auto" w:fill="FFFFFF"/>
        </w:rPr>
        <w:br/>
        <w:t xml:space="preserve">если основания приостановления не предусмотрены федеральными законами </w:t>
      </w:r>
      <w:r w:rsidRPr="00D37851">
        <w:rPr>
          <w:rFonts w:ascii="Times New Roman" w:hAnsi="Times New Roman" w:cs="Times New Roman"/>
          <w:color w:val="000000"/>
          <w:sz w:val="28"/>
          <w:szCs w:val="28"/>
          <w:shd w:val="clear" w:color="auto" w:fill="FFFFFF"/>
        </w:rPr>
        <w:br/>
        <w:t>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r w:rsidRPr="00D37851">
        <w:rPr>
          <w:color w:val="000000"/>
        </w:rPr>
        <w:t xml:space="preserve"> </w:t>
      </w:r>
      <w:r w:rsidRPr="00D37851">
        <w:rPr>
          <w:rFonts w:ascii="Times New Roman" w:hAnsi="Times New Roman" w:cs="Times New Roman"/>
          <w:color w:val="000000"/>
          <w:sz w:val="28"/>
          <w:szCs w:val="28"/>
          <w:shd w:val="clear" w:color="auto" w:fill="FFFFFF"/>
        </w:rPr>
        <w:t xml:space="preserve">В указанном случае досудебное (внесудебное) обжалование заявителем решений и действий </w:t>
      </w:r>
      <w:r w:rsidRPr="00D37851">
        <w:rPr>
          <w:rFonts w:ascii="Times New Roman" w:hAnsi="Times New Roman" w:cs="Times New Roman"/>
          <w:color w:val="000000"/>
          <w:spacing w:val="-4"/>
          <w:sz w:val="28"/>
          <w:szCs w:val="28"/>
          <w:shd w:val="clear" w:color="auto" w:fill="FFFFFF"/>
        </w:rPr>
        <w:t>(бездействия) многофункционального центра, работника многофункционального</w:t>
      </w:r>
      <w:r w:rsidRPr="00D37851">
        <w:rPr>
          <w:rFonts w:ascii="Times New Roman" w:hAnsi="Times New Roman" w:cs="Times New Roman"/>
          <w:color w:val="000000"/>
          <w:sz w:val="28"/>
          <w:szCs w:val="28"/>
          <w:shd w:val="clear" w:color="auto" w:fill="FFFFFF"/>
        </w:rPr>
        <w:t xml:space="preserve"> центра возможно в случае, если на многофункциональный центр, решения </w:t>
      </w:r>
      <w:r w:rsidRPr="00D37851">
        <w:rPr>
          <w:rFonts w:ascii="Times New Roman" w:hAnsi="Times New Roman" w:cs="Times New Roman"/>
          <w:color w:val="000000"/>
          <w:sz w:val="28"/>
          <w:szCs w:val="28"/>
          <w:shd w:val="clear" w:color="auto" w:fill="FFFFFF"/>
        </w:rPr>
        <w:br/>
        <w:t xml:space="preserve">и действия (бездействие) которого обжалуются, возложена функция </w:t>
      </w:r>
      <w:r w:rsidRPr="00D37851">
        <w:rPr>
          <w:rFonts w:ascii="Times New Roman" w:hAnsi="Times New Roman" w:cs="Times New Roman"/>
          <w:color w:val="000000"/>
          <w:sz w:val="28"/>
          <w:szCs w:val="28"/>
          <w:shd w:val="clear" w:color="auto" w:fill="FFFFFF"/>
        </w:rPr>
        <w:br/>
        <w:t xml:space="preserve">по предоставлению соответствующих муниципальных услуг в полном объеме </w:t>
      </w:r>
      <w:r w:rsidRPr="00D37851">
        <w:rPr>
          <w:rFonts w:ascii="Times New Roman" w:hAnsi="Times New Roman" w:cs="Times New Roman"/>
          <w:color w:val="000000"/>
          <w:sz w:val="28"/>
          <w:szCs w:val="28"/>
          <w:shd w:val="clear" w:color="auto" w:fill="FFFFFF"/>
        </w:rPr>
        <w:br/>
        <w:t xml:space="preserve">в порядке, определенном частью 1.3 статьи 16 Федерального закона </w:t>
      </w:r>
      <w:r w:rsidRPr="00D37851">
        <w:rPr>
          <w:rFonts w:ascii="Times New Roman" w:hAnsi="Times New Roman" w:cs="Times New Roman"/>
          <w:color w:val="000000"/>
          <w:sz w:val="28"/>
          <w:szCs w:val="28"/>
          <w:shd w:val="clear" w:color="auto" w:fill="FFFFFF"/>
        </w:rPr>
        <w:br/>
        <w:t>от 27.07.2010г. № 210-ФЗ;</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37851">
        <w:rPr>
          <w:rFonts w:ascii="Times New Roman" w:hAnsi="Times New Roman" w:cs="Times New Roman"/>
          <w:color w:val="000000"/>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3B398F">
        <w:rPr>
          <w:rFonts w:ascii="Times New Roman" w:hAnsi="Times New Roman" w:cs="Times New Roman"/>
          <w:color w:val="000000"/>
          <w:sz w:val="28"/>
          <w:szCs w:val="28"/>
        </w:rPr>
        <w:t xml:space="preserve"> </w:t>
      </w:r>
      <w:hyperlink r:id="rId24" w:history="1">
        <w:r w:rsidRPr="003B398F">
          <w:rPr>
            <w:rStyle w:val="Hyperlink"/>
            <w:rFonts w:ascii="Times New Roman" w:hAnsi="Times New Roman" w:cs="Times New Roman"/>
            <w:color w:val="000000"/>
            <w:sz w:val="28"/>
            <w:szCs w:val="28"/>
          </w:rPr>
          <w:t>пунктом 4 части 1 статьи 7</w:t>
        </w:r>
      </w:hyperlink>
      <w:r w:rsidRPr="00D37851">
        <w:rPr>
          <w:rFonts w:ascii="Times New Roman" w:hAnsi="Times New Roman" w:cs="Times New Roman"/>
          <w:color w:val="000000"/>
          <w:sz w:val="28"/>
          <w:szCs w:val="28"/>
        </w:rPr>
        <w:t xml:space="preserve"> Федерального закона от 27.07.2010г. № 210-ФЗ. В указанном случае досудебное (внесудебное) обжалование заявителем решений и действий (</w:t>
      </w:r>
      <w:r w:rsidRPr="00D37851">
        <w:rPr>
          <w:rFonts w:ascii="Times New Roman" w:hAnsi="Times New Roman" w:cs="Times New Roman"/>
          <w:color w:val="000000"/>
          <w:spacing w:val="-4"/>
          <w:sz w:val="28"/>
          <w:szCs w:val="28"/>
        </w:rPr>
        <w:t>бездействия) многофункционального центра, работника многофункционального</w:t>
      </w:r>
      <w:r w:rsidRPr="00D37851">
        <w:rPr>
          <w:rFonts w:ascii="Times New Roman" w:hAnsi="Times New Roman" w:cs="Times New Roman"/>
          <w:color w:val="000000"/>
          <w:sz w:val="28"/>
          <w:szCs w:val="28"/>
        </w:rPr>
        <w:t xml:space="preserve"> центра возможно в случае, если на многофункциональный центр, решения </w:t>
      </w:r>
      <w:r w:rsidRPr="00D37851">
        <w:rPr>
          <w:rFonts w:ascii="Times New Roman" w:hAnsi="Times New Roman" w:cs="Times New Roman"/>
          <w:color w:val="000000"/>
          <w:sz w:val="28"/>
          <w:szCs w:val="28"/>
        </w:rPr>
        <w:br/>
        <w:t xml:space="preserve">и действия (бездействие) которого обжалуются, возложена функция </w:t>
      </w:r>
      <w:r w:rsidRPr="00D37851">
        <w:rPr>
          <w:rFonts w:ascii="Times New Roman" w:hAnsi="Times New Roman" w:cs="Times New Roman"/>
          <w:color w:val="000000"/>
          <w:sz w:val="28"/>
          <w:szCs w:val="28"/>
        </w:rPr>
        <w:br/>
        <w:t xml:space="preserve">по предоставлению соответствующих муниципальных услуг в полном объеме </w:t>
      </w:r>
      <w:r w:rsidRPr="00D37851">
        <w:rPr>
          <w:rFonts w:ascii="Times New Roman" w:hAnsi="Times New Roman" w:cs="Times New Roman"/>
          <w:color w:val="000000"/>
          <w:sz w:val="28"/>
          <w:szCs w:val="28"/>
        </w:rPr>
        <w:br/>
        <w:t xml:space="preserve">в порядке, определенном </w:t>
      </w:r>
      <w:hyperlink r:id="rId25" w:history="1">
        <w:r w:rsidRPr="003B398F">
          <w:rPr>
            <w:rStyle w:val="Hyperlink"/>
            <w:rFonts w:ascii="Times New Roman" w:hAnsi="Times New Roman" w:cs="Times New Roman"/>
            <w:color w:val="000000"/>
            <w:sz w:val="28"/>
            <w:szCs w:val="28"/>
          </w:rPr>
          <w:t>частью 1.3 статьи 16</w:t>
        </w:r>
      </w:hyperlink>
      <w:r w:rsidRPr="00D37851">
        <w:rPr>
          <w:rFonts w:ascii="Times New Roman" w:hAnsi="Times New Roman" w:cs="Times New Roman"/>
          <w:color w:val="000000"/>
          <w:sz w:val="28"/>
          <w:szCs w:val="28"/>
        </w:rPr>
        <w:t xml:space="preserve">  Федерального закона </w:t>
      </w:r>
      <w:r w:rsidRPr="00D37851">
        <w:rPr>
          <w:rFonts w:ascii="Times New Roman" w:hAnsi="Times New Roman" w:cs="Times New Roman"/>
          <w:color w:val="000000"/>
          <w:sz w:val="28"/>
          <w:szCs w:val="28"/>
        </w:rPr>
        <w:br/>
        <w:t>от 27.07.2010г. № 210-ФЗ.</w:t>
      </w:r>
    </w:p>
    <w:p w:rsidR="00721301" w:rsidRPr="00D37851" w:rsidRDefault="00721301" w:rsidP="000F703A">
      <w:pPr>
        <w:spacing w:after="0"/>
        <w:ind w:firstLine="709"/>
        <w:jc w:val="both"/>
        <w:rPr>
          <w:rFonts w:ascii="Times New Roman" w:hAnsi="Times New Roman" w:cs="Times New Roman"/>
          <w:color w:val="000000"/>
          <w:kern w:val="1"/>
          <w:sz w:val="28"/>
          <w:szCs w:val="28"/>
        </w:rPr>
      </w:pPr>
    </w:p>
    <w:p w:rsidR="00721301" w:rsidRDefault="00721301" w:rsidP="000F703A">
      <w:pPr>
        <w:spacing w:after="0"/>
        <w:ind w:firstLine="709"/>
        <w:jc w:val="center"/>
        <w:rPr>
          <w:rFonts w:ascii="Times New Roman" w:hAnsi="Times New Roman" w:cs="Times New Roman"/>
          <w:b/>
          <w:bCs/>
          <w:i/>
          <w:iCs/>
          <w:color w:val="000000"/>
          <w:kern w:val="1"/>
          <w:sz w:val="28"/>
          <w:szCs w:val="28"/>
        </w:rPr>
      </w:pPr>
      <w:r w:rsidRPr="00A3782C">
        <w:rPr>
          <w:rFonts w:ascii="Times New Roman" w:hAnsi="Times New Roman" w:cs="Times New Roman"/>
          <w:b/>
          <w:bCs/>
          <w:i/>
          <w:iCs/>
          <w:color w:val="000000"/>
          <w:kern w:val="1"/>
          <w:sz w:val="28"/>
          <w:szCs w:val="28"/>
        </w:rPr>
        <w:t>Основания для начала процедуры досудебного (внесудебного) обжалования</w:t>
      </w:r>
    </w:p>
    <w:p w:rsidR="00721301" w:rsidRPr="00A3782C" w:rsidRDefault="00721301" w:rsidP="000F703A">
      <w:pPr>
        <w:spacing w:after="0"/>
        <w:ind w:firstLine="709"/>
        <w:jc w:val="center"/>
        <w:rPr>
          <w:rFonts w:ascii="Times New Roman" w:hAnsi="Times New Roman" w:cs="Times New Roman"/>
          <w:b/>
          <w:bCs/>
          <w:i/>
          <w:iCs/>
          <w:color w:val="000000"/>
          <w:kern w:val="1"/>
          <w:sz w:val="28"/>
          <w:szCs w:val="28"/>
        </w:rPr>
      </w:pPr>
    </w:p>
    <w:p w:rsidR="00721301" w:rsidRPr="00D37851" w:rsidRDefault="00721301" w:rsidP="000F703A">
      <w:pPr>
        <w:spacing w:after="0"/>
        <w:ind w:firstLine="709"/>
        <w:jc w:val="both"/>
        <w:rPr>
          <w:rFonts w:ascii="Times New Roman" w:hAnsi="Times New Roman" w:cs="Times New Roman"/>
          <w:color w:val="000000"/>
          <w:kern w:val="1"/>
          <w:sz w:val="28"/>
          <w:szCs w:val="28"/>
        </w:rPr>
      </w:pPr>
      <w:r w:rsidRPr="00D37851">
        <w:rPr>
          <w:rFonts w:ascii="Times New Roman" w:hAnsi="Times New Roman" w:cs="Times New Roman"/>
          <w:color w:val="000000"/>
          <w:kern w:val="1"/>
          <w:sz w:val="28"/>
          <w:szCs w:val="28"/>
        </w:rPr>
        <w:t>5.4. Основанием для начала процедуры досудебного (внесудебного) обжалования является направление жалобы Главе Балашовского муниципального района или заместителю главы администрации Балашовского муниципального района. Жалоба, направленная по информационным системам общего пользования (электронное обращение), подлежит рассмотрению в порядке, установленном Федеральным законом от 27.07.2010 № 210-ФЗ «Об организации предоставления государственных и муниципальных услуг».</w:t>
      </w:r>
    </w:p>
    <w:p w:rsidR="00721301" w:rsidRPr="00D37851" w:rsidRDefault="00721301" w:rsidP="000F703A">
      <w:pPr>
        <w:spacing w:after="0"/>
        <w:ind w:firstLine="709"/>
        <w:jc w:val="both"/>
        <w:rPr>
          <w:rFonts w:ascii="Times New Roman" w:hAnsi="Times New Roman" w:cs="Times New Roman"/>
          <w:color w:val="000000"/>
          <w:kern w:val="1"/>
          <w:sz w:val="28"/>
          <w:szCs w:val="28"/>
        </w:rPr>
      </w:pPr>
      <w:r w:rsidRPr="00D37851">
        <w:rPr>
          <w:rFonts w:ascii="Times New Roman" w:hAnsi="Times New Roman" w:cs="Times New Roman"/>
          <w:color w:val="000000"/>
          <w:kern w:val="1"/>
          <w:sz w:val="28"/>
          <w:szCs w:val="28"/>
        </w:rPr>
        <w:t>Право заявителя на получение информации и документов, необходимых для обоснования и рассмотрения жалобы</w:t>
      </w:r>
    </w:p>
    <w:p w:rsidR="00721301" w:rsidRPr="00A3782C" w:rsidRDefault="00721301" w:rsidP="000F703A">
      <w:pPr>
        <w:spacing w:after="0"/>
        <w:ind w:firstLine="709"/>
        <w:jc w:val="both"/>
        <w:rPr>
          <w:rFonts w:ascii="Times New Roman" w:hAnsi="Times New Roman" w:cs="Times New Roman"/>
          <w:color w:val="000000"/>
          <w:kern w:val="1"/>
          <w:sz w:val="28"/>
          <w:szCs w:val="28"/>
        </w:rPr>
      </w:pPr>
      <w:r w:rsidRPr="00D37851">
        <w:rPr>
          <w:rFonts w:ascii="Times New Roman" w:hAnsi="Times New Roman" w:cs="Times New Roman"/>
          <w:color w:val="000000"/>
          <w:kern w:val="1"/>
          <w:sz w:val="28"/>
          <w:szCs w:val="28"/>
        </w:rPr>
        <w:t xml:space="preserve">5.5.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w:t>
      </w:r>
      <w:r w:rsidRPr="00D37851">
        <w:rPr>
          <w:rFonts w:ascii="Times New Roman" w:hAnsi="Times New Roman" w:cs="Times New Roman"/>
          <w:color w:val="000000"/>
          <w:kern w:val="1"/>
          <w:sz w:val="28"/>
          <w:szCs w:val="28"/>
        </w:rPr>
        <w:br/>
        <w:t>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Органы местного самоуправления, организации, должностные лица которым может быть направлена жалоба заявителя в досудебном (внесудебном) порядке</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5.6. 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(претензия) подается на имя Главы Балашовского муниципального района, заместителя главы администрации Балашовского муниципального района по строительству и развитию ЖКХ. </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5.7. Жалоба подается в письменной форме на бумажном носителе, </w:t>
      </w:r>
      <w:r w:rsidRPr="00D37851">
        <w:rPr>
          <w:rFonts w:ascii="Times New Roman" w:hAnsi="Times New Roman" w:cs="Times New Roman"/>
          <w:color w:val="000000"/>
          <w:sz w:val="28"/>
          <w:szCs w:val="28"/>
        </w:rPr>
        <w:br/>
        <w:t xml:space="preserve">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w:t>
      </w:r>
      <w:r w:rsidRPr="00D37851">
        <w:rPr>
          <w:rFonts w:ascii="Times New Roman" w:hAnsi="Times New Roman" w:cs="Times New Roman"/>
          <w:color w:val="000000"/>
          <w:sz w:val="28"/>
          <w:szCs w:val="28"/>
        </w:rPr>
        <w:br/>
        <w:t xml:space="preserve">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5.8. </w:t>
      </w:r>
      <w:r w:rsidRPr="00D37851">
        <w:rPr>
          <w:rFonts w:ascii="Times New Roman" w:hAnsi="Times New Roman" w:cs="Times New Roman"/>
          <w:color w:val="000000"/>
          <w:sz w:val="28"/>
          <w:szCs w:val="28"/>
          <w:shd w:val="clear" w:color="auto" w:fill="FFFFFF"/>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w:t>
      </w:r>
      <w:r w:rsidRPr="00D37851">
        <w:rPr>
          <w:rFonts w:ascii="Times New Roman" w:hAnsi="Times New Roman" w:cs="Times New Roman"/>
          <w:color w:val="000000"/>
          <w:sz w:val="28"/>
          <w:szCs w:val="28"/>
          <w:shd w:val="clear" w:color="auto" w:fill="FFFFFF"/>
        </w:rPr>
        <w:br/>
        <w:t>при личном приеме заявителя.</w:t>
      </w:r>
      <w:r w:rsidRPr="00D37851">
        <w:rPr>
          <w:rFonts w:ascii="Times New Roman" w:hAnsi="Times New Roman" w:cs="Times New Roman"/>
          <w:color w:val="000000"/>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w:t>
      </w:r>
      <w:r w:rsidRPr="00D37851">
        <w:rPr>
          <w:rFonts w:ascii="Times New Roman" w:hAnsi="Times New Roman" w:cs="Times New Roman"/>
          <w:color w:val="000000"/>
          <w:sz w:val="28"/>
          <w:szCs w:val="28"/>
        </w:rPr>
        <w:br/>
        <w:t xml:space="preserve">и муниципальных услуг либо регионального портала государственных </w:t>
      </w:r>
      <w:r w:rsidRPr="00D37851">
        <w:rPr>
          <w:rFonts w:ascii="Times New Roman" w:hAnsi="Times New Roman" w:cs="Times New Roman"/>
          <w:color w:val="000000"/>
          <w:sz w:val="28"/>
          <w:szCs w:val="28"/>
        </w:rPr>
        <w:br/>
        <w:t xml:space="preserve">и муниципальных услуг, а также может быть принята при личном приеме заявителя. </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5.9. Жалоба должна содержать:</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w:t>
      </w:r>
      <w:r w:rsidRPr="00D37851">
        <w:rPr>
          <w:rFonts w:ascii="Times New Roman" w:hAnsi="Times New Roman" w:cs="Times New Roman"/>
          <w:color w:val="000000"/>
          <w:sz w:val="28"/>
          <w:szCs w:val="28"/>
        </w:rPr>
        <w:br/>
        <w:t>и почтовый адрес, по которым должен быть направлен ответ заявителю;</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4) доводы, на основании которых заявитель не согласен с решением </w:t>
      </w:r>
      <w:r w:rsidRPr="00D37851">
        <w:rPr>
          <w:rFonts w:ascii="Times New Roman" w:hAnsi="Times New Roman" w:cs="Times New Roman"/>
          <w:color w:val="000000"/>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w:t>
      </w:r>
      <w:r w:rsidRPr="00D37851">
        <w:rPr>
          <w:rFonts w:ascii="Times New Roman" w:hAnsi="Times New Roman" w:cs="Times New Roman"/>
          <w:color w:val="000000"/>
          <w:sz w:val="28"/>
          <w:szCs w:val="28"/>
        </w:rPr>
        <w:br/>
        <w:t>либо муниципального служащего, многофункционального центра. Заявителем могут быть представлены документы (при наличии), подтверждающие доводы заявителя, либо их копии.</w:t>
      </w:r>
      <w:bookmarkStart w:id="14" w:name="_Hlk522100429"/>
    </w:p>
    <w:bookmarkEnd w:id="14"/>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5.10. В случае, если жалоба  подается через представителя заявителя, представляется также документ, подтверждающий полномочия </w:t>
      </w:r>
      <w:r w:rsidRPr="00D37851">
        <w:rPr>
          <w:rFonts w:ascii="Times New Roman" w:hAnsi="Times New Roman" w:cs="Times New Roman"/>
          <w:color w:val="000000"/>
          <w:sz w:val="28"/>
          <w:szCs w:val="28"/>
        </w:rPr>
        <w:br/>
        <w:t>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(для физических лиц);</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5.11.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5.12. В электронном виде жалоба может быть подана заявителем посредством:</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официального сайта органа местного самоуправления в информационно-телекоммуникационной сети Интернет;</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Единого портала государственных и муниципальных услуг.</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При подаче жалобы  в электронном виде документы, указанные в части четвертой п.5.9 Административного регламента, могут быть представлены </w:t>
      </w:r>
      <w:r w:rsidRPr="00D37851">
        <w:rPr>
          <w:rFonts w:ascii="Times New Roman" w:hAnsi="Times New Roman" w:cs="Times New Roman"/>
          <w:color w:val="000000"/>
          <w:sz w:val="28"/>
          <w:szCs w:val="28"/>
        </w:rPr>
        <w:br/>
        <w:t>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Сроки рассмотрения жалобы</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5.13.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w:t>
      </w:r>
      <w:r w:rsidRPr="00D37851">
        <w:rPr>
          <w:rFonts w:ascii="Times New Roman" w:hAnsi="Times New Roman" w:cs="Times New Roman"/>
          <w:color w:val="000000"/>
          <w:sz w:val="28"/>
          <w:szCs w:val="28"/>
        </w:rPr>
        <w:br/>
        <w:t xml:space="preserve">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w:t>
      </w:r>
      <w:r w:rsidRPr="00D37851">
        <w:rPr>
          <w:rFonts w:ascii="Times New Roman" w:hAnsi="Times New Roman" w:cs="Times New Roman"/>
          <w:color w:val="000000"/>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5.14. Оснований для приостановления рассмотрения жалобы </w:t>
      </w:r>
      <w:r w:rsidRPr="00D37851">
        <w:rPr>
          <w:rFonts w:ascii="Times New Roman" w:hAnsi="Times New Roman" w:cs="Times New Roman"/>
          <w:color w:val="000000"/>
          <w:sz w:val="28"/>
          <w:szCs w:val="28"/>
        </w:rPr>
        <w:br/>
        <w:t>не предусмотрено.</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Результат рассмотрения жалобы</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5.15. По результатам рассмотрения жалобы принимается одно </w:t>
      </w:r>
      <w:r w:rsidRPr="00D37851">
        <w:rPr>
          <w:rFonts w:ascii="Times New Roman" w:hAnsi="Times New Roman" w:cs="Times New Roman"/>
          <w:color w:val="000000"/>
          <w:sz w:val="28"/>
          <w:szCs w:val="28"/>
        </w:rPr>
        <w:br/>
        <w:t>из следующих решений:</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D37851">
        <w:rPr>
          <w:rFonts w:ascii="Times New Roman" w:hAnsi="Times New Roman" w:cs="Times New Roman"/>
          <w:color w:val="000000"/>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2) в удовлетворении жалобы отказывается.</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5.16. В случае установления в ходе или по результатам рассмотрения жалобы признаков состава административного правонарушения </w:t>
      </w:r>
      <w:r w:rsidRPr="00D37851">
        <w:rPr>
          <w:rFonts w:ascii="Times New Roman" w:hAnsi="Times New Roman" w:cs="Times New Roman"/>
          <w:color w:val="000000"/>
          <w:sz w:val="28"/>
          <w:szCs w:val="28"/>
        </w:rPr>
        <w:br/>
        <w:t xml:space="preserve">или преступления должностное лицо, работник, наделенные полномочиями </w:t>
      </w:r>
      <w:r w:rsidRPr="00D37851">
        <w:rPr>
          <w:rFonts w:ascii="Times New Roman" w:hAnsi="Times New Roman" w:cs="Times New Roman"/>
          <w:color w:val="000000"/>
          <w:sz w:val="28"/>
          <w:szCs w:val="28"/>
        </w:rPr>
        <w:br/>
        <w:t xml:space="preserve">по рассмотрению жалоб, незамедлительно направляют имеющиеся материалы </w:t>
      </w:r>
      <w:r w:rsidRPr="00D37851">
        <w:rPr>
          <w:rFonts w:ascii="Times New Roman" w:hAnsi="Times New Roman" w:cs="Times New Roman"/>
          <w:color w:val="000000"/>
          <w:sz w:val="28"/>
          <w:szCs w:val="28"/>
        </w:rPr>
        <w:br/>
        <w:t>в органы прокуратуры.</w:t>
      </w:r>
    </w:p>
    <w:p w:rsidR="00721301" w:rsidRPr="00D3785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5.17. Не позднее дня, следующего за днем принятия решения, указанного в пункте 5.15.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1301"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D37851">
        <w:rPr>
          <w:rFonts w:ascii="Times New Roman" w:hAnsi="Times New Roman" w:cs="Times New Roman"/>
          <w:color w:val="000000"/>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w:t>
      </w:r>
      <w:r>
        <w:rPr>
          <w:rFonts w:ascii="Times New Roman" w:hAnsi="Times New Roman" w:cs="Times New Roman"/>
          <w:color w:val="000000"/>
          <w:sz w:val="28"/>
          <w:szCs w:val="28"/>
        </w:rPr>
        <w:t>ги.</w:t>
      </w:r>
    </w:p>
    <w:p w:rsidR="00721301" w:rsidRPr="0097176C" w:rsidRDefault="00721301" w:rsidP="000F703A">
      <w:pPr>
        <w:spacing w:after="0"/>
        <w:ind w:firstLine="709"/>
        <w:jc w:val="both"/>
        <w:rPr>
          <w:rFonts w:ascii="Times New Roman" w:hAnsi="Times New Roman" w:cs="Times New Roman"/>
          <w:color w:val="000000"/>
          <w:sz w:val="28"/>
          <w:szCs w:val="28"/>
        </w:rPr>
      </w:pPr>
      <w:r w:rsidRPr="00D37851">
        <w:rPr>
          <w:rFonts w:ascii="Times New Roman" w:hAnsi="Times New Roman" w:cs="Times New Roman"/>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1301" w:rsidRPr="0097176C" w:rsidRDefault="00721301" w:rsidP="000F703A">
      <w:pPr>
        <w:pStyle w:val="ConsPlusNormal"/>
        <w:ind w:firstLine="540"/>
        <w:jc w:val="both"/>
        <w:rPr>
          <w:rFonts w:ascii="Times New Roman" w:hAnsi="Times New Roman" w:cs="Times New Roman"/>
          <w:color w:val="000000"/>
          <w:sz w:val="28"/>
          <w:szCs w:val="28"/>
        </w:rPr>
      </w:pPr>
      <w:r w:rsidRPr="0097176C">
        <w:rPr>
          <w:rFonts w:ascii="Times New Roman" w:hAnsi="Times New Roman" w:cs="Times New Roman"/>
          <w:color w:val="000000"/>
          <w:sz w:val="28"/>
          <w:szCs w:val="28"/>
        </w:rPr>
        <w:t>5.18.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721301" w:rsidRDefault="00721301" w:rsidP="00C43013">
      <w:pPr>
        <w:spacing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21301" w:rsidRDefault="00721301" w:rsidP="00C43013">
      <w:pPr>
        <w:spacing w:line="240" w:lineRule="auto"/>
        <w:ind w:firstLine="540"/>
        <w:jc w:val="both"/>
        <w:rPr>
          <w:rFonts w:ascii="Times New Roman" w:hAnsi="Times New Roman" w:cs="Times New Roman"/>
          <w:color w:val="000000"/>
          <w:sz w:val="28"/>
          <w:szCs w:val="28"/>
        </w:rPr>
      </w:pPr>
    </w:p>
    <w:p w:rsidR="00721301" w:rsidRDefault="00721301" w:rsidP="00C43013">
      <w:pPr>
        <w:spacing w:line="240" w:lineRule="auto"/>
        <w:ind w:firstLine="540"/>
        <w:jc w:val="both"/>
        <w:rPr>
          <w:rFonts w:ascii="Times New Roman" w:hAnsi="Times New Roman" w:cs="Times New Roman"/>
          <w:color w:val="000000"/>
          <w:sz w:val="28"/>
          <w:szCs w:val="28"/>
        </w:rPr>
      </w:pPr>
    </w:p>
    <w:p w:rsidR="00721301" w:rsidRDefault="00721301" w:rsidP="00C43013">
      <w:pPr>
        <w:spacing w:line="240" w:lineRule="auto"/>
        <w:ind w:firstLine="540"/>
        <w:jc w:val="both"/>
        <w:rPr>
          <w:rFonts w:ascii="Times New Roman" w:hAnsi="Times New Roman" w:cs="Times New Roman"/>
          <w:color w:val="000000"/>
          <w:sz w:val="28"/>
          <w:szCs w:val="28"/>
        </w:rPr>
      </w:pPr>
    </w:p>
    <w:p w:rsidR="00721301" w:rsidRDefault="00721301" w:rsidP="00C43013">
      <w:pPr>
        <w:spacing w:line="240" w:lineRule="auto"/>
        <w:ind w:firstLine="540"/>
        <w:jc w:val="both"/>
        <w:rPr>
          <w:rFonts w:ascii="Times New Roman" w:hAnsi="Times New Roman" w:cs="Times New Roman"/>
          <w:color w:val="000000"/>
          <w:sz w:val="28"/>
          <w:szCs w:val="28"/>
        </w:rPr>
      </w:pPr>
    </w:p>
    <w:p w:rsidR="00721301" w:rsidRDefault="00721301" w:rsidP="00C43013">
      <w:pPr>
        <w:spacing w:line="240" w:lineRule="auto"/>
        <w:ind w:firstLine="540"/>
        <w:jc w:val="both"/>
        <w:rPr>
          <w:rFonts w:ascii="Times New Roman" w:hAnsi="Times New Roman" w:cs="Times New Roman"/>
          <w:color w:val="000000"/>
          <w:sz w:val="28"/>
          <w:szCs w:val="28"/>
        </w:rPr>
      </w:pPr>
    </w:p>
    <w:p w:rsidR="00721301" w:rsidRDefault="00721301" w:rsidP="00C43013">
      <w:pPr>
        <w:spacing w:line="240" w:lineRule="auto"/>
        <w:ind w:firstLine="540"/>
        <w:jc w:val="both"/>
        <w:rPr>
          <w:rFonts w:ascii="Times New Roman" w:hAnsi="Times New Roman" w:cs="Times New Roman"/>
          <w:color w:val="000000"/>
          <w:sz w:val="28"/>
          <w:szCs w:val="28"/>
        </w:rPr>
      </w:pPr>
    </w:p>
    <w:p w:rsidR="00721301" w:rsidRDefault="00721301" w:rsidP="00C43013">
      <w:pPr>
        <w:spacing w:line="240" w:lineRule="auto"/>
        <w:ind w:firstLine="540"/>
        <w:jc w:val="both"/>
        <w:rPr>
          <w:rFonts w:ascii="Times New Roman" w:hAnsi="Times New Roman" w:cs="Times New Roman"/>
          <w:color w:val="000000"/>
          <w:sz w:val="28"/>
          <w:szCs w:val="28"/>
        </w:rPr>
      </w:pPr>
    </w:p>
    <w:p w:rsidR="00721301" w:rsidRDefault="00721301" w:rsidP="00C43013">
      <w:pPr>
        <w:spacing w:line="240" w:lineRule="auto"/>
        <w:ind w:firstLine="540"/>
        <w:jc w:val="both"/>
        <w:rPr>
          <w:rFonts w:ascii="Times New Roman" w:hAnsi="Times New Roman" w:cs="Times New Roman"/>
          <w:color w:val="000000"/>
          <w:sz w:val="28"/>
          <w:szCs w:val="28"/>
        </w:rPr>
      </w:pPr>
    </w:p>
    <w:p w:rsidR="00721301" w:rsidRDefault="00721301" w:rsidP="00C43013">
      <w:pPr>
        <w:spacing w:line="240" w:lineRule="auto"/>
        <w:ind w:firstLine="540"/>
        <w:jc w:val="both"/>
        <w:rPr>
          <w:rFonts w:ascii="Times New Roman" w:hAnsi="Times New Roman" w:cs="Times New Roman"/>
          <w:color w:val="000000"/>
          <w:sz w:val="28"/>
          <w:szCs w:val="28"/>
        </w:rPr>
      </w:pPr>
    </w:p>
    <w:p w:rsidR="00721301" w:rsidRDefault="00721301" w:rsidP="00C43013">
      <w:pPr>
        <w:spacing w:line="240" w:lineRule="auto"/>
        <w:ind w:firstLine="540"/>
        <w:jc w:val="both"/>
        <w:rPr>
          <w:rFonts w:ascii="Times New Roman" w:hAnsi="Times New Roman" w:cs="Times New Roman"/>
          <w:color w:val="000000"/>
          <w:sz w:val="28"/>
          <w:szCs w:val="28"/>
        </w:rPr>
      </w:pPr>
    </w:p>
    <w:p w:rsidR="00721301" w:rsidRDefault="00721301" w:rsidP="00C43013">
      <w:pPr>
        <w:spacing w:line="240" w:lineRule="auto"/>
        <w:ind w:firstLine="540"/>
        <w:jc w:val="both"/>
        <w:rPr>
          <w:rFonts w:ascii="Times New Roman" w:hAnsi="Times New Roman" w:cs="Times New Roman"/>
          <w:color w:val="000000"/>
          <w:sz w:val="28"/>
          <w:szCs w:val="28"/>
        </w:rPr>
      </w:pPr>
    </w:p>
    <w:p w:rsidR="00721301" w:rsidRDefault="00721301" w:rsidP="00C43013">
      <w:pPr>
        <w:spacing w:line="240" w:lineRule="auto"/>
        <w:ind w:firstLine="540"/>
        <w:jc w:val="both"/>
        <w:rPr>
          <w:rFonts w:ascii="Times New Roman" w:hAnsi="Times New Roman" w:cs="Times New Roman"/>
          <w:color w:val="000000"/>
          <w:sz w:val="28"/>
          <w:szCs w:val="28"/>
        </w:rPr>
      </w:pPr>
    </w:p>
    <w:p w:rsidR="00721301" w:rsidRDefault="00721301" w:rsidP="00C43013">
      <w:pPr>
        <w:spacing w:line="240" w:lineRule="auto"/>
        <w:ind w:firstLine="540"/>
        <w:jc w:val="both"/>
        <w:rPr>
          <w:rFonts w:ascii="Times New Roman" w:hAnsi="Times New Roman" w:cs="Times New Roman"/>
          <w:color w:val="000000"/>
          <w:sz w:val="28"/>
          <w:szCs w:val="28"/>
        </w:rPr>
      </w:pPr>
    </w:p>
    <w:p w:rsidR="00721301" w:rsidRPr="001876E4" w:rsidRDefault="00721301" w:rsidP="005E22E2">
      <w:pPr>
        <w:pStyle w:val="ConsPlusNormal"/>
        <w:ind w:firstLine="0"/>
        <w:rPr>
          <w:rFonts w:ascii="Courier New" w:hAnsi="Courier New" w:cs="Courier New"/>
          <w:color w:val="000000"/>
        </w:rPr>
      </w:pPr>
    </w:p>
    <w:p w:rsidR="00721301" w:rsidRPr="00995194" w:rsidRDefault="00721301" w:rsidP="009F46DC">
      <w:pPr>
        <w:pStyle w:val="ConsPlusNormal"/>
        <w:jc w:val="right"/>
        <w:rPr>
          <w:rFonts w:ascii="Courier New" w:hAnsi="Courier New" w:cs="Courier New"/>
          <w:color w:val="000000"/>
          <w:lang w:eastAsia="en-US"/>
        </w:rPr>
      </w:pPr>
      <w:r w:rsidRPr="00995194">
        <w:rPr>
          <w:rFonts w:ascii="Courier New" w:hAnsi="Courier New" w:cs="Courier New"/>
          <w:color w:val="000000"/>
        </w:rPr>
        <w:t xml:space="preserve">Приложение № </w:t>
      </w:r>
      <w:r>
        <w:rPr>
          <w:rFonts w:ascii="Courier New" w:hAnsi="Courier New" w:cs="Courier New"/>
          <w:color w:val="000000"/>
        </w:rPr>
        <w:t>1</w:t>
      </w:r>
      <w:r w:rsidRPr="00995194">
        <w:rPr>
          <w:rFonts w:ascii="Courier New" w:hAnsi="Courier New" w:cs="Courier New"/>
          <w:color w:val="000000"/>
        </w:rPr>
        <w:t xml:space="preserve"> </w:t>
      </w:r>
      <w:r w:rsidRPr="00995194">
        <w:rPr>
          <w:rFonts w:ascii="Courier New" w:hAnsi="Courier New" w:cs="Courier New"/>
          <w:color w:val="000000"/>
          <w:lang w:eastAsia="en-US"/>
        </w:rPr>
        <w:t xml:space="preserve">к </w:t>
      </w:r>
    </w:p>
    <w:p w:rsidR="00721301" w:rsidRPr="00995194" w:rsidRDefault="00721301" w:rsidP="009F46DC">
      <w:pPr>
        <w:pStyle w:val="ConsPlusNormal"/>
        <w:jc w:val="right"/>
        <w:rPr>
          <w:rFonts w:ascii="Courier New" w:hAnsi="Courier New" w:cs="Courier New"/>
          <w:color w:val="000000"/>
          <w:lang w:eastAsia="en-US"/>
        </w:rPr>
      </w:pPr>
      <w:r w:rsidRPr="00995194">
        <w:rPr>
          <w:rFonts w:ascii="Courier New" w:hAnsi="Courier New" w:cs="Courier New"/>
          <w:color w:val="000000"/>
          <w:lang w:eastAsia="en-US"/>
        </w:rPr>
        <w:t xml:space="preserve">Административному регламенту </w:t>
      </w:r>
    </w:p>
    <w:p w:rsidR="00721301" w:rsidRPr="00995194" w:rsidRDefault="00721301" w:rsidP="006E7F16">
      <w:pPr>
        <w:pStyle w:val="ConsPlusNormal"/>
        <w:jc w:val="right"/>
        <w:rPr>
          <w:color w:val="000000"/>
        </w:rPr>
      </w:pPr>
      <w:r w:rsidRPr="00995194">
        <w:rPr>
          <w:rFonts w:ascii="Courier New" w:hAnsi="Courier New" w:cs="Courier New"/>
          <w:color w:val="000000"/>
        </w:rPr>
        <w:t xml:space="preserve">                     </w:t>
      </w:r>
    </w:p>
    <w:p w:rsidR="00721301" w:rsidRPr="00995194" w:rsidRDefault="00721301" w:rsidP="006E7F16">
      <w:pPr>
        <w:pStyle w:val="ConsPlusNormal"/>
        <w:jc w:val="both"/>
        <w:rPr>
          <w:color w:val="000000"/>
        </w:rPr>
      </w:pPr>
    </w:p>
    <w:p w:rsidR="00721301" w:rsidRPr="00995194" w:rsidRDefault="00721301" w:rsidP="006E7F16">
      <w:pPr>
        <w:pStyle w:val="ConsPlusNonformat"/>
        <w:jc w:val="both"/>
        <w:rPr>
          <w:color w:val="000000"/>
        </w:rPr>
      </w:pPr>
      <w:r w:rsidRPr="00995194">
        <w:rPr>
          <w:color w:val="000000"/>
        </w:rPr>
        <w:t xml:space="preserve">                                         Главе администрации</w:t>
      </w:r>
    </w:p>
    <w:p w:rsidR="00721301" w:rsidRPr="00995194" w:rsidRDefault="00721301" w:rsidP="006E7F16">
      <w:pPr>
        <w:pStyle w:val="ConsPlusNonformat"/>
        <w:jc w:val="both"/>
        <w:rPr>
          <w:color w:val="000000"/>
        </w:rPr>
      </w:pPr>
      <w:r w:rsidRPr="00995194">
        <w:rPr>
          <w:color w:val="000000"/>
        </w:rPr>
        <w:t xml:space="preserve">                                         ______________ муниципального района</w:t>
      </w:r>
    </w:p>
    <w:p w:rsidR="00721301" w:rsidRPr="00995194" w:rsidRDefault="00721301" w:rsidP="006E7F16">
      <w:pPr>
        <w:pStyle w:val="ConsPlusNonformat"/>
        <w:jc w:val="both"/>
        <w:rPr>
          <w:color w:val="000000"/>
        </w:rPr>
      </w:pPr>
      <w:r w:rsidRPr="00995194">
        <w:rPr>
          <w:color w:val="000000"/>
        </w:rPr>
        <w:t xml:space="preserve">                                        (городского округа)</w:t>
      </w:r>
    </w:p>
    <w:p w:rsidR="00721301" w:rsidRPr="00995194" w:rsidRDefault="00721301" w:rsidP="006E7F16">
      <w:pPr>
        <w:pStyle w:val="ConsPlusNonformat"/>
        <w:jc w:val="both"/>
        <w:rPr>
          <w:color w:val="000000"/>
        </w:rPr>
      </w:pPr>
    </w:p>
    <w:p w:rsidR="00721301" w:rsidRPr="00995194" w:rsidRDefault="00721301" w:rsidP="006E7F16">
      <w:pPr>
        <w:pStyle w:val="ConsPlusNonformat"/>
        <w:jc w:val="both"/>
        <w:rPr>
          <w:color w:val="000000"/>
        </w:rPr>
      </w:pPr>
      <w:bookmarkStart w:id="15" w:name="P773"/>
      <w:bookmarkEnd w:id="15"/>
      <w:r w:rsidRPr="00995194">
        <w:rPr>
          <w:color w:val="000000"/>
        </w:rPr>
        <w:t xml:space="preserve">                                 Заявление</w:t>
      </w:r>
    </w:p>
    <w:p w:rsidR="00721301" w:rsidRPr="00995194" w:rsidRDefault="00721301" w:rsidP="006E7F16">
      <w:pPr>
        <w:pStyle w:val="ConsPlusNonformat"/>
        <w:jc w:val="both"/>
        <w:rPr>
          <w:color w:val="000000"/>
        </w:rPr>
      </w:pPr>
      <w:r w:rsidRPr="00995194">
        <w:rPr>
          <w:color w:val="000000"/>
        </w:rPr>
        <w:t xml:space="preserve">          о переустройстве и (или) перепланировке жилого помещения</w:t>
      </w:r>
    </w:p>
    <w:p w:rsidR="00721301" w:rsidRPr="00995194" w:rsidRDefault="00721301" w:rsidP="006E7F16">
      <w:pPr>
        <w:pStyle w:val="ConsPlusNonformat"/>
        <w:jc w:val="both"/>
        <w:rPr>
          <w:color w:val="000000"/>
        </w:rPr>
      </w:pPr>
    </w:p>
    <w:p w:rsidR="00721301" w:rsidRPr="00995194" w:rsidRDefault="00721301" w:rsidP="006E7F16">
      <w:pPr>
        <w:pStyle w:val="ConsPlusNonformat"/>
        <w:jc w:val="both"/>
        <w:rPr>
          <w:color w:val="000000"/>
        </w:rPr>
      </w:pPr>
      <w:r w:rsidRPr="00995194">
        <w:rPr>
          <w:color w:val="000000"/>
        </w:rPr>
        <w:t>от ________________________________________________________________________</w:t>
      </w:r>
    </w:p>
    <w:p w:rsidR="00721301" w:rsidRPr="00995194" w:rsidRDefault="00721301" w:rsidP="006E7F16">
      <w:pPr>
        <w:pStyle w:val="ConsPlusNonformat"/>
        <w:jc w:val="both"/>
        <w:rPr>
          <w:color w:val="000000"/>
        </w:rPr>
      </w:pPr>
      <w:r w:rsidRPr="00995194">
        <w:rPr>
          <w:color w:val="000000"/>
        </w:rPr>
        <w:t xml:space="preserve">      (указывается наниматель либо арендатор, либо собственник жилого</w:t>
      </w:r>
    </w:p>
    <w:p w:rsidR="00721301" w:rsidRPr="00995194" w:rsidRDefault="00721301" w:rsidP="006E7F16">
      <w:pPr>
        <w:pStyle w:val="ConsPlusNonformat"/>
        <w:jc w:val="both"/>
        <w:rPr>
          <w:color w:val="000000"/>
        </w:rPr>
      </w:pPr>
      <w:r w:rsidRPr="00995194">
        <w:rPr>
          <w:color w:val="000000"/>
        </w:rPr>
        <w:t>___________________________________________________________________________</w:t>
      </w:r>
    </w:p>
    <w:p w:rsidR="00721301" w:rsidRPr="00995194" w:rsidRDefault="00721301" w:rsidP="006E7F16">
      <w:pPr>
        <w:pStyle w:val="ConsPlusNonformat"/>
        <w:jc w:val="both"/>
        <w:rPr>
          <w:color w:val="000000"/>
        </w:rPr>
      </w:pPr>
      <w:r w:rsidRPr="00995194">
        <w:rPr>
          <w:color w:val="000000"/>
        </w:rPr>
        <w:t xml:space="preserve">    помещения, либо собственники жилого помещения, находящегося в общей</w:t>
      </w:r>
    </w:p>
    <w:p w:rsidR="00721301" w:rsidRPr="00995194" w:rsidRDefault="00721301" w:rsidP="006E7F16">
      <w:pPr>
        <w:pStyle w:val="ConsPlusNonformat"/>
        <w:jc w:val="both"/>
        <w:rPr>
          <w:color w:val="000000"/>
        </w:rPr>
      </w:pPr>
      <w:r w:rsidRPr="00995194">
        <w:rPr>
          <w:color w:val="000000"/>
        </w:rPr>
        <w:t>___________________________________________________________________________</w:t>
      </w:r>
    </w:p>
    <w:p w:rsidR="00721301" w:rsidRPr="00995194" w:rsidRDefault="00721301" w:rsidP="006E7F16">
      <w:pPr>
        <w:pStyle w:val="ConsPlusNonformat"/>
        <w:jc w:val="both"/>
        <w:rPr>
          <w:color w:val="000000"/>
        </w:rPr>
      </w:pPr>
      <w:r w:rsidRPr="00995194">
        <w:rPr>
          <w:color w:val="000000"/>
        </w:rPr>
        <w:t xml:space="preserve">   собственности двух и более лиц (в случае если ни один из собственников</w:t>
      </w:r>
    </w:p>
    <w:p w:rsidR="00721301" w:rsidRPr="00995194" w:rsidRDefault="00721301" w:rsidP="006E7F16">
      <w:pPr>
        <w:pStyle w:val="ConsPlusNonformat"/>
        <w:jc w:val="both"/>
        <w:rPr>
          <w:color w:val="000000"/>
        </w:rPr>
      </w:pPr>
      <w:r w:rsidRPr="00995194">
        <w:rPr>
          <w:color w:val="000000"/>
        </w:rPr>
        <w:t>___________________________________________________________________________</w:t>
      </w:r>
    </w:p>
    <w:p w:rsidR="00721301" w:rsidRPr="00995194" w:rsidRDefault="00721301" w:rsidP="006E7F16">
      <w:pPr>
        <w:pStyle w:val="ConsPlusNonformat"/>
        <w:jc w:val="both"/>
        <w:rPr>
          <w:color w:val="000000"/>
        </w:rPr>
      </w:pPr>
      <w:r w:rsidRPr="00995194">
        <w:rPr>
          <w:color w:val="000000"/>
        </w:rPr>
        <w:t xml:space="preserve">    либо иных лиц не уполномочен в установленном порядке представлять их</w:t>
      </w:r>
    </w:p>
    <w:p w:rsidR="00721301" w:rsidRPr="00995194" w:rsidRDefault="00721301" w:rsidP="006E7F16">
      <w:pPr>
        <w:pStyle w:val="ConsPlusNonformat"/>
        <w:jc w:val="both"/>
        <w:rPr>
          <w:color w:val="000000"/>
        </w:rPr>
      </w:pPr>
      <w:r w:rsidRPr="00995194">
        <w:rPr>
          <w:color w:val="000000"/>
        </w:rPr>
        <w:t xml:space="preserve">                                 интересы)</w:t>
      </w:r>
    </w:p>
    <w:p w:rsidR="00721301" w:rsidRPr="00995194" w:rsidRDefault="00721301" w:rsidP="006E7F16">
      <w:pPr>
        <w:pStyle w:val="ConsPlusNonformat"/>
        <w:jc w:val="both"/>
        <w:rPr>
          <w:color w:val="000000"/>
        </w:rPr>
      </w:pPr>
      <w:r w:rsidRPr="00995194">
        <w:rPr>
          <w:color w:val="000000"/>
        </w:rPr>
        <w:t>___________________________________________________________________________</w:t>
      </w:r>
    </w:p>
    <w:p w:rsidR="00721301" w:rsidRPr="00995194" w:rsidRDefault="00721301" w:rsidP="006E7F16">
      <w:pPr>
        <w:pStyle w:val="ConsPlusNonformat"/>
        <w:jc w:val="both"/>
        <w:rPr>
          <w:color w:val="000000"/>
        </w:rPr>
      </w:pPr>
    </w:p>
    <w:p w:rsidR="00721301" w:rsidRPr="00995194" w:rsidRDefault="00721301" w:rsidP="006E7F16">
      <w:pPr>
        <w:pStyle w:val="ConsPlusNonformat"/>
        <w:jc w:val="both"/>
        <w:rPr>
          <w:color w:val="000000"/>
        </w:rPr>
      </w:pPr>
      <w:r w:rsidRPr="00995194">
        <w:rPr>
          <w:color w:val="000000"/>
        </w:rPr>
        <w:t xml:space="preserve">    </w:t>
      </w:r>
    </w:p>
    <w:p w:rsidR="00721301" w:rsidRPr="00995194" w:rsidRDefault="00721301" w:rsidP="006E7F16">
      <w:pPr>
        <w:pStyle w:val="ConsPlusNonformat"/>
        <w:jc w:val="both"/>
        <w:rPr>
          <w:color w:val="000000"/>
        </w:rPr>
      </w:pPr>
      <w:r w:rsidRPr="00995194">
        <w:rPr>
          <w:color w:val="000000"/>
        </w:rPr>
        <w:t xml:space="preserve">     Примечание.  Для  физических  лиц  указываются: фамилия, имя, отчество,</w:t>
      </w:r>
    </w:p>
    <w:p w:rsidR="00721301" w:rsidRPr="00995194" w:rsidRDefault="00721301" w:rsidP="006E7F16">
      <w:pPr>
        <w:pStyle w:val="ConsPlusNonformat"/>
        <w:jc w:val="both"/>
        <w:rPr>
          <w:color w:val="000000"/>
        </w:rPr>
      </w:pPr>
      <w:r w:rsidRPr="00995194">
        <w:rPr>
          <w:color w:val="000000"/>
        </w:rPr>
        <w:t>реквизиты  документа,  удостоверяющего  личность (серия, номер, кем и когда</w:t>
      </w:r>
    </w:p>
    <w:p w:rsidR="00721301" w:rsidRPr="00995194" w:rsidRDefault="00721301" w:rsidP="006E7F16">
      <w:pPr>
        <w:pStyle w:val="ConsPlusNonformat"/>
        <w:jc w:val="both"/>
        <w:rPr>
          <w:color w:val="000000"/>
        </w:rPr>
      </w:pPr>
      <w:r w:rsidRPr="00995194">
        <w:rPr>
          <w:color w:val="000000"/>
        </w:rPr>
        <w:t>выдан),  место  жительства,  номер  телефона; для представителя физического</w:t>
      </w:r>
    </w:p>
    <w:p w:rsidR="00721301" w:rsidRPr="00995194" w:rsidRDefault="00721301" w:rsidP="006E7F16">
      <w:pPr>
        <w:pStyle w:val="ConsPlusNonformat"/>
        <w:jc w:val="both"/>
        <w:rPr>
          <w:color w:val="000000"/>
        </w:rPr>
      </w:pPr>
      <w:r w:rsidRPr="00995194">
        <w:rPr>
          <w:color w:val="000000"/>
        </w:rPr>
        <w:t>лица   указываются:   фамилия,   имя,   отчество  представителя,  реквизиты</w:t>
      </w:r>
    </w:p>
    <w:p w:rsidR="00721301" w:rsidRPr="00995194" w:rsidRDefault="00721301" w:rsidP="006E7F16">
      <w:pPr>
        <w:pStyle w:val="ConsPlusNonformat"/>
        <w:jc w:val="both"/>
        <w:rPr>
          <w:color w:val="000000"/>
        </w:rPr>
      </w:pPr>
      <w:r w:rsidRPr="00995194">
        <w:rPr>
          <w:color w:val="000000"/>
        </w:rPr>
        <w:t>доверенности, которая прилагается к заявлению.</w:t>
      </w:r>
    </w:p>
    <w:p w:rsidR="00721301" w:rsidRPr="00995194" w:rsidRDefault="00721301" w:rsidP="006E7F16">
      <w:pPr>
        <w:pStyle w:val="ConsPlusNonformat"/>
        <w:jc w:val="both"/>
        <w:rPr>
          <w:color w:val="000000"/>
        </w:rPr>
      </w:pPr>
      <w:r w:rsidRPr="00995194">
        <w:rPr>
          <w:color w:val="000000"/>
        </w:rPr>
        <w:t xml:space="preserve">    Для   юридических   лиц   указываются:   наименование,  организационно-</w:t>
      </w:r>
    </w:p>
    <w:p w:rsidR="00721301" w:rsidRPr="00995194" w:rsidRDefault="00721301" w:rsidP="006E7F16">
      <w:pPr>
        <w:pStyle w:val="ConsPlusNonformat"/>
        <w:jc w:val="both"/>
        <w:rPr>
          <w:color w:val="000000"/>
        </w:rPr>
      </w:pPr>
      <w:r w:rsidRPr="00995194">
        <w:rPr>
          <w:color w:val="000000"/>
        </w:rPr>
        <w:t>правовая  форма,  адрес  места  нахождения,  номер  телефона, фамилия, имя,</w:t>
      </w:r>
    </w:p>
    <w:p w:rsidR="00721301" w:rsidRPr="00995194" w:rsidRDefault="00721301" w:rsidP="006E7F16">
      <w:pPr>
        <w:pStyle w:val="ConsPlusNonformat"/>
        <w:jc w:val="both"/>
        <w:rPr>
          <w:color w:val="000000"/>
        </w:rPr>
      </w:pPr>
      <w:r w:rsidRPr="00995194">
        <w:rPr>
          <w:color w:val="000000"/>
        </w:rPr>
        <w:t>отчество  лица,  уполномоченного представлять интересы юридического лица, с</w:t>
      </w:r>
    </w:p>
    <w:p w:rsidR="00721301" w:rsidRPr="00995194" w:rsidRDefault="00721301" w:rsidP="006E7F16">
      <w:pPr>
        <w:pStyle w:val="ConsPlusNonformat"/>
        <w:jc w:val="both"/>
        <w:rPr>
          <w:color w:val="000000"/>
        </w:rPr>
      </w:pPr>
      <w:r w:rsidRPr="00995194">
        <w:rPr>
          <w:color w:val="000000"/>
        </w:rPr>
        <w:t>указанием   реквизитов   документа,   удостоверяющего   эти   правомочия  и</w:t>
      </w:r>
    </w:p>
    <w:p w:rsidR="00721301" w:rsidRPr="00995194" w:rsidRDefault="00721301" w:rsidP="006E7F16">
      <w:pPr>
        <w:pStyle w:val="ConsPlusNonformat"/>
        <w:jc w:val="both"/>
        <w:rPr>
          <w:color w:val="000000"/>
        </w:rPr>
      </w:pPr>
      <w:r w:rsidRPr="00995194">
        <w:rPr>
          <w:color w:val="000000"/>
        </w:rPr>
        <w:t>прилагаемого к заявлению.</w:t>
      </w:r>
    </w:p>
    <w:p w:rsidR="00721301" w:rsidRPr="00995194" w:rsidRDefault="00721301" w:rsidP="006E7F16">
      <w:pPr>
        <w:pStyle w:val="ConsPlusNonformat"/>
        <w:jc w:val="both"/>
        <w:rPr>
          <w:color w:val="000000"/>
        </w:rPr>
      </w:pPr>
      <w:r w:rsidRPr="00995194">
        <w:rPr>
          <w:color w:val="000000"/>
        </w:rPr>
        <w:t xml:space="preserve">    Местонахождение жилого помещения: _____________________________________</w:t>
      </w:r>
    </w:p>
    <w:p w:rsidR="00721301" w:rsidRPr="00995194" w:rsidRDefault="00721301" w:rsidP="006E7F16">
      <w:pPr>
        <w:pStyle w:val="ConsPlusNonformat"/>
        <w:jc w:val="both"/>
        <w:rPr>
          <w:color w:val="000000"/>
        </w:rPr>
      </w:pPr>
      <w:r w:rsidRPr="00995194">
        <w:rPr>
          <w:color w:val="000000"/>
        </w:rPr>
        <w:t xml:space="preserve">                                         (указывается полный адрес:</w:t>
      </w:r>
    </w:p>
    <w:p w:rsidR="00721301" w:rsidRPr="00995194" w:rsidRDefault="00721301" w:rsidP="006E7F16">
      <w:pPr>
        <w:pStyle w:val="ConsPlusNonformat"/>
        <w:jc w:val="both"/>
        <w:rPr>
          <w:color w:val="000000"/>
        </w:rPr>
      </w:pPr>
      <w:r w:rsidRPr="00995194">
        <w:rPr>
          <w:color w:val="000000"/>
        </w:rPr>
        <w:t>___________________________________________________________________________</w:t>
      </w:r>
    </w:p>
    <w:p w:rsidR="00721301" w:rsidRPr="00995194" w:rsidRDefault="00721301" w:rsidP="006E7F16">
      <w:pPr>
        <w:pStyle w:val="ConsPlusNonformat"/>
        <w:jc w:val="both"/>
        <w:rPr>
          <w:color w:val="000000"/>
        </w:rPr>
      </w:pPr>
      <w:r w:rsidRPr="00995194">
        <w:rPr>
          <w:color w:val="000000"/>
        </w:rPr>
        <w:t xml:space="preserve">    субъект Российской Федерации, муниципальное образование, населенный</w:t>
      </w:r>
    </w:p>
    <w:p w:rsidR="00721301" w:rsidRPr="00995194" w:rsidRDefault="00721301" w:rsidP="006E7F16">
      <w:pPr>
        <w:pStyle w:val="ConsPlusNonformat"/>
        <w:jc w:val="both"/>
        <w:rPr>
          <w:color w:val="000000"/>
        </w:rPr>
      </w:pPr>
      <w:r w:rsidRPr="00995194">
        <w:rPr>
          <w:color w:val="000000"/>
        </w:rPr>
        <w:t>___________________________________________________________________________</w:t>
      </w:r>
    </w:p>
    <w:p w:rsidR="00721301" w:rsidRPr="00995194" w:rsidRDefault="00721301" w:rsidP="006E7F16">
      <w:pPr>
        <w:pStyle w:val="ConsPlusNonformat"/>
        <w:jc w:val="both"/>
        <w:rPr>
          <w:color w:val="000000"/>
        </w:rPr>
      </w:pPr>
      <w:r w:rsidRPr="00995194">
        <w:rPr>
          <w:color w:val="000000"/>
        </w:rPr>
        <w:t xml:space="preserve">  пункт, улица, дом, корпус, строение, квартира (комната), подъезд, этаж)</w:t>
      </w:r>
    </w:p>
    <w:p w:rsidR="00721301" w:rsidRPr="00995194" w:rsidRDefault="00721301" w:rsidP="006E7F16">
      <w:pPr>
        <w:pStyle w:val="ConsPlusNonformat"/>
        <w:jc w:val="both"/>
        <w:rPr>
          <w:color w:val="000000"/>
        </w:rPr>
      </w:pPr>
      <w:r w:rsidRPr="00995194">
        <w:rPr>
          <w:color w:val="000000"/>
        </w:rPr>
        <w:t>___________________________________________________________________________</w:t>
      </w:r>
    </w:p>
    <w:p w:rsidR="00721301" w:rsidRDefault="00721301" w:rsidP="006E7F16">
      <w:pPr>
        <w:autoSpaceDE w:val="0"/>
        <w:autoSpaceDN w:val="0"/>
        <w:adjustRightInd w:val="0"/>
        <w:spacing w:after="0" w:line="240" w:lineRule="auto"/>
        <w:jc w:val="right"/>
        <w:rPr>
          <w:rFonts w:ascii="Courier New" w:hAnsi="Courier New" w:cs="Courier New"/>
          <w:color w:val="000000"/>
          <w:sz w:val="20"/>
          <w:szCs w:val="20"/>
          <w:lang w:eastAsia="ru-RU"/>
        </w:rPr>
      </w:pPr>
      <w:r w:rsidRPr="00995194">
        <w:rPr>
          <w:rFonts w:ascii="Courier New" w:hAnsi="Courier New" w:cs="Courier New"/>
          <w:color w:val="000000"/>
          <w:sz w:val="20"/>
          <w:szCs w:val="20"/>
          <w:lang w:eastAsia="ru-RU"/>
        </w:rPr>
        <w:t xml:space="preserve">   </w:t>
      </w:r>
    </w:p>
    <w:p w:rsidR="00721301" w:rsidRPr="00995194" w:rsidRDefault="00721301" w:rsidP="00CF2868">
      <w:pPr>
        <w:autoSpaceDE w:val="0"/>
        <w:autoSpaceDN w:val="0"/>
        <w:adjustRightInd w:val="0"/>
        <w:spacing w:after="0" w:line="240" w:lineRule="auto"/>
        <w:rPr>
          <w:rFonts w:ascii="Courier New" w:hAnsi="Courier New" w:cs="Courier New"/>
          <w:color w:val="000000"/>
          <w:sz w:val="20"/>
          <w:szCs w:val="20"/>
          <w:lang w:eastAsia="ru-RU"/>
        </w:rPr>
      </w:pPr>
      <w:r w:rsidRPr="00995194">
        <w:rPr>
          <w:rFonts w:ascii="Courier New" w:hAnsi="Courier New" w:cs="Courier New"/>
          <w:color w:val="000000"/>
          <w:sz w:val="20"/>
          <w:szCs w:val="20"/>
          <w:lang w:eastAsia="ru-RU"/>
        </w:rPr>
        <w:t xml:space="preserve"> Собственник(-и) жилого помещения: _________________________________</w:t>
      </w: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F00AB6">
      <w:pPr>
        <w:pStyle w:val="ConsPlusNonformat"/>
        <w:jc w:val="both"/>
        <w:rPr>
          <w:color w:val="000000"/>
        </w:rPr>
      </w:pPr>
      <w:r w:rsidRPr="00995194">
        <w:rPr>
          <w:color w:val="000000"/>
        </w:rPr>
        <w:t>_________________________________________________________________________</w:t>
      </w:r>
    </w:p>
    <w:p w:rsidR="00721301" w:rsidRDefault="00721301" w:rsidP="00F00AB6">
      <w:pPr>
        <w:pStyle w:val="ConsPlusNonformat"/>
        <w:jc w:val="both"/>
        <w:rPr>
          <w:color w:val="000000"/>
        </w:rPr>
      </w:pPr>
      <w:r w:rsidRPr="00995194">
        <w:rPr>
          <w:color w:val="000000"/>
        </w:rPr>
        <w:t xml:space="preserve">    </w:t>
      </w:r>
    </w:p>
    <w:p w:rsidR="00721301" w:rsidRPr="00995194" w:rsidRDefault="00721301" w:rsidP="00F00AB6">
      <w:pPr>
        <w:pStyle w:val="ConsPlusNonformat"/>
        <w:jc w:val="both"/>
        <w:rPr>
          <w:color w:val="000000"/>
        </w:rPr>
      </w:pPr>
      <w:r w:rsidRPr="00995194">
        <w:rPr>
          <w:color w:val="000000"/>
        </w:rPr>
        <w:t>Прошу разрешить _______________________________________________________</w:t>
      </w:r>
    </w:p>
    <w:p w:rsidR="00721301" w:rsidRPr="00995194" w:rsidRDefault="00721301" w:rsidP="00F00AB6">
      <w:pPr>
        <w:pStyle w:val="ConsPlusNonformat"/>
        <w:jc w:val="both"/>
        <w:rPr>
          <w:color w:val="000000"/>
        </w:rPr>
      </w:pPr>
      <w:r w:rsidRPr="00995194">
        <w:rPr>
          <w:color w:val="000000"/>
        </w:rPr>
        <w:t xml:space="preserve">                      (переустройство, перепланировку, переустройство и</w:t>
      </w:r>
    </w:p>
    <w:p w:rsidR="00721301" w:rsidRPr="00995194" w:rsidRDefault="00721301" w:rsidP="00F00AB6">
      <w:pPr>
        <w:pStyle w:val="ConsPlusNonformat"/>
        <w:jc w:val="both"/>
        <w:rPr>
          <w:color w:val="000000"/>
        </w:rPr>
      </w:pPr>
      <w:r w:rsidRPr="00995194">
        <w:rPr>
          <w:color w:val="000000"/>
        </w:rPr>
        <w:t>__________________________________________ жилого помещения, занимаемого на</w:t>
      </w:r>
    </w:p>
    <w:p w:rsidR="00721301" w:rsidRPr="00995194" w:rsidRDefault="00721301" w:rsidP="00F00AB6">
      <w:pPr>
        <w:pStyle w:val="ConsPlusNonformat"/>
        <w:jc w:val="both"/>
        <w:rPr>
          <w:color w:val="000000"/>
        </w:rPr>
      </w:pPr>
      <w:r w:rsidRPr="00995194">
        <w:rPr>
          <w:color w:val="000000"/>
        </w:rPr>
        <w:t xml:space="preserve">   перепланировку - нужное указать)</w:t>
      </w:r>
    </w:p>
    <w:p w:rsidR="00721301" w:rsidRPr="00995194" w:rsidRDefault="00721301" w:rsidP="00F00AB6">
      <w:pPr>
        <w:pStyle w:val="ConsPlusNonformat"/>
        <w:jc w:val="both"/>
        <w:rPr>
          <w:color w:val="000000"/>
        </w:rPr>
      </w:pPr>
      <w:r w:rsidRPr="00995194">
        <w:rPr>
          <w:color w:val="000000"/>
        </w:rPr>
        <w:t>основании _________________________________________________________________</w:t>
      </w:r>
    </w:p>
    <w:p w:rsidR="00721301" w:rsidRPr="00995194" w:rsidRDefault="00721301" w:rsidP="00F00AB6">
      <w:pPr>
        <w:pStyle w:val="ConsPlusNonformat"/>
        <w:jc w:val="both"/>
        <w:rPr>
          <w:color w:val="000000"/>
        </w:rPr>
      </w:pPr>
      <w:r w:rsidRPr="00995194">
        <w:rPr>
          <w:color w:val="000000"/>
        </w:rPr>
        <w:t xml:space="preserve">           (права собственности, договора найма, договора аренды - нужное</w:t>
      </w:r>
    </w:p>
    <w:p w:rsidR="00721301" w:rsidRPr="00995194" w:rsidRDefault="00721301" w:rsidP="00F00AB6">
      <w:pPr>
        <w:pStyle w:val="ConsPlusNonformat"/>
        <w:jc w:val="both"/>
        <w:rPr>
          <w:color w:val="000000"/>
        </w:rPr>
      </w:pPr>
      <w:r w:rsidRPr="00995194">
        <w:rPr>
          <w:color w:val="000000"/>
        </w:rPr>
        <w:t>__________________________________________________________________________,</w:t>
      </w:r>
    </w:p>
    <w:p w:rsidR="00721301" w:rsidRPr="00995194" w:rsidRDefault="00721301" w:rsidP="00F00AB6">
      <w:pPr>
        <w:pStyle w:val="ConsPlusNonformat"/>
        <w:jc w:val="both"/>
        <w:rPr>
          <w:color w:val="000000"/>
        </w:rPr>
      </w:pPr>
      <w:r w:rsidRPr="00995194">
        <w:rPr>
          <w:color w:val="000000"/>
        </w:rPr>
        <w:t xml:space="preserve">                                  указать)</w:t>
      </w:r>
    </w:p>
    <w:p w:rsidR="00721301" w:rsidRPr="00995194" w:rsidRDefault="00721301" w:rsidP="00F00AB6">
      <w:pPr>
        <w:pStyle w:val="ConsPlusNonformat"/>
        <w:jc w:val="both"/>
        <w:rPr>
          <w:color w:val="000000"/>
        </w:rPr>
      </w:pPr>
      <w:r w:rsidRPr="00995194">
        <w:rPr>
          <w:color w:val="000000"/>
        </w:rPr>
        <w:t>согласно  прилагаемому  проекту  (проектной  документации) переустройства и</w:t>
      </w:r>
    </w:p>
    <w:p w:rsidR="00721301" w:rsidRPr="00995194" w:rsidRDefault="00721301" w:rsidP="00F00AB6">
      <w:pPr>
        <w:pStyle w:val="ConsPlusNonformat"/>
        <w:jc w:val="both"/>
        <w:rPr>
          <w:color w:val="000000"/>
        </w:rPr>
      </w:pPr>
      <w:r w:rsidRPr="00995194">
        <w:rPr>
          <w:color w:val="000000"/>
        </w:rPr>
        <w:t>(или) перепланировки жилого помещения.</w:t>
      </w:r>
    </w:p>
    <w:p w:rsidR="00721301" w:rsidRPr="00995194" w:rsidRDefault="00721301" w:rsidP="00F00AB6">
      <w:pPr>
        <w:pStyle w:val="ConsPlusNonformat"/>
        <w:jc w:val="both"/>
        <w:rPr>
          <w:color w:val="000000"/>
        </w:rPr>
      </w:pPr>
      <w:r w:rsidRPr="00995194">
        <w:rPr>
          <w:color w:val="000000"/>
        </w:rPr>
        <w:t xml:space="preserve">    Срок производства ремонтно-строительных работ с "___" _________ 20__ г.</w:t>
      </w:r>
    </w:p>
    <w:p w:rsidR="00721301" w:rsidRPr="00995194" w:rsidRDefault="00721301" w:rsidP="00F00AB6">
      <w:pPr>
        <w:pStyle w:val="ConsPlusNonformat"/>
        <w:jc w:val="both"/>
        <w:rPr>
          <w:color w:val="000000"/>
        </w:rPr>
      </w:pPr>
      <w:r w:rsidRPr="00995194">
        <w:rPr>
          <w:color w:val="000000"/>
        </w:rPr>
        <w:t>по "___" __________ 20__ г.</w:t>
      </w:r>
    </w:p>
    <w:p w:rsidR="00721301" w:rsidRPr="00995194" w:rsidRDefault="00721301" w:rsidP="00F00AB6">
      <w:pPr>
        <w:pStyle w:val="ConsPlusNonformat"/>
        <w:jc w:val="both"/>
        <w:rPr>
          <w:color w:val="000000"/>
        </w:rPr>
      </w:pPr>
      <w:r w:rsidRPr="00995194">
        <w:rPr>
          <w:color w:val="000000"/>
        </w:rPr>
        <w:t xml:space="preserve">    Режим производства ремонтно-строительных работ с _____ по _____ часов в</w:t>
      </w:r>
    </w:p>
    <w:p w:rsidR="00721301" w:rsidRPr="00995194" w:rsidRDefault="00721301" w:rsidP="00F00AB6">
      <w:pPr>
        <w:pStyle w:val="ConsPlusNonformat"/>
        <w:jc w:val="both"/>
        <w:rPr>
          <w:color w:val="000000"/>
        </w:rPr>
      </w:pPr>
      <w:r w:rsidRPr="00995194">
        <w:rPr>
          <w:color w:val="000000"/>
        </w:rPr>
        <w:t>____________ дни.</w:t>
      </w:r>
    </w:p>
    <w:p w:rsidR="00721301" w:rsidRPr="00995194" w:rsidRDefault="00721301" w:rsidP="00F00AB6">
      <w:pPr>
        <w:pStyle w:val="ConsPlusNonformat"/>
        <w:jc w:val="both"/>
        <w:rPr>
          <w:color w:val="000000"/>
        </w:rPr>
      </w:pPr>
      <w:r w:rsidRPr="00995194">
        <w:rPr>
          <w:color w:val="000000"/>
        </w:rPr>
        <w:t>Обязуюсь:</w:t>
      </w:r>
    </w:p>
    <w:p w:rsidR="00721301" w:rsidRPr="00995194" w:rsidRDefault="00721301" w:rsidP="00F00AB6">
      <w:pPr>
        <w:pStyle w:val="ConsPlusNonformat"/>
        <w:jc w:val="both"/>
        <w:rPr>
          <w:color w:val="000000"/>
        </w:rPr>
      </w:pPr>
      <w:r w:rsidRPr="00995194">
        <w:rPr>
          <w:color w:val="000000"/>
        </w:rPr>
        <w:t xml:space="preserve">    -  осуществить  ремонтно-строительные  работы в соответствии с проектом</w:t>
      </w:r>
    </w:p>
    <w:p w:rsidR="00721301" w:rsidRPr="00995194" w:rsidRDefault="00721301" w:rsidP="00F00AB6">
      <w:pPr>
        <w:pStyle w:val="ConsPlusNonformat"/>
        <w:jc w:val="both"/>
        <w:rPr>
          <w:color w:val="000000"/>
        </w:rPr>
      </w:pPr>
      <w:r w:rsidRPr="00995194">
        <w:rPr>
          <w:color w:val="000000"/>
        </w:rPr>
        <w:t>(проектной документацией);</w:t>
      </w:r>
    </w:p>
    <w:p w:rsidR="00721301" w:rsidRPr="00995194" w:rsidRDefault="00721301" w:rsidP="00F00AB6">
      <w:pPr>
        <w:pStyle w:val="ConsPlusNonformat"/>
        <w:jc w:val="both"/>
        <w:rPr>
          <w:color w:val="000000"/>
        </w:rPr>
      </w:pPr>
      <w:r w:rsidRPr="00995194">
        <w:rPr>
          <w:color w:val="000000"/>
        </w:rPr>
        <w:t xml:space="preserve">    -  обеспечить свободный доступ к месту проведения ремонтно-строительных</w:t>
      </w:r>
    </w:p>
    <w:p w:rsidR="00721301" w:rsidRPr="00995194" w:rsidRDefault="00721301" w:rsidP="00F00AB6">
      <w:pPr>
        <w:pStyle w:val="ConsPlusNonformat"/>
        <w:jc w:val="both"/>
        <w:rPr>
          <w:color w:val="000000"/>
        </w:rPr>
      </w:pPr>
      <w:r w:rsidRPr="00995194">
        <w:rPr>
          <w:color w:val="000000"/>
        </w:rPr>
        <w:t>работ   должностных   лиц  органа  местного  самоуправления  муниципального</w:t>
      </w:r>
    </w:p>
    <w:p w:rsidR="00721301" w:rsidRPr="00995194" w:rsidRDefault="00721301" w:rsidP="00F00AB6">
      <w:pPr>
        <w:pStyle w:val="ConsPlusNonformat"/>
        <w:jc w:val="both"/>
        <w:rPr>
          <w:color w:val="000000"/>
        </w:rPr>
      </w:pPr>
      <w:r w:rsidRPr="00995194">
        <w:rPr>
          <w:color w:val="000000"/>
        </w:rPr>
        <w:t>образования либо уполномоченного им органа для проверки хода работ;</w:t>
      </w:r>
    </w:p>
    <w:p w:rsidR="00721301" w:rsidRPr="00995194" w:rsidRDefault="00721301" w:rsidP="00F00AB6">
      <w:pPr>
        <w:pStyle w:val="ConsPlusNonformat"/>
        <w:jc w:val="both"/>
        <w:rPr>
          <w:color w:val="000000"/>
        </w:rPr>
      </w:pPr>
      <w:r w:rsidRPr="00995194">
        <w:rPr>
          <w:color w:val="000000"/>
        </w:rPr>
        <w:t xml:space="preserve">    -   осуществить   работы   в   установленные   сроки  и  с  соблюдением</w:t>
      </w:r>
    </w:p>
    <w:p w:rsidR="00721301" w:rsidRPr="00995194" w:rsidRDefault="00721301" w:rsidP="00F00AB6">
      <w:pPr>
        <w:pStyle w:val="ConsPlusNonformat"/>
        <w:jc w:val="both"/>
        <w:rPr>
          <w:color w:val="000000"/>
        </w:rPr>
      </w:pPr>
      <w:r w:rsidRPr="00995194">
        <w:rPr>
          <w:color w:val="000000"/>
        </w:rPr>
        <w:t>согласованного режима проведения работ.</w:t>
      </w:r>
    </w:p>
    <w:p w:rsidR="00721301" w:rsidRDefault="00721301" w:rsidP="00F00AB6">
      <w:pPr>
        <w:pStyle w:val="ConsPlusNonformat"/>
        <w:jc w:val="both"/>
        <w:rPr>
          <w:color w:val="000000"/>
        </w:rPr>
      </w:pPr>
      <w:r w:rsidRPr="00995194">
        <w:rPr>
          <w:color w:val="000000"/>
        </w:rPr>
        <w:t xml:space="preserve">    </w:t>
      </w:r>
    </w:p>
    <w:p w:rsidR="00721301" w:rsidRPr="00995194" w:rsidRDefault="00721301" w:rsidP="00F00AB6">
      <w:pPr>
        <w:pStyle w:val="ConsPlusNonformat"/>
        <w:jc w:val="both"/>
        <w:rPr>
          <w:color w:val="000000"/>
        </w:rPr>
      </w:pPr>
      <w:r>
        <w:rPr>
          <w:color w:val="000000"/>
        </w:rPr>
        <w:t xml:space="preserve"> </w:t>
      </w:r>
      <w:r w:rsidRPr="00995194">
        <w:rPr>
          <w:color w:val="000000"/>
        </w:rPr>
        <w:t>Согласие   на   переустройство   и  (или)  перепланировку  получено  от</w:t>
      </w:r>
    </w:p>
    <w:p w:rsidR="00721301" w:rsidRPr="00995194" w:rsidRDefault="00721301" w:rsidP="00F00AB6">
      <w:pPr>
        <w:pStyle w:val="ConsPlusNonformat"/>
        <w:jc w:val="both"/>
        <w:rPr>
          <w:color w:val="000000"/>
        </w:rPr>
      </w:pPr>
      <w:r w:rsidRPr="00995194">
        <w:rPr>
          <w:color w:val="000000"/>
        </w:rPr>
        <w:t>совместно  проживающих  совершеннолетних  членов  семьи  нанимателя  жилого</w:t>
      </w:r>
    </w:p>
    <w:p w:rsidR="00721301" w:rsidRPr="00995194" w:rsidRDefault="00721301" w:rsidP="00F00AB6">
      <w:pPr>
        <w:pStyle w:val="ConsPlusNonformat"/>
        <w:jc w:val="both"/>
        <w:rPr>
          <w:color w:val="000000"/>
        </w:rPr>
      </w:pPr>
      <w:r w:rsidRPr="00995194">
        <w:rPr>
          <w:color w:val="000000"/>
        </w:rPr>
        <w:t>помещения  по  договору  социального  найма  от  "___" ____________ _____г.</w:t>
      </w:r>
    </w:p>
    <w:p w:rsidR="00721301" w:rsidRPr="00995194" w:rsidRDefault="00721301" w:rsidP="00F00AB6">
      <w:pPr>
        <w:pStyle w:val="ConsPlusNonformat"/>
        <w:jc w:val="both"/>
        <w:rPr>
          <w:color w:val="000000"/>
        </w:rPr>
      </w:pPr>
      <w:r w:rsidRPr="00995194">
        <w:rPr>
          <w:color w:val="000000"/>
        </w:rPr>
        <w:t>N ________:</w:t>
      </w:r>
    </w:p>
    <w:p w:rsidR="00721301" w:rsidRPr="00995194" w:rsidRDefault="00721301" w:rsidP="00F00AB6">
      <w:pPr>
        <w:pStyle w:val="ConsPlusNormal"/>
        <w:jc w:val="both"/>
        <w:rPr>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6"/>
        <w:gridCol w:w="2098"/>
        <w:gridCol w:w="2381"/>
        <w:gridCol w:w="1871"/>
        <w:gridCol w:w="2665"/>
      </w:tblGrid>
      <w:tr w:rsidR="00721301" w:rsidRPr="00D67C38">
        <w:tc>
          <w:tcPr>
            <w:tcW w:w="616" w:type="dxa"/>
          </w:tcPr>
          <w:p w:rsidR="00721301" w:rsidRPr="00463B6D" w:rsidRDefault="00721301" w:rsidP="00F00AB6">
            <w:pPr>
              <w:pStyle w:val="ConsPlusNormal"/>
              <w:jc w:val="center"/>
              <w:rPr>
                <w:color w:val="000000"/>
                <w:sz w:val="20"/>
                <w:szCs w:val="20"/>
              </w:rPr>
            </w:pPr>
            <w:r w:rsidRPr="00463B6D">
              <w:rPr>
                <w:color w:val="000000"/>
              </w:rPr>
              <w:t>N п/п</w:t>
            </w:r>
          </w:p>
        </w:tc>
        <w:tc>
          <w:tcPr>
            <w:tcW w:w="2098" w:type="dxa"/>
          </w:tcPr>
          <w:p w:rsidR="00721301" w:rsidRPr="00463B6D" w:rsidRDefault="00721301" w:rsidP="00F00AB6">
            <w:pPr>
              <w:pStyle w:val="ConsPlusNormal"/>
              <w:jc w:val="center"/>
              <w:rPr>
                <w:color w:val="000000"/>
                <w:sz w:val="20"/>
                <w:szCs w:val="20"/>
              </w:rPr>
            </w:pPr>
            <w:r w:rsidRPr="00463B6D">
              <w:rPr>
                <w:color w:val="000000"/>
              </w:rPr>
              <w:t>Фамилия, имя, отчество</w:t>
            </w:r>
          </w:p>
        </w:tc>
        <w:tc>
          <w:tcPr>
            <w:tcW w:w="2381" w:type="dxa"/>
          </w:tcPr>
          <w:p w:rsidR="00721301" w:rsidRPr="00463B6D" w:rsidRDefault="00721301" w:rsidP="00F00AB6">
            <w:pPr>
              <w:pStyle w:val="ConsPlusNormal"/>
              <w:jc w:val="center"/>
              <w:rPr>
                <w:color w:val="000000"/>
                <w:sz w:val="20"/>
                <w:szCs w:val="20"/>
              </w:rPr>
            </w:pPr>
            <w:r w:rsidRPr="00463B6D">
              <w:rPr>
                <w:color w:val="000000"/>
              </w:rPr>
              <w:t>Документ, удостоверяющий личность</w:t>
            </w:r>
          </w:p>
        </w:tc>
        <w:tc>
          <w:tcPr>
            <w:tcW w:w="1871" w:type="dxa"/>
          </w:tcPr>
          <w:p w:rsidR="00721301" w:rsidRPr="00463B6D" w:rsidRDefault="00721301" w:rsidP="00F00AB6">
            <w:pPr>
              <w:pStyle w:val="ConsPlusNormal"/>
              <w:jc w:val="center"/>
              <w:rPr>
                <w:color w:val="000000"/>
                <w:sz w:val="20"/>
                <w:szCs w:val="20"/>
              </w:rPr>
            </w:pPr>
            <w:r w:rsidRPr="00463B6D">
              <w:rPr>
                <w:color w:val="000000"/>
              </w:rPr>
              <w:t>Подпись</w:t>
            </w:r>
          </w:p>
        </w:tc>
        <w:tc>
          <w:tcPr>
            <w:tcW w:w="2665" w:type="dxa"/>
          </w:tcPr>
          <w:p w:rsidR="00721301" w:rsidRPr="00463B6D" w:rsidRDefault="00721301" w:rsidP="00F00AB6">
            <w:pPr>
              <w:pStyle w:val="ConsPlusNormal"/>
              <w:jc w:val="center"/>
              <w:rPr>
                <w:color w:val="000000"/>
                <w:sz w:val="20"/>
                <w:szCs w:val="20"/>
              </w:rPr>
            </w:pPr>
            <w:r w:rsidRPr="00463B6D">
              <w:rPr>
                <w:color w:val="000000"/>
              </w:rPr>
              <w:t>Отметка о нотариальном заверении подписей лиц</w:t>
            </w:r>
          </w:p>
        </w:tc>
      </w:tr>
      <w:tr w:rsidR="00721301" w:rsidRPr="00D67C38">
        <w:tc>
          <w:tcPr>
            <w:tcW w:w="616" w:type="dxa"/>
          </w:tcPr>
          <w:p w:rsidR="00721301" w:rsidRPr="00463B6D" w:rsidRDefault="00721301" w:rsidP="00F00AB6">
            <w:pPr>
              <w:pStyle w:val="ConsPlusNormal"/>
              <w:rPr>
                <w:color w:val="000000"/>
                <w:sz w:val="20"/>
                <w:szCs w:val="20"/>
              </w:rPr>
            </w:pPr>
          </w:p>
        </w:tc>
        <w:tc>
          <w:tcPr>
            <w:tcW w:w="2098" w:type="dxa"/>
          </w:tcPr>
          <w:p w:rsidR="00721301" w:rsidRPr="00463B6D" w:rsidRDefault="00721301" w:rsidP="00F00AB6">
            <w:pPr>
              <w:pStyle w:val="ConsPlusNormal"/>
              <w:rPr>
                <w:color w:val="000000"/>
                <w:sz w:val="20"/>
                <w:szCs w:val="20"/>
              </w:rPr>
            </w:pPr>
          </w:p>
        </w:tc>
        <w:tc>
          <w:tcPr>
            <w:tcW w:w="2381" w:type="dxa"/>
          </w:tcPr>
          <w:p w:rsidR="00721301" w:rsidRPr="00463B6D" w:rsidRDefault="00721301" w:rsidP="00F00AB6">
            <w:pPr>
              <w:pStyle w:val="ConsPlusNormal"/>
              <w:rPr>
                <w:color w:val="000000"/>
                <w:sz w:val="20"/>
                <w:szCs w:val="20"/>
              </w:rPr>
            </w:pPr>
          </w:p>
        </w:tc>
        <w:tc>
          <w:tcPr>
            <w:tcW w:w="1871" w:type="dxa"/>
          </w:tcPr>
          <w:p w:rsidR="00721301" w:rsidRPr="00463B6D" w:rsidRDefault="00721301" w:rsidP="00F00AB6">
            <w:pPr>
              <w:pStyle w:val="ConsPlusNormal"/>
              <w:rPr>
                <w:color w:val="000000"/>
                <w:sz w:val="20"/>
                <w:szCs w:val="20"/>
              </w:rPr>
            </w:pPr>
          </w:p>
        </w:tc>
        <w:tc>
          <w:tcPr>
            <w:tcW w:w="2665" w:type="dxa"/>
          </w:tcPr>
          <w:p w:rsidR="00721301" w:rsidRPr="00463B6D" w:rsidRDefault="00721301" w:rsidP="00F00AB6">
            <w:pPr>
              <w:pStyle w:val="ConsPlusNormal"/>
              <w:rPr>
                <w:color w:val="000000"/>
                <w:sz w:val="20"/>
                <w:szCs w:val="20"/>
              </w:rPr>
            </w:pPr>
          </w:p>
        </w:tc>
      </w:tr>
      <w:tr w:rsidR="00721301" w:rsidRPr="00D67C38">
        <w:tc>
          <w:tcPr>
            <w:tcW w:w="616" w:type="dxa"/>
          </w:tcPr>
          <w:p w:rsidR="00721301" w:rsidRPr="00463B6D" w:rsidRDefault="00721301" w:rsidP="00F00AB6">
            <w:pPr>
              <w:pStyle w:val="ConsPlusNormal"/>
              <w:rPr>
                <w:color w:val="000000"/>
                <w:sz w:val="20"/>
                <w:szCs w:val="20"/>
              </w:rPr>
            </w:pPr>
          </w:p>
        </w:tc>
        <w:tc>
          <w:tcPr>
            <w:tcW w:w="2098" w:type="dxa"/>
          </w:tcPr>
          <w:p w:rsidR="00721301" w:rsidRPr="00463B6D" w:rsidRDefault="00721301" w:rsidP="00F00AB6">
            <w:pPr>
              <w:pStyle w:val="ConsPlusNormal"/>
              <w:rPr>
                <w:color w:val="000000"/>
                <w:sz w:val="20"/>
                <w:szCs w:val="20"/>
              </w:rPr>
            </w:pPr>
          </w:p>
        </w:tc>
        <w:tc>
          <w:tcPr>
            <w:tcW w:w="2381" w:type="dxa"/>
          </w:tcPr>
          <w:p w:rsidR="00721301" w:rsidRPr="00463B6D" w:rsidRDefault="00721301" w:rsidP="00F00AB6">
            <w:pPr>
              <w:pStyle w:val="ConsPlusNormal"/>
              <w:rPr>
                <w:color w:val="000000"/>
                <w:sz w:val="20"/>
                <w:szCs w:val="20"/>
              </w:rPr>
            </w:pPr>
          </w:p>
        </w:tc>
        <w:tc>
          <w:tcPr>
            <w:tcW w:w="1871" w:type="dxa"/>
          </w:tcPr>
          <w:p w:rsidR="00721301" w:rsidRPr="00463B6D" w:rsidRDefault="00721301" w:rsidP="00F00AB6">
            <w:pPr>
              <w:pStyle w:val="ConsPlusNormal"/>
              <w:rPr>
                <w:color w:val="000000"/>
                <w:sz w:val="20"/>
                <w:szCs w:val="20"/>
              </w:rPr>
            </w:pPr>
          </w:p>
        </w:tc>
        <w:tc>
          <w:tcPr>
            <w:tcW w:w="2665" w:type="dxa"/>
          </w:tcPr>
          <w:p w:rsidR="00721301" w:rsidRPr="00463B6D" w:rsidRDefault="00721301" w:rsidP="00F00AB6">
            <w:pPr>
              <w:pStyle w:val="ConsPlusNormal"/>
              <w:rPr>
                <w:color w:val="000000"/>
                <w:sz w:val="20"/>
                <w:szCs w:val="20"/>
              </w:rPr>
            </w:pPr>
          </w:p>
        </w:tc>
      </w:tr>
      <w:tr w:rsidR="00721301" w:rsidRPr="00D67C38">
        <w:tc>
          <w:tcPr>
            <w:tcW w:w="616" w:type="dxa"/>
          </w:tcPr>
          <w:p w:rsidR="00721301" w:rsidRPr="00463B6D" w:rsidRDefault="00721301" w:rsidP="00F00AB6">
            <w:pPr>
              <w:pStyle w:val="ConsPlusNormal"/>
              <w:rPr>
                <w:color w:val="000000"/>
                <w:sz w:val="20"/>
                <w:szCs w:val="20"/>
              </w:rPr>
            </w:pPr>
          </w:p>
        </w:tc>
        <w:tc>
          <w:tcPr>
            <w:tcW w:w="2098" w:type="dxa"/>
          </w:tcPr>
          <w:p w:rsidR="00721301" w:rsidRPr="00463B6D" w:rsidRDefault="00721301" w:rsidP="00F00AB6">
            <w:pPr>
              <w:pStyle w:val="ConsPlusNormal"/>
              <w:rPr>
                <w:color w:val="000000"/>
                <w:sz w:val="20"/>
                <w:szCs w:val="20"/>
              </w:rPr>
            </w:pPr>
          </w:p>
        </w:tc>
        <w:tc>
          <w:tcPr>
            <w:tcW w:w="2381" w:type="dxa"/>
          </w:tcPr>
          <w:p w:rsidR="00721301" w:rsidRPr="00463B6D" w:rsidRDefault="00721301" w:rsidP="00F00AB6">
            <w:pPr>
              <w:pStyle w:val="ConsPlusNormal"/>
              <w:rPr>
                <w:color w:val="000000"/>
                <w:sz w:val="20"/>
                <w:szCs w:val="20"/>
              </w:rPr>
            </w:pPr>
          </w:p>
        </w:tc>
        <w:tc>
          <w:tcPr>
            <w:tcW w:w="1871" w:type="dxa"/>
          </w:tcPr>
          <w:p w:rsidR="00721301" w:rsidRPr="00463B6D" w:rsidRDefault="00721301" w:rsidP="00F00AB6">
            <w:pPr>
              <w:pStyle w:val="ConsPlusNormal"/>
              <w:rPr>
                <w:color w:val="000000"/>
                <w:sz w:val="20"/>
                <w:szCs w:val="20"/>
              </w:rPr>
            </w:pPr>
          </w:p>
        </w:tc>
        <w:tc>
          <w:tcPr>
            <w:tcW w:w="2665" w:type="dxa"/>
          </w:tcPr>
          <w:p w:rsidR="00721301" w:rsidRPr="00463B6D" w:rsidRDefault="00721301" w:rsidP="00F00AB6">
            <w:pPr>
              <w:pStyle w:val="ConsPlusNormal"/>
              <w:rPr>
                <w:color w:val="000000"/>
                <w:sz w:val="20"/>
                <w:szCs w:val="20"/>
              </w:rPr>
            </w:pPr>
          </w:p>
        </w:tc>
      </w:tr>
      <w:tr w:rsidR="00721301" w:rsidRPr="00D67C38">
        <w:tc>
          <w:tcPr>
            <w:tcW w:w="616" w:type="dxa"/>
          </w:tcPr>
          <w:p w:rsidR="00721301" w:rsidRPr="00463B6D" w:rsidRDefault="00721301" w:rsidP="00F00AB6">
            <w:pPr>
              <w:pStyle w:val="ConsPlusNormal"/>
              <w:rPr>
                <w:color w:val="000000"/>
                <w:sz w:val="20"/>
                <w:szCs w:val="20"/>
              </w:rPr>
            </w:pPr>
          </w:p>
        </w:tc>
        <w:tc>
          <w:tcPr>
            <w:tcW w:w="2098" w:type="dxa"/>
          </w:tcPr>
          <w:p w:rsidR="00721301" w:rsidRPr="00463B6D" w:rsidRDefault="00721301" w:rsidP="00F00AB6">
            <w:pPr>
              <w:pStyle w:val="ConsPlusNormal"/>
              <w:rPr>
                <w:color w:val="000000"/>
                <w:sz w:val="20"/>
                <w:szCs w:val="20"/>
              </w:rPr>
            </w:pPr>
          </w:p>
        </w:tc>
        <w:tc>
          <w:tcPr>
            <w:tcW w:w="2381" w:type="dxa"/>
          </w:tcPr>
          <w:p w:rsidR="00721301" w:rsidRPr="00463B6D" w:rsidRDefault="00721301" w:rsidP="00F00AB6">
            <w:pPr>
              <w:pStyle w:val="ConsPlusNormal"/>
              <w:rPr>
                <w:color w:val="000000"/>
                <w:sz w:val="20"/>
                <w:szCs w:val="20"/>
              </w:rPr>
            </w:pPr>
          </w:p>
        </w:tc>
        <w:tc>
          <w:tcPr>
            <w:tcW w:w="1871" w:type="dxa"/>
          </w:tcPr>
          <w:p w:rsidR="00721301" w:rsidRPr="00463B6D" w:rsidRDefault="00721301" w:rsidP="00F00AB6">
            <w:pPr>
              <w:pStyle w:val="ConsPlusNormal"/>
              <w:rPr>
                <w:color w:val="000000"/>
                <w:sz w:val="20"/>
                <w:szCs w:val="20"/>
              </w:rPr>
            </w:pPr>
          </w:p>
        </w:tc>
        <w:tc>
          <w:tcPr>
            <w:tcW w:w="2665" w:type="dxa"/>
          </w:tcPr>
          <w:p w:rsidR="00721301" w:rsidRPr="00463B6D" w:rsidRDefault="00721301" w:rsidP="00F00AB6">
            <w:pPr>
              <w:pStyle w:val="ConsPlusNormal"/>
              <w:rPr>
                <w:color w:val="000000"/>
                <w:sz w:val="20"/>
                <w:szCs w:val="20"/>
              </w:rPr>
            </w:pPr>
          </w:p>
        </w:tc>
      </w:tr>
      <w:tr w:rsidR="00721301" w:rsidRPr="00D67C38">
        <w:tc>
          <w:tcPr>
            <w:tcW w:w="616" w:type="dxa"/>
          </w:tcPr>
          <w:p w:rsidR="00721301" w:rsidRPr="00463B6D" w:rsidRDefault="00721301" w:rsidP="00F00AB6">
            <w:pPr>
              <w:pStyle w:val="ConsPlusNormal"/>
              <w:rPr>
                <w:color w:val="000000"/>
                <w:sz w:val="20"/>
                <w:szCs w:val="20"/>
              </w:rPr>
            </w:pPr>
          </w:p>
        </w:tc>
        <w:tc>
          <w:tcPr>
            <w:tcW w:w="2098" w:type="dxa"/>
          </w:tcPr>
          <w:p w:rsidR="00721301" w:rsidRPr="00463B6D" w:rsidRDefault="00721301" w:rsidP="00F00AB6">
            <w:pPr>
              <w:pStyle w:val="ConsPlusNormal"/>
              <w:rPr>
                <w:color w:val="000000"/>
                <w:sz w:val="20"/>
                <w:szCs w:val="20"/>
              </w:rPr>
            </w:pPr>
          </w:p>
        </w:tc>
        <w:tc>
          <w:tcPr>
            <w:tcW w:w="2381" w:type="dxa"/>
          </w:tcPr>
          <w:p w:rsidR="00721301" w:rsidRPr="00463B6D" w:rsidRDefault="00721301" w:rsidP="00F00AB6">
            <w:pPr>
              <w:pStyle w:val="ConsPlusNormal"/>
              <w:rPr>
                <w:color w:val="000000"/>
                <w:sz w:val="20"/>
                <w:szCs w:val="20"/>
              </w:rPr>
            </w:pPr>
          </w:p>
        </w:tc>
        <w:tc>
          <w:tcPr>
            <w:tcW w:w="1871" w:type="dxa"/>
          </w:tcPr>
          <w:p w:rsidR="00721301" w:rsidRPr="00463B6D" w:rsidRDefault="00721301" w:rsidP="00F00AB6">
            <w:pPr>
              <w:pStyle w:val="ConsPlusNormal"/>
              <w:rPr>
                <w:color w:val="000000"/>
                <w:sz w:val="20"/>
                <w:szCs w:val="20"/>
              </w:rPr>
            </w:pPr>
          </w:p>
        </w:tc>
        <w:tc>
          <w:tcPr>
            <w:tcW w:w="2665" w:type="dxa"/>
          </w:tcPr>
          <w:p w:rsidR="00721301" w:rsidRPr="00463B6D" w:rsidRDefault="00721301" w:rsidP="00F00AB6">
            <w:pPr>
              <w:pStyle w:val="ConsPlusNormal"/>
              <w:rPr>
                <w:color w:val="000000"/>
                <w:sz w:val="20"/>
                <w:szCs w:val="20"/>
              </w:rPr>
            </w:pPr>
          </w:p>
        </w:tc>
      </w:tr>
      <w:tr w:rsidR="00721301" w:rsidRPr="00D67C38">
        <w:tc>
          <w:tcPr>
            <w:tcW w:w="616" w:type="dxa"/>
          </w:tcPr>
          <w:p w:rsidR="00721301" w:rsidRPr="00463B6D" w:rsidRDefault="00721301" w:rsidP="00F00AB6">
            <w:pPr>
              <w:pStyle w:val="ConsPlusNormal"/>
              <w:rPr>
                <w:color w:val="000000"/>
                <w:sz w:val="20"/>
                <w:szCs w:val="20"/>
              </w:rPr>
            </w:pPr>
          </w:p>
        </w:tc>
        <w:tc>
          <w:tcPr>
            <w:tcW w:w="2098" w:type="dxa"/>
          </w:tcPr>
          <w:p w:rsidR="00721301" w:rsidRPr="00463B6D" w:rsidRDefault="00721301" w:rsidP="00F00AB6">
            <w:pPr>
              <w:pStyle w:val="ConsPlusNormal"/>
              <w:rPr>
                <w:color w:val="000000"/>
                <w:sz w:val="20"/>
                <w:szCs w:val="20"/>
              </w:rPr>
            </w:pPr>
          </w:p>
        </w:tc>
        <w:tc>
          <w:tcPr>
            <w:tcW w:w="2381" w:type="dxa"/>
          </w:tcPr>
          <w:p w:rsidR="00721301" w:rsidRPr="00463B6D" w:rsidRDefault="00721301" w:rsidP="00F00AB6">
            <w:pPr>
              <w:pStyle w:val="ConsPlusNormal"/>
              <w:rPr>
                <w:color w:val="000000"/>
                <w:sz w:val="20"/>
                <w:szCs w:val="20"/>
              </w:rPr>
            </w:pPr>
          </w:p>
        </w:tc>
        <w:tc>
          <w:tcPr>
            <w:tcW w:w="1871" w:type="dxa"/>
          </w:tcPr>
          <w:p w:rsidR="00721301" w:rsidRPr="00463B6D" w:rsidRDefault="00721301" w:rsidP="00F00AB6">
            <w:pPr>
              <w:pStyle w:val="ConsPlusNormal"/>
              <w:rPr>
                <w:color w:val="000000"/>
                <w:sz w:val="20"/>
                <w:szCs w:val="20"/>
              </w:rPr>
            </w:pPr>
          </w:p>
        </w:tc>
        <w:tc>
          <w:tcPr>
            <w:tcW w:w="2665" w:type="dxa"/>
          </w:tcPr>
          <w:p w:rsidR="00721301" w:rsidRPr="00463B6D" w:rsidRDefault="00721301" w:rsidP="00F00AB6">
            <w:pPr>
              <w:pStyle w:val="ConsPlusNormal"/>
              <w:rPr>
                <w:color w:val="000000"/>
                <w:sz w:val="20"/>
                <w:szCs w:val="20"/>
              </w:rPr>
            </w:pPr>
          </w:p>
        </w:tc>
      </w:tr>
    </w:tbl>
    <w:p w:rsidR="00721301" w:rsidRDefault="00721301" w:rsidP="00F00AB6">
      <w:pPr>
        <w:pStyle w:val="ConsPlusNormal"/>
        <w:jc w:val="both"/>
        <w:rPr>
          <w:color w:val="000000"/>
        </w:rPr>
      </w:pPr>
    </w:p>
    <w:p w:rsidR="00721301" w:rsidRPr="00995194" w:rsidRDefault="00721301" w:rsidP="00F00AB6">
      <w:pPr>
        <w:pStyle w:val="ConsPlusNormal"/>
        <w:jc w:val="both"/>
        <w:rPr>
          <w:color w:val="000000"/>
        </w:rPr>
      </w:pPr>
    </w:p>
    <w:p w:rsidR="00721301" w:rsidRPr="00995194" w:rsidRDefault="00721301" w:rsidP="00F00AB6">
      <w:pPr>
        <w:pStyle w:val="ConsPlusNonformat"/>
        <w:jc w:val="both"/>
        <w:rPr>
          <w:color w:val="000000"/>
        </w:rPr>
      </w:pPr>
      <w:r w:rsidRPr="00995194">
        <w:rPr>
          <w:color w:val="000000"/>
        </w:rPr>
        <w:t xml:space="preserve">    Подписи   ставятся   в   присутствии  должностного  лица,  принимающего</w:t>
      </w:r>
    </w:p>
    <w:p w:rsidR="00721301" w:rsidRPr="00995194" w:rsidRDefault="00721301" w:rsidP="00F00AB6">
      <w:pPr>
        <w:pStyle w:val="ConsPlusNonformat"/>
        <w:jc w:val="both"/>
        <w:rPr>
          <w:color w:val="000000"/>
        </w:rPr>
      </w:pPr>
      <w:r w:rsidRPr="00995194">
        <w:rPr>
          <w:color w:val="000000"/>
        </w:rPr>
        <w:t>документы.  В  ином  случае  представляется  оформленное  в письменном виде</w:t>
      </w:r>
    </w:p>
    <w:p w:rsidR="00721301" w:rsidRPr="00995194" w:rsidRDefault="00721301" w:rsidP="00F00AB6">
      <w:pPr>
        <w:pStyle w:val="ConsPlusNonformat"/>
        <w:jc w:val="both"/>
        <w:rPr>
          <w:color w:val="000000"/>
        </w:rPr>
      </w:pPr>
      <w:r w:rsidRPr="00995194">
        <w:rPr>
          <w:color w:val="000000"/>
        </w:rPr>
        <w:t>согласие  члена  семьи,  заверенное нотариально, с проставлением отметки об</w:t>
      </w:r>
    </w:p>
    <w:p w:rsidR="00721301" w:rsidRPr="00995194" w:rsidRDefault="00721301" w:rsidP="00F00AB6">
      <w:pPr>
        <w:pStyle w:val="ConsPlusNonformat"/>
        <w:jc w:val="both"/>
        <w:rPr>
          <w:color w:val="000000"/>
        </w:rPr>
      </w:pPr>
      <w:r w:rsidRPr="00995194">
        <w:rPr>
          <w:color w:val="000000"/>
        </w:rPr>
        <w:t>этом в графе 5.</w:t>
      </w:r>
    </w:p>
    <w:p w:rsidR="00721301" w:rsidRPr="00995194" w:rsidRDefault="00721301" w:rsidP="00F00AB6">
      <w:pPr>
        <w:pStyle w:val="ConsPlusNonformat"/>
        <w:jc w:val="both"/>
        <w:rPr>
          <w:color w:val="000000"/>
        </w:rPr>
      </w:pPr>
    </w:p>
    <w:p w:rsidR="00721301" w:rsidRPr="00995194" w:rsidRDefault="00721301" w:rsidP="00F00AB6">
      <w:pPr>
        <w:pStyle w:val="ConsPlusNonformat"/>
        <w:jc w:val="both"/>
        <w:rPr>
          <w:color w:val="000000"/>
        </w:rPr>
      </w:pPr>
      <w:r w:rsidRPr="00995194">
        <w:rPr>
          <w:color w:val="000000"/>
        </w:rPr>
        <w:t xml:space="preserve">    К заявлению прилагаются следующие документы:</w:t>
      </w:r>
    </w:p>
    <w:p w:rsidR="00721301" w:rsidRPr="00995194" w:rsidRDefault="00721301" w:rsidP="00F00AB6">
      <w:pPr>
        <w:pStyle w:val="ConsPlusNonformat"/>
        <w:jc w:val="both"/>
        <w:rPr>
          <w:color w:val="000000"/>
        </w:rPr>
      </w:pPr>
      <w:r>
        <w:rPr>
          <w:color w:val="000000"/>
        </w:rPr>
        <w:t xml:space="preserve">   </w:t>
      </w:r>
      <w:r w:rsidRPr="00995194">
        <w:rPr>
          <w:color w:val="000000"/>
        </w:rPr>
        <w:t>1) ____________________________________________________________________</w:t>
      </w:r>
    </w:p>
    <w:p w:rsidR="00721301" w:rsidRPr="00995194" w:rsidRDefault="00721301" w:rsidP="00F00AB6">
      <w:pPr>
        <w:pStyle w:val="ConsPlusNonformat"/>
        <w:jc w:val="both"/>
        <w:rPr>
          <w:color w:val="000000"/>
        </w:rPr>
      </w:pPr>
      <w:r w:rsidRPr="00995194">
        <w:rPr>
          <w:color w:val="000000"/>
        </w:rPr>
        <w:t xml:space="preserve">        (указывается вид и реквизиты правоустанавливающего документа на</w:t>
      </w:r>
    </w:p>
    <w:p w:rsidR="00721301" w:rsidRPr="00995194" w:rsidRDefault="00721301" w:rsidP="00F00AB6">
      <w:pPr>
        <w:pStyle w:val="ConsPlusNonformat"/>
        <w:jc w:val="both"/>
        <w:rPr>
          <w:color w:val="000000"/>
        </w:rPr>
      </w:pPr>
      <w:r w:rsidRPr="00995194">
        <w:rPr>
          <w:color w:val="000000"/>
        </w:rPr>
        <w:t xml:space="preserve">                          переустраиваемое и (или)</w:t>
      </w:r>
    </w:p>
    <w:p w:rsidR="00721301" w:rsidRPr="00995194" w:rsidRDefault="00721301" w:rsidP="00F00AB6">
      <w:pPr>
        <w:pStyle w:val="ConsPlusNonformat"/>
        <w:jc w:val="both"/>
        <w:rPr>
          <w:color w:val="000000"/>
        </w:rPr>
      </w:pPr>
      <w:r w:rsidRPr="00995194">
        <w:rPr>
          <w:color w:val="000000"/>
        </w:rPr>
        <w:t>___________________________________________________________________________</w:t>
      </w:r>
    </w:p>
    <w:p w:rsidR="00721301" w:rsidRPr="00995194" w:rsidRDefault="00721301" w:rsidP="00F00AB6">
      <w:pPr>
        <w:pStyle w:val="ConsPlusNonformat"/>
        <w:jc w:val="both"/>
        <w:rPr>
          <w:color w:val="000000"/>
        </w:rPr>
      </w:pPr>
      <w:r w:rsidRPr="00995194">
        <w:rPr>
          <w:color w:val="000000"/>
        </w:rPr>
        <w:t xml:space="preserve">   перепланируемое жилое помещение (с отметкой: подлинник или нотариально</w:t>
      </w:r>
    </w:p>
    <w:p w:rsidR="00721301" w:rsidRPr="00995194" w:rsidRDefault="00721301" w:rsidP="00F00AB6">
      <w:pPr>
        <w:pStyle w:val="ConsPlusNonformat"/>
        <w:jc w:val="both"/>
        <w:rPr>
          <w:color w:val="000000"/>
        </w:rPr>
      </w:pPr>
      <w:r w:rsidRPr="00995194">
        <w:rPr>
          <w:color w:val="000000"/>
        </w:rPr>
        <w:t xml:space="preserve">                             заверенная копия)</w:t>
      </w:r>
    </w:p>
    <w:p w:rsidR="00721301" w:rsidRPr="00995194" w:rsidRDefault="00721301" w:rsidP="00F00AB6">
      <w:pPr>
        <w:pStyle w:val="ConsPlusNonformat"/>
        <w:jc w:val="both"/>
        <w:rPr>
          <w:color w:val="000000"/>
        </w:rPr>
      </w:pPr>
      <w:r w:rsidRPr="00995194">
        <w:rPr>
          <w:color w:val="000000"/>
        </w:rPr>
        <w:t>на ___ листах;</w:t>
      </w:r>
    </w:p>
    <w:p w:rsidR="00721301" w:rsidRDefault="00721301" w:rsidP="00F00AB6">
      <w:pPr>
        <w:pStyle w:val="ConsPlusNonformat"/>
        <w:jc w:val="both"/>
        <w:rPr>
          <w:color w:val="000000"/>
        </w:rPr>
      </w:pPr>
      <w:r w:rsidRPr="00995194">
        <w:rPr>
          <w:color w:val="000000"/>
        </w:rPr>
        <w:t xml:space="preserve">    </w:t>
      </w:r>
    </w:p>
    <w:p w:rsidR="00721301" w:rsidRPr="00995194" w:rsidRDefault="00721301" w:rsidP="00F00AB6">
      <w:pPr>
        <w:pStyle w:val="ConsPlusNonformat"/>
        <w:jc w:val="both"/>
        <w:rPr>
          <w:color w:val="000000"/>
        </w:rPr>
      </w:pPr>
      <w:r>
        <w:rPr>
          <w:color w:val="000000"/>
        </w:rPr>
        <w:t xml:space="preserve">   2) </w:t>
      </w:r>
      <w:r w:rsidRPr="00995194">
        <w:rPr>
          <w:color w:val="000000"/>
        </w:rPr>
        <w:t>проект    (проектная   документация)   переустройства   и   (или)</w:t>
      </w:r>
    </w:p>
    <w:p w:rsidR="00721301" w:rsidRPr="00995194" w:rsidRDefault="00721301" w:rsidP="00F00AB6">
      <w:pPr>
        <w:pStyle w:val="ConsPlusNonformat"/>
        <w:jc w:val="both"/>
        <w:rPr>
          <w:color w:val="000000"/>
        </w:rPr>
      </w:pPr>
      <w:r w:rsidRPr="00995194">
        <w:rPr>
          <w:color w:val="000000"/>
        </w:rPr>
        <w:t>перепланировки жилого помещения на ____ листах;</w:t>
      </w:r>
    </w:p>
    <w:p w:rsidR="00721301" w:rsidRDefault="00721301" w:rsidP="00F00AB6">
      <w:pPr>
        <w:pStyle w:val="ConsPlusNonformat"/>
        <w:jc w:val="both"/>
        <w:rPr>
          <w:color w:val="000000"/>
        </w:rPr>
      </w:pPr>
      <w:r w:rsidRPr="00995194">
        <w:rPr>
          <w:color w:val="000000"/>
        </w:rPr>
        <w:t xml:space="preserve">   </w:t>
      </w:r>
    </w:p>
    <w:p w:rsidR="00721301" w:rsidRPr="00995194" w:rsidRDefault="00721301" w:rsidP="00F00AB6">
      <w:pPr>
        <w:pStyle w:val="ConsPlusNonformat"/>
        <w:jc w:val="both"/>
        <w:rPr>
          <w:color w:val="000000"/>
        </w:rPr>
      </w:pPr>
      <w:r>
        <w:rPr>
          <w:color w:val="000000"/>
        </w:rPr>
        <w:t xml:space="preserve">  </w:t>
      </w:r>
      <w:r w:rsidRPr="00995194">
        <w:rPr>
          <w:color w:val="000000"/>
        </w:rPr>
        <w:t xml:space="preserve"> 3)  технический  паспорт  переустраиваемого  и  (или)  перепланируемого</w:t>
      </w:r>
    </w:p>
    <w:p w:rsidR="00721301" w:rsidRDefault="00721301" w:rsidP="00F00AB6">
      <w:pPr>
        <w:pStyle w:val="ConsPlusNonformat"/>
        <w:jc w:val="both"/>
        <w:rPr>
          <w:color w:val="000000"/>
        </w:rPr>
      </w:pPr>
      <w:r w:rsidRPr="00995194">
        <w:rPr>
          <w:color w:val="000000"/>
        </w:rPr>
        <w:t>жилого помещения на ______ листах;</w:t>
      </w:r>
    </w:p>
    <w:p w:rsidR="00721301" w:rsidRPr="00995194" w:rsidRDefault="00721301" w:rsidP="00F00AB6">
      <w:pPr>
        <w:pStyle w:val="ConsPlusNonformat"/>
        <w:jc w:val="both"/>
        <w:rPr>
          <w:color w:val="000000"/>
        </w:rPr>
      </w:pPr>
    </w:p>
    <w:p w:rsidR="00721301" w:rsidRPr="00995194" w:rsidRDefault="00721301" w:rsidP="00F00AB6">
      <w:pPr>
        <w:pStyle w:val="ConsPlusNonformat"/>
        <w:jc w:val="both"/>
        <w:rPr>
          <w:color w:val="000000"/>
        </w:rPr>
      </w:pPr>
      <w:r w:rsidRPr="00995194">
        <w:rPr>
          <w:color w:val="000000"/>
        </w:rPr>
        <w:t xml:space="preserve">    4)  заключение  органа  по  охране  памятников  архитектуры,  истории и</w:t>
      </w:r>
    </w:p>
    <w:p w:rsidR="00721301" w:rsidRPr="00995194" w:rsidRDefault="00721301" w:rsidP="00F00AB6">
      <w:pPr>
        <w:pStyle w:val="ConsPlusNonformat"/>
        <w:jc w:val="both"/>
        <w:rPr>
          <w:color w:val="000000"/>
        </w:rPr>
      </w:pPr>
      <w:r w:rsidRPr="00995194">
        <w:rPr>
          <w:color w:val="000000"/>
        </w:rPr>
        <w:t>культуры  о  допустимости  проведения переустройства и (или) перепланировки</w:t>
      </w:r>
    </w:p>
    <w:p w:rsidR="00721301" w:rsidRPr="00995194" w:rsidRDefault="00721301" w:rsidP="00F00AB6">
      <w:pPr>
        <w:pStyle w:val="ConsPlusNonformat"/>
        <w:jc w:val="both"/>
        <w:rPr>
          <w:color w:val="000000"/>
        </w:rPr>
      </w:pPr>
      <w:r w:rsidRPr="00995194">
        <w:rPr>
          <w:color w:val="000000"/>
        </w:rPr>
        <w:t>жилого  помещения (представляется в случаях, если такое жилое помещение или</w:t>
      </w:r>
    </w:p>
    <w:p w:rsidR="00721301" w:rsidRPr="00995194" w:rsidRDefault="00721301" w:rsidP="00F00AB6">
      <w:pPr>
        <w:pStyle w:val="ConsPlusNonformat"/>
        <w:jc w:val="both"/>
        <w:rPr>
          <w:color w:val="000000"/>
        </w:rPr>
      </w:pPr>
      <w:r w:rsidRPr="00995194">
        <w:rPr>
          <w:color w:val="000000"/>
        </w:rPr>
        <w:t>дом,  в котором оно находится, является памятником архитектуры, истории или</w:t>
      </w:r>
    </w:p>
    <w:p w:rsidR="00721301" w:rsidRDefault="00721301" w:rsidP="00F00AB6">
      <w:pPr>
        <w:pStyle w:val="ConsPlusNonformat"/>
        <w:jc w:val="both"/>
        <w:rPr>
          <w:color w:val="000000"/>
        </w:rPr>
      </w:pPr>
      <w:r w:rsidRPr="00995194">
        <w:rPr>
          <w:color w:val="000000"/>
        </w:rPr>
        <w:t>культуры) на _____ листах;</w:t>
      </w:r>
    </w:p>
    <w:p w:rsidR="00721301" w:rsidRPr="00995194" w:rsidRDefault="00721301" w:rsidP="00F00AB6">
      <w:pPr>
        <w:pStyle w:val="ConsPlusNonformat"/>
        <w:jc w:val="both"/>
        <w:rPr>
          <w:color w:val="000000"/>
        </w:rPr>
      </w:pPr>
    </w:p>
    <w:p w:rsidR="00721301" w:rsidRPr="00995194" w:rsidRDefault="00721301" w:rsidP="00F00AB6">
      <w:pPr>
        <w:pStyle w:val="ConsPlusNonformat"/>
        <w:jc w:val="both"/>
        <w:rPr>
          <w:color w:val="000000"/>
        </w:rPr>
      </w:pPr>
      <w:r w:rsidRPr="00995194">
        <w:rPr>
          <w:color w:val="000000"/>
        </w:rPr>
        <w:t xml:space="preserve">    5)  документы,  подтверждающие  согласие  временно отсутствующих членов</w:t>
      </w:r>
    </w:p>
    <w:p w:rsidR="00721301" w:rsidRPr="00995194" w:rsidRDefault="00721301" w:rsidP="00F00AB6">
      <w:pPr>
        <w:pStyle w:val="ConsPlusNonformat"/>
        <w:jc w:val="both"/>
        <w:rPr>
          <w:color w:val="000000"/>
        </w:rPr>
      </w:pPr>
      <w:r w:rsidRPr="00995194">
        <w:rPr>
          <w:color w:val="000000"/>
        </w:rPr>
        <w:t>семьи нанимателя на переустройство и (или) перепланировку жилого помещения,</w:t>
      </w:r>
    </w:p>
    <w:p w:rsidR="00721301" w:rsidRDefault="00721301" w:rsidP="00F00AB6">
      <w:pPr>
        <w:pStyle w:val="ConsPlusNonformat"/>
        <w:jc w:val="both"/>
        <w:rPr>
          <w:color w:val="000000"/>
        </w:rPr>
      </w:pPr>
      <w:r w:rsidRPr="00995194">
        <w:rPr>
          <w:color w:val="000000"/>
        </w:rPr>
        <w:t>на ______ листах (при необходимости);</w:t>
      </w:r>
    </w:p>
    <w:p w:rsidR="00721301" w:rsidRPr="00995194" w:rsidRDefault="00721301" w:rsidP="00F00AB6">
      <w:pPr>
        <w:pStyle w:val="ConsPlusNonformat"/>
        <w:jc w:val="both"/>
        <w:rPr>
          <w:color w:val="000000"/>
        </w:rPr>
      </w:pPr>
    </w:p>
    <w:p w:rsidR="00721301" w:rsidRPr="00995194" w:rsidRDefault="00721301" w:rsidP="00F00AB6">
      <w:pPr>
        <w:pStyle w:val="ConsPlusNonformat"/>
        <w:jc w:val="both"/>
        <w:rPr>
          <w:color w:val="000000"/>
        </w:rPr>
      </w:pPr>
      <w:r w:rsidRPr="00995194">
        <w:rPr>
          <w:color w:val="000000"/>
        </w:rPr>
        <w:t xml:space="preserve">    6) иные документы: ____________________________________________________</w:t>
      </w:r>
    </w:p>
    <w:p w:rsidR="00721301" w:rsidRPr="00995194" w:rsidRDefault="00721301" w:rsidP="00F00AB6">
      <w:pPr>
        <w:pStyle w:val="ConsPlusNonformat"/>
        <w:jc w:val="both"/>
        <w:rPr>
          <w:color w:val="000000"/>
        </w:rPr>
      </w:pPr>
      <w:r w:rsidRPr="00995194">
        <w:rPr>
          <w:color w:val="000000"/>
        </w:rPr>
        <w:t xml:space="preserve">                          (доверенности, выписки из уставов и др.)</w:t>
      </w:r>
    </w:p>
    <w:p w:rsidR="00721301" w:rsidRPr="00995194" w:rsidRDefault="00721301" w:rsidP="00F00AB6">
      <w:pPr>
        <w:pStyle w:val="ConsPlusNonformat"/>
        <w:jc w:val="both"/>
        <w:rPr>
          <w:color w:val="000000"/>
        </w:rPr>
      </w:pPr>
    </w:p>
    <w:p w:rsidR="00721301" w:rsidRPr="00995194" w:rsidRDefault="00721301" w:rsidP="00F00AB6">
      <w:pPr>
        <w:pStyle w:val="ConsPlusNonformat"/>
        <w:jc w:val="both"/>
        <w:rPr>
          <w:color w:val="000000"/>
        </w:rPr>
      </w:pPr>
      <w:r w:rsidRPr="00995194">
        <w:rPr>
          <w:color w:val="000000"/>
        </w:rPr>
        <w:t xml:space="preserve">    Подписи лиц, подавших заявление </w:t>
      </w:r>
      <w:hyperlink w:anchor="P907" w:history="1">
        <w:r w:rsidRPr="00995194">
          <w:rPr>
            <w:color w:val="000000"/>
          </w:rPr>
          <w:t>&lt;*&gt;</w:t>
        </w:r>
      </w:hyperlink>
      <w:r w:rsidRPr="00995194">
        <w:rPr>
          <w:color w:val="000000"/>
        </w:rPr>
        <w:t>:</w:t>
      </w:r>
    </w:p>
    <w:p w:rsidR="00721301" w:rsidRDefault="00721301" w:rsidP="00F00AB6">
      <w:pPr>
        <w:pStyle w:val="ConsPlusNonformat"/>
        <w:jc w:val="both"/>
        <w:rPr>
          <w:color w:val="000000"/>
        </w:rPr>
      </w:pPr>
      <w:r w:rsidRPr="00995194">
        <w:rPr>
          <w:color w:val="000000"/>
        </w:rPr>
        <w:t xml:space="preserve">   </w:t>
      </w:r>
    </w:p>
    <w:p w:rsidR="00721301" w:rsidRPr="00995194" w:rsidRDefault="00721301" w:rsidP="00F00AB6">
      <w:pPr>
        <w:pStyle w:val="ConsPlusNonformat"/>
        <w:jc w:val="both"/>
        <w:rPr>
          <w:color w:val="000000"/>
        </w:rPr>
      </w:pPr>
      <w:r>
        <w:rPr>
          <w:color w:val="000000"/>
        </w:rPr>
        <w:t xml:space="preserve">   </w:t>
      </w:r>
      <w:r w:rsidRPr="00995194">
        <w:rPr>
          <w:color w:val="000000"/>
        </w:rPr>
        <w:t xml:space="preserve"> "__" _______ 20__ г. __________________ _______________________________</w:t>
      </w:r>
    </w:p>
    <w:p w:rsidR="00721301" w:rsidRPr="00995194" w:rsidRDefault="00721301" w:rsidP="00F00AB6">
      <w:pPr>
        <w:pStyle w:val="ConsPlusNonformat"/>
        <w:jc w:val="both"/>
        <w:rPr>
          <w:color w:val="000000"/>
        </w:rPr>
      </w:pPr>
      <w:r w:rsidRPr="00995194">
        <w:rPr>
          <w:color w:val="000000"/>
        </w:rPr>
        <w:t xml:space="preserve">          (дата)        (подпись заявителя) (расшифровка подписи заявителя)</w:t>
      </w:r>
    </w:p>
    <w:p w:rsidR="00721301" w:rsidRDefault="00721301" w:rsidP="00F00AB6">
      <w:pPr>
        <w:pStyle w:val="ConsPlusNonformat"/>
        <w:jc w:val="both"/>
        <w:rPr>
          <w:color w:val="000000"/>
        </w:rPr>
      </w:pPr>
      <w:r w:rsidRPr="00995194">
        <w:rPr>
          <w:color w:val="000000"/>
        </w:rPr>
        <w:t xml:space="preserve">   </w:t>
      </w:r>
    </w:p>
    <w:p w:rsidR="00721301" w:rsidRPr="00995194" w:rsidRDefault="00721301" w:rsidP="00F00AB6">
      <w:pPr>
        <w:pStyle w:val="ConsPlusNonformat"/>
        <w:jc w:val="both"/>
        <w:rPr>
          <w:color w:val="000000"/>
        </w:rPr>
      </w:pPr>
      <w:r>
        <w:rPr>
          <w:color w:val="000000"/>
        </w:rPr>
        <w:t xml:space="preserve">   </w:t>
      </w:r>
      <w:r w:rsidRPr="00995194">
        <w:rPr>
          <w:color w:val="000000"/>
        </w:rPr>
        <w:t xml:space="preserve"> "__" _______ 20__ г. __________________ _______________________________</w:t>
      </w:r>
    </w:p>
    <w:p w:rsidR="00721301" w:rsidRPr="00995194" w:rsidRDefault="00721301" w:rsidP="00F00AB6">
      <w:pPr>
        <w:pStyle w:val="ConsPlusNonformat"/>
        <w:jc w:val="both"/>
        <w:rPr>
          <w:color w:val="000000"/>
        </w:rPr>
      </w:pPr>
      <w:r w:rsidRPr="00995194">
        <w:rPr>
          <w:color w:val="000000"/>
        </w:rPr>
        <w:t xml:space="preserve">          (дата)        (подпись заявителя) (расшифровка подписи заявителя)</w:t>
      </w:r>
    </w:p>
    <w:p w:rsidR="00721301" w:rsidRDefault="00721301" w:rsidP="00F00AB6">
      <w:pPr>
        <w:pStyle w:val="ConsPlusNonformat"/>
        <w:jc w:val="both"/>
        <w:rPr>
          <w:color w:val="000000"/>
        </w:rPr>
      </w:pPr>
      <w:r w:rsidRPr="00995194">
        <w:rPr>
          <w:color w:val="000000"/>
        </w:rPr>
        <w:t xml:space="preserve">    </w:t>
      </w:r>
    </w:p>
    <w:p w:rsidR="00721301" w:rsidRPr="00995194" w:rsidRDefault="00721301" w:rsidP="00F00AB6">
      <w:pPr>
        <w:pStyle w:val="ConsPlusNonformat"/>
        <w:jc w:val="both"/>
        <w:rPr>
          <w:color w:val="000000"/>
        </w:rPr>
      </w:pPr>
      <w:r>
        <w:rPr>
          <w:color w:val="000000"/>
        </w:rPr>
        <w:t xml:space="preserve">     </w:t>
      </w:r>
      <w:r w:rsidRPr="00995194">
        <w:rPr>
          <w:color w:val="000000"/>
        </w:rPr>
        <w:t>"__" _______ 20__ г. __________________ _______________________________</w:t>
      </w:r>
    </w:p>
    <w:p w:rsidR="00721301" w:rsidRPr="00995194" w:rsidRDefault="00721301" w:rsidP="00F00AB6">
      <w:pPr>
        <w:pStyle w:val="ConsPlusNonformat"/>
        <w:jc w:val="both"/>
        <w:rPr>
          <w:color w:val="000000"/>
        </w:rPr>
      </w:pPr>
      <w:r w:rsidRPr="00995194">
        <w:rPr>
          <w:color w:val="000000"/>
        </w:rPr>
        <w:t xml:space="preserve">          (дата)        (подпись заявителя) (расшифровка подписи заявителя)</w:t>
      </w:r>
    </w:p>
    <w:p w:rsidR="00721301" w:rsidRPr="00995194" w:rsidRDefault="00721301" w:rsidP="00821ACC">
      <w:pPr>
        <w:pStyle w:val="ConsPlusNonformat"/>
        <w:jc w:val="both"/>
        <w:rPr>
          <w:color w:val="000000"/>
        </w:rPr>
      </w:pPr>
      <w:r w:rsidRPr="00995194">
        <w:rPr>
          <w:color w:val="000000"/>
        </w:rPr>
        <w:t xml:space="preserve">    </w:t>
      </w:r>
    </w:p>
    <w:p w:rsidR="00721301" w:rsidRPr="00995194" w:rsidRDefault="00721301" w:rsidP="00F00AB6">
      <w:pPr>
        <w:pStyle w:val="ConsPlusNonformat"/>
        <w:jc w:val="both"/>
        <w:rPr>
          <w:color w:val="000000"/>
        </w:rPr>
      </w:pPr>
      <w:r w:rsidRPr="00995194">
        <w:rPr>
          <w:color w:val="000000"/>
        </w:rPr>
        <w:t xml:space="preserve">    --------------------------------</w:t>
      </w:r>
    </w:p>
    <w:p w:rsidR="00721301" w:rsidRPr="00995194" w:rsidRDefault="00721301" w:rsidP="00F00AB6">
      <w:pPr>
        <w:pStyle w:val="ConsPlusNonformat"/>
        <w:jc w:val="both"/>
        <w:rPr>
          <w:color w:val="000000"/>
        </w:rPr>
      </w:pPr>
      <w:bookmarkStart w:id="16" w:name="P907"/>
      <w:bookmarkEnd w:id="16"/>
      <w:r w:rsidRPr="00995194">
        <w:rPr>
          <w:color w:val="000000"/>
        </w:rPr>
        <w:t xml:space="preserve">    &lt;*&gt;  При пользовании жилым помещением на основании договора социального</w:t>
      </w:r>
    </w:p>
    <w:p w:rsidR="00721301" w:rsidRPr="00995194" w:rsidRDefault="00721301" w:rsidP="00F00AB6">
      <w:pPr>
        <w:pStyle w:val="ConsPlusNonformat"/>
        <w:jc w:val="both"/>
        <w:rPr>
          <w:color w:val="000000"/>
        </w:rPr>
      </w:pPr>
      <w:r w:rsidRPr="00995194">
        <w:rPr>
          <w:color w:val="000000"/>
        </w:rPr>
        <w:t>найма  заявление подписывается нанимателем, указанным в договоре в качестве</w:t>
      </w:r>
    </w:p>
    <w:p w:rsidR="00721301" w:rsidRPr="00995194" w:rsidRDefault="00721301" w:rsidP="00F00AB6">
      <w:pPr>
        <w:pStyle w:val="ConsPlusNonformat"/>
        <w:jc w:val="both"/>
        <w:rPr>
          <w:color w:val="000000"/>
        </w:rPr>
      </w:pPr>
      <w:r w:rsidRPr="00995194">
        <w:rPr>
          <w:color w:val="000000"/>
        </w:rPr>
        <w:t>стороны,  при  пользовании  жилым помещением на основании договора аренды -</w:t>
      </w:r>
    </w:p>
    <w:p w:rsidR="00721301" w:rsidRPr="00995194" w:rsidRDefault="00721301" w:rsidP="00F00AB6">
      <w:pPr>
        <w:pStyle w:val="ConsPlusNonformat"/>
        <w:jc w:val="both"/>
        <w:rPr>
          <w:color w:val="000000"/>
        </w:rPr>
      </w:pPr>
      <w:r w:rsidRPr="00995194">
        <w:rPr>
          <w:color w:val="000000"/>
        </w:rPr>
        <w:t>арендатором,  при  пользовании  жилым  помещением  на праве собственности -</w:t>
      </w:r>
    </w:p>
    <w:p w:rsidR="00721301" w:rsidRPr="00995194" w:rsidRDefault="00721301" w:rsidP="00F00AB6">
      <w:pPr>
        <w:pStyle w:val="ConsPlusNonformat"/>
        <w:jc w:val="both"/>
        <w:rPr>
          <w:color w:val="000000"/>
        </w:rPr>
      </w:pPr>
      <w:r w:rsidRPr="00995194">
        <w:rPr>
          <w:color w:val="000000"/>
        </w:rPr>
        <w:t>собственником (собственниками).</w:t>
      </w:r>
    </w:p>
    <w:p w:rsidR="00721301" w:rsidRPr="00995194" w:rsidRDefault="00721301" w:rsidP="00F00AB6">
      <w:pPr>
        <w:pStyle w:val="ConsPlusNonformat"/>
        <w:jc w:val="both"/>
        <w:rPr>
          <w:color w:val="000000"/>
        </w:rPr>
      </w:pPr>
    </w:p>
    <w:p w:rsidR="00721301" w:rsidRPr="00995194" w:rsidRDefault="00721301" w:rsidP="00F00AB6">
      <w:pPr>
        <w:pStyle w:val="ConsPlusNonformat"/>
        <w:jc w:val="both"/>
        <w:rPr>
          <w:color w:val="000000"/>
        </w:rPr>
      </w:pPr>
      <w:r w:rsidRPr="00995194">
        <w:rPr>
          <w:color w:val="000000"/>
        </w:rPr>
        <w:t>_ _ _ _ _ _ _ _ _ _ _ _ _ _ _ _ _ _ _ _ _ _ _ _ _ _ _ _ _ _ _ _ _ _ _ _ _ _</w:t>
      </w:r>
    </w:p>
    <w:p w:rsidR="00721301" w:rsidRPr="00995194" w:rsidRDefault="00721301" w:rsidP="00F00AB6">
      <w:pPr>
        <w:pStyle w:val="ConsPlusNonformat"/>
        <w:jc w:val="both"/>
        <w:rPr>
          <w:color w:val="000000"/>
        </w:rPr>
      </w:pPr>
      <w:r w:rsidRPr="00995194">
        <w:rPr>
          <w:color w:val="000000"/>
        </w:rPr>
        <w:t xml:space="preserve">   (следующие позиции заполняются должностным лицом, принявшим заявление)</w:t>
      </w:r>
    </w:p>
    <w:p w:rsidR="00721301" w:rsidRPr="00995194" w:rsidRDefault="00721301" w:rsidP="00F00AB6">
      <w:pPr>
        <w:pStyle w:val="ConsPlusNonformat"/>
        <w:jc w:val="both"/>
        <w:rPr>
          <w:color w:val="000000"/>
        </w:rPr>
      </w:pPr>
    </w:p>
    <w:p w:rsidR="00721301" w:rsidRPr="00995194" w:rsidRDefault="00721301" w:rsidP="00F00AB6">
      <w:pPr>
        <w:pStyle w:val="ConsPlusNonformat"/>
        <w:jc w:val="both"/>
        <w:rPr>
          <w:color w:val="000000"/>
        </w:rPr>
      </w:pPr>
      <w:r w:rsidRPr="00995194">
        <w:rPr>
          <w:color w:val="000000"/>
        </w:rPr>
        <w:t>Документы представлены на приеме            "_____" ______________ 20___ г.</w:t>
      </w:r>
    </w:p>
    <w:p w:rsidR="00721301" w:rsidRPr="00995194" w:rsidRDefault="00721301" w:rsidP="00F00AB6">
      <w:pPr>
        <w:pStyle w:val="ConsPlusNonformat"/>
        <w:jc w:val="both"/>
        <w:rPr>
          <w:color w:val="000000"/>
        </w:rPr>
      </w:pPr>
      <w:r w:rsidRPr="00995194">
        <w:rPr>
          <w:color w:val="000000"/>
        </w:rPr>
        <w:t>Входящий номер регистрации заявления        _______________________________</w:t>
      </w:r>
    </w:p>
    <w:p w:rsidR="00721301" w:rsidRPr="00995194" w:rsidRDefault="00721301" w:rsidP="00F00AB6">
      <w:pPr>
        <w:pStyle w:val="ConsPlusNonformat"/>
        <w:jc w:val="both"/>
        <w:rPr>
          <w:color w:val="000000"/>
        </w:rPr>
      </w:pPr>
    </w:p>
    <w:p w:rsidR="00721301" w:rsidRPr="00995194" w:rsidRDefault="00721301" w:rsidP="00F00AB6">
      <w:pPr>
        <w:pStyle w:val="ConsPlusNonformat"/>
        <w:jc w:val="both"/>
        <w:rPr>
          <w:color w:val="000000"/>
        </w:rPr>
      </w:pPr>
      <w:r w:rsidRPr="00995194">
        <w:rPr>
          <w:color w:val="000000"/>
        </w:rPr>
        <w:t>Выдана расписка в получении документов      "_____" ______________ 20___ г.</w:t>
      </w:r>
    </w:p>
    <w:p w:rsidR="00721301" w:rsidRPr="00995194" w:rsidRDefault="00721301" w:rsidP="00F00AB6">
      <w:pPr>
        <w:pStyle w:val="ConsPlusNonformat"/>
        <w:jc w:val="both"/>
        <w:rPr>
          <w:color w:val="000000"/>
        </w:rPr>
      </w:pPr>
      <w:r w:rsidRPr="00995194">
        <w:rPr>
          <w:color w:val="000000"/>
        </w:rPr>
        <w:t xml:space="preserve">                                            N _____________________________</w:t>
      </w:r>
    </w:p>
    <w:p w:rsidR="00721301" w:rsidRPr="00995194" w:rsidRDefault="00721301" w:rsidP="00F00AB6">
      <w:pPr>
        <w:pStyle w:val="ConsPlusNonformat"/>
        <w:jc w:val="both"/>
        <w:rPr>
          <w:color w:val="000000"/>
        </w:rPr>
      </w:pPr>
    </w:p>
    <w:p w:rsidR="00721301" w:rsidRPr="00995194" w:rsidRDefault="00721301" w:rsidP="00F00AB6">
      <w:pPr>
        <w:pStyle w:val="ConsPlusNonformat"/>
        <w:jc w:val="both"/>
        <w:rPr>
          <w:color w:val="000000"/>
        </w:rPr>
      </w:pPr>
      <w:r w:rsidRPr="00995194">
        <w:rPr>
          <w:color w:val="000000"/>
        </w:rPr>
        <w:t>Расписку получил                            "_____" ______________ 20 __ г.</w:t>
      </w:r>
    </w:p>
    <w:p w:rsidR="00721301" w:rsidRPr="00995194" w:rsidRDefault="00721301" w:rsidP="00F00AB6">
      <w:pPr>
        <w:pStyle w:val="ConsPlusNonformat"/>
        <w:jc w:val="both"/>
        <w:rPr>
          <w:color w:val="000000"/>
        </w:rPr>
      </w:pPr>
      <w:r w:rsidRPr="00995194">
        <w:rPr>
          <w:color w:val="000000"/>
        </w:rPr>
        <w:t xml:space="preserve">                                            _______________________________</w:t>
      </w:r>
    </w:p>
    <w:p w:rsidR="00721301" w:rsidRPr="00995194" w:rsidRDefault="00721301" w:rsidP="00F00AB6">
      <w:pPr>
        <w:pStyle w:val="ConsPlusNonformat"/>
        <w:jc w:val="both"/>
        <w:rPr>
          <w:color w:val="000000"/>
        </w:rPr>
      </w:pPr>
      <w:r w:rsidRPr="00995194">
        <w:rPr>
          <w:color w:val="000000"/>
        </w:rPr>
        <w:t xml:space="preserve">                                                 (подпись заявителя)</w:t>
      </w:r>
    </w:p>
    <w:p w:rsidR="00721301" w:rsidRPr="00995194" w:rsidRDefault="00721301" w:rsidP="00F00AB6">
      <w:pPr>
        <w:pStyle w:val="ConsPlusNonformat"/>
        <w:jc w:val="both"/>
        <w:rPr>
          <w:color w:val="000000"/>
        </w:rPr>
      </w:pPr>
      <w:r w:rsidRPr="00995194">
        <w:rPr>
          <w:color w:val="000000"/>
        </w:rPr>
        <w:t>________________________________________</w:t>
      </w:r>
    </w:p>
    <w:p w:rsidR="00721301" w:rsidRPr="00995194" w:rsidRDefault="00721301" w:rsidP="00F00AB6">
      <w:pPr>
        <w:pStyle w:val="ConsPlusNonformat"/>
        <w:jc w:val="both"/>
        <w:rPr>
          <w:color w:val="000000"/>
        </w:rPr>
      </w:pPr>
      <w:r w:rsidRPr="00995194">
        <w:rPr>
          <w:color w:val="000000"/>
        </w:rPr>
        <w:t xml:space="preserve">    (должность, Ф.И.О.</w:t>
      </w:r>
    </w:p>
    <w:p w:rsidR="00721301" w:rsidRPr="00995194" w:rsidRDefault="00721301" w:rsidP="00F00AB6">
      <w:pPr>
        <w:pStyle w:val="ConsPlusNonformat"/>
        <w:jc w:val="both"/>
        <w:rPr>
          <w:color w:val="000000"/>
        </w:rPr>
      </w:pPr>
      <w:r w:rsidRPr="00995194">
        <w:rPr>
          <w:color w:val="000000"/>
        </w:rPr>
        <w:t>________________________________________    _______________________________</w:t>
      </w:r>
    </w:p>
    <w:p w:rsidR="00721301" w:rsidRPr="00995194" w:rsidRDefault="00721301" w:rsidP="00F00AB6">
      <w:pPr>
        <w:pStyle w:val="ConsPlusNonformat"/>
        <w:jc w:val="both"/>
        <w:rPr>
          <w:color w:val="000000"/>
        </w:rPr>
      </w:pPr>
      <w:r w:rsidRPr="00995194">
        <w:rPr>
          <w:color w:val="000000"/>
        </w:rPr>
        <w:t>должностного лица, принявшего заявление)             (подпись)</w:t>
      </w:r>
    </w:p>
    <w:p w:rsidR="00721301" w:rsidRPr="00995194" w:rsidRDefault="00721301" w:rsidP="00F00AB6">
      <w:pPr>
        <w:pStyle w:val="ConsPlusNonformat"/>
        <w:jc w:val="both"/>
        <w:rPr>
          <w:color w:val="000000"/>
        </w:rPr>
      </w:pPr>
    </w:p>
    <w:p w:rsidR="00721301" w:rsidRPr="00995194" w:rsidRDefault="00721301" w:rsidP="00F00AB6">
      <w:pPr>
        <w:pStyle w:val="ConsPlusNonformat"/>
        <w:jc w:val="both"/>
        <w:rPr>
          <w:color w:val="000000"/>
        </w:rPr>
      </w:pPr>
      <w:r w:rsidRPr="00995194">
        <w:rPr>
          <w:color w:val="000000"/>
        </w:rPr>
        <w:t xml:space="preserve">_______________________________________________________________________ </w:t>
      </w:r>
      <w:hyperlink w:anchor="P942" w:history="1">
        <w:r w:rsidRPr="00995194">
          <w:rPr>
            <w:color w:val="000000"/>
          </w:rPr>
          <w:t>&lt;*&gt;</w:t>
        </w:r>
      </w:hyperlink>
    </w:p>
    <w:p w:rsidR="00721301" w:rsidRPr="00995194" w:rsidRDefault="00721301" w:rsidP="00F00AB6">
      <w:pPr>
        <w:pStyle w:val="ConsPlusNormal"/>
        <w:jc w:val="both"/>
        <w:rPr>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3"/>
        <w:gridCol w:w="2494"/>
      </w:tblGrid>
      <w:tr w:rsidR="00721301" w:rsidRPr="00D67C38">
        <w:tc>
          <w:tcPr>
            <w:tcW w:w="7143" w:type="dxa"/>
          </w:tcPr>
          <w:p w:rsidR="00721301" w:rsidRPr="00463B6D" w:rsidRDefault="00721301" w:rsidP="00F00AB6">
            <w:pPr>
              <w:pStyle w:val="ConsPlusNormal"/>
              <w:jc w:val="center"/>
              <w:rPr>
                <w:color w:val="000000"/>
                <w:sz w:val="20"/>
                <w:szCs w:val="20"/>
              </w:rPr>
            </w:pPr>
            <w:r w:rsidRPr="00463B6D">
              <w:rPr>
                <w:color w:val="000000"/>
              </w:rPr>
              <w:t>Результат предоставления муниципальной услуги прошу выдать:</w:t>
            </w:r>
          </w:p>
        </w:tc>
        <w:tc>
          <w:tcPr>
            <w:tcW w:w="2494" w:type="dxa"/>
          </w:tcPr>
          <w:p w:rsidR="00721301" w:rsidRPr="00463B6D" w:rsidRDefault="00721301" w:rsidP="00F00AB6">
            <w:pPr>
              <w:pStyle w:val="ConsPlusNormal"/>
              <w:jc w:val="center"/>
              <w:rPr>
                <w:color w:val="000000"/>
                <w:sz w:val="20"/>
                <w:szCs w:val="20"/>
              </w:rPr>
            </w:pPr>
            <w:r w:rsidRPr="00463B6D">
              <w:rPr>
                <w:color w:val="000000"/>
              </w:rPr>
              <w:t>Отметить нужное (знаком V)</w:t>
            </w:r>
          </w:p>
        </w:tc>
      </w:tr>
      <w:tr w:rsidR="00721301" w:rsidRPr="00D67C38">
        <w:tc>
          <w:tcPr>
            <w:tcW w:w="7143" w:type="dxa"/>
          </w:tcPr>
          <w:p w:rsidR="00721301" w:rsidRPr="00463B6D" w:rsidRDefault="00721301" w:rsidP="00F00AB6">
            <w:pPr>
              <w:pStyle w:val="ConsPlusNormal"/>
              <w:rPr>
                <w:color w:val="000000"/>
                <w:sz w:val="20"/>
                <w:szCs w:val="20"/>
              </w:rPr>
            </w:pPr>
            <w:r w:rsidRPr="00463B6D">
              <w:rPr>
                <w:color w:val="000000"/>
              </w:rPr>
              <w:t>через ГКУ СО "МФЦ"</w:t>
            </w:r>
          </w:p>
        </w:tc>
        <w:tc>
          <w:tcPr>
            <w:tcW w:w="2494" w:type="dxa"/>
          </w:tcPr>
          <w:p w:rsidR="00721301" w:rsidRPr="00463B6D" w:rsidRDefault="00721301" w:rsidP="00F00AB6">
            <w:pPr>
              <w:pStyle w:val="ConsPlusNormal"/>
              <w:rPr>
                <w:color w:val="000000"/>
                <w:sz w:val="20"/>
                <w:szCs w:val="20"/>
              </w:rPr>
            </w:pPr>
          </w:p>
        </w:tc>
      </w:tr>
      <w:tr w:rsidR="00721301" w:rsidRPr="00D67C38">
        <w:tc>
          <w:tcPr>
            <w:tcW w:w="7143" w:type="dxa"/>
          </w:tcPr>
          <w:p w:rsidR="00721301" w:rsidRPr="00463B6D" w:rsidRDefault="00721301" w:rsidP="00F00AB6">
            <w:pPr>
              <w:pStyle w:val="ConsPlusNormal"/>
              <w:rPr>
                <w:color w:val="000000"/>
                <w:sz w:val="20"/>
                <w:szCs w:val="20"/>
              </w:rPr>
            </w:pPr>
            <w:r w:rsidRPr="00463B6D">
              <w:rPr>
                <w:color w:val="000000"/>
              </w:rPr>
              <w:t>через орган, предоставляющий муниципальную услугу</w:t>
            </w:r>
          </w:p>
        </w:tc>
        <w:tc>
          <w:tcPr>
            <w:tcW w:w="2494" w:type="dxa"/>
          </w:tcPr>
          <w:p w:rsidR="00721301" w:rsidRPr="00463B6D" w:rsidRDefault="00721301" w:rsidP="00F00AB6">
            <w:pPr>
              <w:pStyle w:val="ConsPlusNormal"/>
              <w:rPr>
                <w:color w:val="000000"/>
                <w:sz w:val="20"/>
                <w:szCs w:val="20"/>
              </w:rPr>
            </w:pPr>
          </w:p>
        </w:tc>
      </w:tr>
    </w:tbl>
    <w:p w:rsidR="00721301" w:rsidRPr="00995194" w:rsidRDefault="00721301" w:rsidP="00F00AB6">
      <w:pPr>
        <w:pStyle w:val="ConsPlusNormal"/>
        <w:jc w:val="both"/>
        <w:rPr>
          <w:color w:val="000000"/>
        </w:rPr>
      </w:pPr>
    </w:p>
    <w:p w:rsidR="00721301" w:rsidRPr="00995194" w:rsidRDefault="00721301" w:rsidP="00F00AB6">
      <w:pPr>
        <w:pStyle w:val="ConsPlusNonformat"/>
        <w:jc w:val="both"/>
        <w:rPr>
          <w:color w:val="000000"/>
        </w:rPr>
      </w:pPr>
      <w:r w:rsidRPr="00995194">
        <w:rPr>
          <w:color w:val="000000"/>
        </w:rPr>
        <w:t>"__" _________ 20__ г. ____________________ _______________________________</w:t>
      </w:r>
    </w:p>
    <w:p w:rsidR="00721301" w:rsidRPr="00995194" w:rsidRDefault="00721301" w:rsidP="00F00AB6">
      <w:pPr>
        <w:pStyle w:val="ConsPlusNonformat"/>
        <w:jc w:val="both"/>
        <w:rPr>
          <w:color w:val="000000"/>
        </w:rPr>
      </w:pPr>
      <w:r w:rsidRPr="00995194">
        <w:rPr>
          <w:color w:val="000000"/>
        </w:rPr>
        <w:t xml:space="preserve">       (дата)           (подпись заявителя) (расшифровка подписи заявителя)</w:t>
      </w:r>
    </w:p>
    <w:p w:rsidR="00721301" w:rsidRPr="00995194" w:rsidRDefault="00721301" w:rsidP="00F00AB6">
      <w:pPr>
        <w:pStyle w:val="ConsPlusNonformat"/>
        <w:jc w:val="both"/>
        <w:rPr>
          <w:color w:val="000000"/>
        </w:rPr>
      </w:pPr>
      <w:r w:rsidRPr="00995194">
        <w:rPr>
          <w:color w:val="000000"/>
        </w:rPr>
        <w:t xml:space="preserve">    --------------------------------</w:t>
      </w:r>
    </w:p>
    <w:p w:rsidR="00721301" w:rsidRPr="00995194" w:rsidRDefault="00721301" w:rsidP="00F00AB6">
      <w:pPr>
        <w:pStyle w:val="ConsPlusNonformat"/>
        <w:jc w:val="both"/>
        <w:rPr>
          <w:color w:val="000000"/>
        </w:rPr>
      </w:pPr>
      <w:bookmarkStart w:id="17" w:name="P942"/>
      <w:bookmarkEnd w:id="17"/>
      <w:r w:rsidRPr="00995194">
        <w:rPr>
          <w:color w:val="000000"/>
        </w:rPr>
        <w:t xml:space="preserve">    &lt;*&gt; Заполняется в случае подачи заявления через ГКУ СО "МФЦ".</w:t>
      </w:r>
    </w:p>
    <w:p w:rsidR="00721301" w:rsidRPr="00995194" w:rsidRDefault="00721301" w:rsidP="001418F7">
      <w:pPr>
        <w:pStyle w:val="ConsPlusNormal"/>
        <w:jc w:val="right"/>
        <w:rPr>
          <w:rFonts w:ascii="Courier New" w:hAnsi="Courier New" w:cs="Courier New"/>
          <w:color w:val="000000"/>
          <w:lang w:eastAsia="en-US"/>
        </w:rPr>
      </w:pPr>
    </w:p>
    <w:p w:rsidR="00721301"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Default="00721301" w:rsidP="001418F7">
      <w:pPr>
        <w:pStyle w:val="ConsPlusNormal"/>
        <w:jc w:val="right"/>
        <w:rPr>
          <w:rFonts w:ascii="Courier New" w:hAnsi="Courier New" w:cs="Courier New"/>
          <w:color w:val="000000"/>
          <w:lang w:eastAsia="en-US"/>
        </w:rPr>
      </w:pPr>
    </w:p>
    <w:p w:rsidR="00721301" w:rsidRDefault="00721301" w:rsidP="001418F7">
      <w:pPr>
        <w:pStyle w:val="ConsPlusNormal"/>
        <w:jc w:val="right"/>
        <w:rPr>
          <w:rFonts w:ascii="Courier New" w:hAnsi="Courier New" w:cs="Courier New"/>
          <w:color w:val="000000"/>
          <w:lang w:eastAsia="en-US"/>
        </w:rPr>
      </w:pPr>
    </w:p>
    <w:p w:rsidR="00721301" w:rsidRDefault="00721301" w:rsidP="001418F7">
      <w:pPr>
        <w:pStyle w:val="ConsPlusNormal"/>
        <w:jc w:val="right"/>
        <w:rPr>
          <w:rFonts w:ascii="Courier New" w:hAnsi="Courier New" w:cs="Courier New"/>
          <w:color w:val="000000"/>
          <w:lang w:eastAsia="en-US"/>
        </w:rPr>
      </w:pPr>
    </w:p>
    <w:p w:rsidR="00721301" w:rsidRDefault="00721301" w:rsidP="001418F7">
      <w:pPr>
        <w:pStyle w:val="ConsPlusNormal"/>
        <w:jc w:val="right"/>
        <w:rPr>
          <w:rFonts w:ascii="Courier New" w:hAnsi="Courier New" w:cs="Courier New"/>
          <w:color w:val="000000"/>
          <w:lang w:eastAsia="en-US"/>
        </w:rPr>
      </w:pPr>
    </w:p>
    <w:p w:rsidR="00721301" w:rsidRDefault="00721301" w:rsidP="001418F7">
      <w:pPr>
        <w:pStyle w:val="ConsPlusNormal"/>
        <w:jc w:val="right"/>
        <w:rPr>
          <w:rFonts w:ascii="Courier New" w:hAnsi="Courier New" w:cs="Courier New"/>
          <w:color w:val="000000"/>
          <w:lang w:eastAsia="en-US"/>
        </w:rPr>
      </w:pPr>
    </w:p>
    <w:p w:rsidR="00721301" w:rsidRPr="00995194" w:rsidRDefault="00721301" w:rsidP="00821ACC">
      <w:pPr>
        <w:pStyle w:val="ConsPlusNormal"/>
        <w:jc w:val="center"/>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Default="00721301" w:rsidP="0097668F">
      <w:pPr>
        <w:pStyle w:val="ConsPlusNormal"/>
        <w:jc w:val="right"/>
        <w:rPr>
          <w:rFonts w:ascii="Courier New" w:hAnsi="Courier New" w:cs="Courier New"/>
          <w:color w:val="000000"/>
        </w:rPr>
      </w:pPr>
    </w:p>
    <w:p w:rsidR="00721301" w:rsidRDefault="00721301" w:rsidP="0097668F">
      <w:pPr>
        <w:pStyle w:val="ConsPlusNormal"/>
        <w:jc w:val="right"/>
        <w:rPr>
          <w:rFonts w:ascii="Courier New" w:hAnsi="Courier New" w:cs="Courier New"/>
          <w:color w:val="000000"/>
        </w:rPr>
      </w:pPr>
    </w:p>
    <w:p w:rsidR="00721301" w:rsidRDefault="00721301" w:rsidP="0097668F">
      <w:pPr>
        <w:pStyle w:val="ConsPlusNormal"/>
        <w:jc w:val="right"/>
        <w:rPr>
          <w:rFonts w:ascii="Courier New" w:hAnsi="Courier New" w:cs="Courier New"/>
          <w:color w:val="000000"/>
        </w:rPr>
      </w:pPr>
    </w:p>
    <w:p w:rsidR="00721301" w:rsidRPr="00995194" w:rsidRDefault="00721301" w:rsidP="0097668F">
      <w:pPr>
        <w:pStyle w:val="ConsPlusNormal"/>
        <w:jc w:val="right"/>
        <w:rPr>
          <w:rFonts w:ascii="Courier New" w:hAnsi="Courier New" w:cs="Courier New"/>
          <w:color w:val="000000"/>
          <w:lang w:eastAsia="en-US"/>
        </w:rPr>
      </w:pPr>
      <w:r w:rsidRPr="00995194">
        <w:rPr>
          <w:rFonts w:ascii="Courier New" w:hAnsi="Courier New" w:cs="Courier New"/>
          <w:color w:val="000000"/>
        </w:rPr>
        <w:t xml:space="preserve">Приложение № </w:t>
      </w:r>
      <w:r>
        <w:rPr>
          <w:rFonts w:ascii="Courier New" w:hAnsi="Courier New" w:cs="Courier New"/>
          <w:color w:val="000000"/>
        </w:rPr>
        <w:t>2</w:t>
      </w:r>
      <w:r w:rsidRPr="00995194">
        <w:rPr>
          <w:rFonts w:ascii="Courier New" w:hAnsi="Courier New" w:cs="Courier New"/>
          <w:color w:val="000000"/>
        </w:rPr>
        <w:t xml:space="preserve"> </w:t>
      </w:r>
      <w:r w:rsidRPr="00995194">
        <w:rPr>
          <w:rFonts w:ascii="Courier New" w:hAnsi="Courier New" w:cs="Courier New"/>
          <w:color w:val="000000"/>
          <w:lang w:eastAsia="en-US"/>
        </w:rPr>
        <w:t xml:space="preserve">к </w:t>
      </w:r>
    </w:p>
    <w:p w:rsidR="00721301" w:rsidRPr="00995194" w:rsidRDefault="00721301" w:rsidP="0097668F">
      <w:pPr>
        <w:pStyle w:val="ConsPlusNormal"/>
        <w:jc w:val="right"/>
        <w:rPr>
          <w:rFonts w:ascii="Courier New" w:hAnsi="Courier New" w:cs="Courier New"/>
          <w:color w:val="000000"/>
          <w:lang w:eastAsia="en-US"/>
        </w:rPr>
      </w:pPr>
      <w:r w:rsidRPr="00995194">
        <w:rPr>
          <w:rFonts w:ascii="Courier New" w:hAnsi="Courier New" w:cs="Courier New"/>
          <w:color w:val="000000"/>
          <w:lang w:eastAsia="en-US"/>
        </w:rPr>
        <w:t xml:space="preserve">Административному регламенту </w:t>
      </w: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97668F">
      <w:pPr>
        <w:pStyle w:val="NoSpacing"/>
        <w:jc w:val="center"/>
        <w:rPr>
          <w:rFonts w:ascii="Times New Roman" w:hAnsi="Times New Roman" w:cs="Times New Roman"/>
          <w:b/>
          <w:bCs/>
          <w:color w:val="000000"/>
          <w:sz w:val="28"/>
          <w:szCs w:val="28"/>
        </w:rPr>
      </w:pPr>
      <w:r w:rsidRPr="00995194">
        <w:rPr>
          <w:rFonts w:ascii="Times New Roman" w:hAnsi="Times New Roman" w:cs="Times New Roman"/>
          <w:b/>
          <w:bCs/>
          <w:color w:val="000000"/>
          <w:sz w:val="28"/>
          <w:szCs w:val="28"/>
        </w:rPr>
        <w:t>Типовое согласие на обработку персональных данных</w:t>
      </w:r>
    </w:p>
    <w:p w:rsidR="00721301" w:rsidRPr="00995194" w:rsidRDefault="00721301" w:rsidP="0097668F">
      <w:pPr>
        <w:pStyle w:val="NoSpacing"/>
        <w:jc w:val="center"/>
        <w:rPr>
          <w:rFonts w:ascii="Times New Roman" w:hAnsi="Times New Roman" w:cs="Times New Roman"/>
          <w:b/>
          <w:bCs/>
          <w:color w:val="000000"/>
          <w:sz w:val="28"/>
          <w:szCs w:val="28"/>
        </w:rPr>
      </w:pPr>
    </w:p>
    <w:p w:rsidR="00721301" w:rsidRPr="00995194" w:rsidRDefault="00721301" w:rsidP="0097668F">
      <w:pPr>
        <w:pStyle w:val="NoSpacing"/>
        <w:ind w:firstLine="708"/>
        <w:rPr>
          <w:rFonts w:ascii="Times New Roman" w:hAnsi="Times New Roman" w:cs="Times New Roman"/>
          <w:color w:val="000000"/>
        </w:rPr>
      </w:pPr>
      <w:r w:rsidRPr="00995194">
        <w:rPr>
          <w:rFonts w:ascii="Times New Roman" w:hAnsi="Times New Roman" w:cs="Times New Roman"/>
          <w:color w:val="000000"/>
        </w:rPr>
        <w:t>Я,</w:t>
      </w:r>
      <w:r w:rsidRPr="00995194">
        <w:rPr>
          <w:rFonts w:ascii="Times New Roman" w:hAnsi="Times New Roman" w:cs="Times New Roman"/>
          <w:color w:val="000000"/>
          <w:sz w:val="28"/>
          <w:szCs w:val="28"/>
        </w:rPr>
        <w:t>___________________________________________________________</w:t>
      </w:r>
      <w:r w:rsidRPr="00995194">
        <w:rPr>
          <w:rFonts w:ascii="Times New Roman" w:hAnsi="Times New Roman" w:cs="Times New Roman"/>
          <w:color w:val="000000"/>
        </w:rPr>
        <w:t xml:space="preserve">  </w:t>
      </w:r>
    </w:p>
    <w:p w:rsidR="00721301" w:rsidRPr="00995194" w:rsidRDefault="00721301" w:rsidP="0097668F">
      <w:pPr>
        <w:pStyle w:val="NoSpacing"/>
        <w:jc w:val="center"/>
        <w:rPr>
          <w:rFonts w:ascii="Times New Roman" w:hAnsi="Times New Roman" w:cs="Times New Roman"/>
          <w:color w:val="000000"/>
        </w:rPr>
      </w:pPr>
      <w:r w:rsidRPr="00995194">
        <w:rPr>
          <w:rFonts w:ascii="Times New Roman" w:hAnsi="Times New Roman" w:cs="Times New Roman"/>
          <w:color w:val="000000"/>
        </w:rPr>
        <w:t xml:space="preserve">                (Ф.И.О)</w:t>
      </w:r>
    </w:p>
    <w:p w:rsidR="00721301" w:rsidRPr="00995194" w:rsidRDefault="00721301" w:rsidP="0097668F">
      <w:pPr>
        <w:pStyle w:val="NoSpacing"/>
        <w:rPr>
          <w:rFonts w:ascii="Times New Roman" w:hAnsi="Times New Roman" w:cs="Times New Roman"/>
          <w:color w:val="000000"/>
          <w:sz w:val="28"/>
          <w:szCs w:val="28"/>
        </w:rPr>
      </w:pPr>
      <w:r w:rsidRPr="00995194">
        <w:rPr>
          <w:rFonts w:ascii="Times New Roman" w:hAnsi="Times New Roman" w:cs="Times New Roman"/>
          <w:color w:val="000000"/>
          <w:sz w:val="28"/>
          <w:szCs w:val="28"/>
        </w:rPr>
        <w:t>__________________________________________________________________</w:t>
      </w:r>
    </w:p>
    <w:p w:rsidR="00721301" w:rsidRPr="00995194" w:rsidRDefault="00721301" w:rsidP="0097668F">
      <w:pPr>
        <w:pStyle w:val="NoSpacing"/>
        <w:jc w:val="center"/>
        <w:rPr>
          <w:rFonts w:ascii="Times New Roman" w:hAnsi="Times New Roman" w:cs="Times New Roman"/>
          <w:color w:val="000000"/>
        </w:rPr>
      </w:pPr>
      <w:r w:rsidRPr="00995194">
        <w:rPr>
          <w:rFonts w:ascii="Times New Roman" w:hAnsi="Times New Roman" w:cs="Times New Roman"/>
          <w:color w:val="000000"/>
        </w:rPr>
        <w:t>(данные паспорта (или иного документа, удостоверяющего личность))</w:t>
      </w:r>
    </w:p>
    <w:p w:rsidR="00721301" w:rsidRPr="00995194" w:rsidRDefault="00721301" w:rsidP="0097668F">
      <w:pPr>
        <w:pStyle w:val="NoSpacing"/>
        <w:jc w:val="both"/>
        <w:rPr>
          <w:rFonts w:ascii="Times New Roman" w:hAnsi="Times New Roman" w:cs="Times New Roman"/>
          <w:color w:val="000000"/>
          <w:sz w:val="24"/>
          <w:szCs w:val="24"/>
        </w:rPr>
      </w:pPr>
      <w:r w:rsidRPr="00995194">
        <w:rPr>
          <w:rFonts w:ascii="Times New Roman" w:hAnsi="Times New Roman" w:cs="Times New Roman"/>
          <w:color w:val="000000"/>
          <w:sz w:val="24"/>
          <w:szCs w:val="24"/>
        </w:rPr>
        <w:t>не возражаю против обработки Уполномоченным органом Администрации _________ муниципального района, включая ____________________________________________ _____________________________________________________________________________</w:t>
      </w:r>
    </w:p>
    <w:p w:rsidR="00721301" w:rsidRPr="00995194" w:rsidRDefault="00721301" w:rsidP="0097668F">
      <w:pPr>
        <w:pStyle w:val="NoSpacing"/>
        <w:jc w:val="both"/>
        <w:rPr>
          <w:rFonts w:ascii="Times New Roman" w:hAnsi="Times New Roman" w:cs="Times New Roman"/>
          <w:color w:val="000000"/>
          <w:sz w:val="24"/>
          <w:szCs w:val="24"/>
        </w:rPr>
      </w:pPr>
      <w:r w:rsidRPr="00995194">
        <w:rPr>
          <w:rFonts w:ascii="Times New Roman" w:hAnsi="Times New Roman" w:cs="Times New Roman"/>
          <w:color w:val="000000"/>
          <w:sz w:val="24"/>
          <w:szCs w:val="24"/>
        </w:rPr>
        <w:t>_____________________________________________________________________________,</w:t>
      </w:r>
    </w:p>
    <w:p w:rsidR="00721301" w:rsidRPr="00995194" w:rsidRDefault="00721301" w:rsidP="0097668F">
      <w:pPr>
        <w:pStyle w:val="NoSpacing"/>
        <w:spacing w:line="200" w:lineRule="exact"/>
        <w:jc w:val="center"/>
        <w:rPr>
          <w:rFonts w:ascii="Times New Roman" w:hAnsi="Times New Roman" w:cs="Times New Roman"/>
          <w:color w:val="000000"/>
        </w:rPr>
      </w:pPr>
      <w:r w:rsidRPr="00995194">
        <w:rPr>
          <w:rFonts w:ascii="Times New Roman" w:hAnsi="Times New Roman" w:cs="Times New Roman"/>
          <w:color w:val="000000"/>
        </w:rPr>
        <w:t>(перечисление видов обработки (сбор, систематизация, накопление, хранение, уточнение</w:t>
      </w:r>
      <w:r w:rsidRPr="00995194">
        <w:rPr>
          <w:rFonts w:ascii="Times New Roman" w:hAnsi="Times New Roman" w:cs="Times New Roman"/>
          <w:color w:val="000000"/>
        </w:rPr>
        <w:br/>
        <w:t>(обновление, изменение), использование, распространение (в том числе передачу),</w:t>
      </w:r>
      <w:r w:rsidRPr="00995194">
        <w:rPr>
          <w:rFonts w:ascii="Times New Roman" w:hAnsi="Times New Roman" w:cs="Times New Roman"/>
          <w:color w:val="000000"/>
        </w:rPr>
        <w:br/>
        <w:t>обезличивание, блокирование, уничтожение))</w:t>
      </w:r>
    </w:p>
    <w:p w:rsidR="00721301" w:rsidRPr="00995194" w:rsidRDefault="00721301" w:rsidP="0097668F">
      <w:pPr>
        <w:pStyle w:val="NoSpacing"/>
        <w:rPr>
          <w:rFonts w:ascii="Times New Roman" w:hAnsi="Times New Roman" w:cs="Times New Roman"/>
          <w:color w:val="000000"/>
          <w:sz w:val="24"/>
          <w:szCs w:val="24"/>
        </w:rPr>
      </w:pPr>
    </w:p>
    <w:p w:rsidR="00721301" w:rsidRPr="00995194" w:rsidRDefault="00721301" w:rsidP="0097668F">
      <w:pPr>
        <w:pStyle w:val="NoSpacing"/>
        <w:rPr>
          <w:rFonts w:ascii="Times New Roman" w:hAnsi="Times New Roman" w:cs="Times New Roman"/>
          <w:color w:val="000000"/>
          <w:sz w:val="24"/>
          <w:szCs w:val="24"/>
        </w:rPr>
      </w:pPr>
      <w:r w:rsidRPr="00995194">
        <w:rPr>
          <w:rFonts w:ascii="Times New Roman" w:hAnsi="Times New Roman" w:cs="Times New Roman"/>
          <w:color w:val="000000"/>
          <w:sz w:val="24"/>
          <w:szCs w:val="24"/>
        </w:rPr>
        <w:t>следующих моих персональных данных:__________________________________________</w:t>
      </w:r>
    </w:p>
    <w:p w:rsidR="00721301" w:rsidRPr="00995194" w:rsidRDefault="00721301" w:rsidP="0097668F">
      <w:pPr>
        <w:pStyle w:val="NoSpacing"/>
        <w:rPr>
          <w:rFonts w:ascii="Times New Roman" w:hAnsi="Times New Roman" w:cs="Times New Roman"/>
          <w:color w:val="000000"/>
          <w:sz w:val="28"/>
          <w:szCs w:val="28"/>
        </w:rPr>
      </w:pPr>
      <w:r w:rsidRPr="00995194">
        <w:rPr>
          <w:rFonts w:ascii="Times New Roman" w:hAnsi="Times New Roman" w:cs="Times New Roman"/>
          <w:color w:val="000000"/>
          <w:sz w:val="28"/>
          <w:szCs w:val="28"/>
        </w:rPr>
        <w:t>__________________________________________________________________,</w:t>
      </w:r>
    </w:p>
    <w:p w:rsidR="00721301" w:rsidRPr="00995194" w:rsidRDefault="00721301" w:rsidP="0097668F">
      <w:pPr>
        <w:pStyle w:val="NoSpacing"/>
        <w:jc w:val="center"/>
        <w:rPr>
          <w:rFonts w:ascii="Times New Roman" w:hAnsi="Times New Roman" w:cs="Times New Roman"/>
          <w:color w:val="000000"/>
        </w:rPr>
      </w:pPr>
      <w:r w:rsidRPr="00995194">
        <w:rPr>
          <w:rFonts w:ascii="Times New Roman" w:hAnsi="Times New Roman" w:cs="Times New Roman"/>
          <w:color w:val="000000"/>
        </w:rPr>
        <w:t>(перечень персональных данных)</w:t>
      </w:r>
    </w:p>
    <w:p w:rsidR="00721301" w:rsidRPr="00995194" w:rsidRDefault="00721301" w:rsidP="0097668F">
      <w:pPr>
        <w:pStyle w:val="NoSpacing"/>
        <w:rPr>
          <w:rFonts w:ascii="Times New Roman" w:hAnsi="Times New Roman" w:cs="Times New Roman"/>
          <w:color w:val="000000"/>
        </w:rPr>
      </w:pPr>
    </w:p>
    <w:p w:rsidR="00721301" w:rsidRPr="00995194" w:rsidRDefault="00721301" w:rsidP="0097668F">
      <w:pPr>
        <w:pStyle w:val="NoSpacing"/>
        <w:rPr>
          <w:rFonts w:ascii="Times New Roman" w:hAnsi="Times New Roman" w:cs="Times New Roman"/>
          <w:color w:val="000000"/>
          <w:sz w:val="24"/>
          <w:szCs w:val="24"/>
        </w:rPr>
      </w:pPr>
      <w:r w:rsidRPr="00995194">
        <w:rPr>
          <w:rFonts w:ascii="Times New Roman" w:hAnsi="Times New Roman" w:cs="Times New Roman"/>
          <w:color w:val="000000"/>
          <w:sz w:val="24"/>
          <w:szCs w:val="24"/>
        </w:rPr>
        <w:t>обрабатываемых с целью________________________________________________________</w:t>
      </w:r>
    </w:p>
    <w:p w:rsidR="00721301" w:rsidRPr="00995194" w:rsidRDefault="00721301" w:rsidP="0097668F">
      <w:pPr>
        <w:pStyle w:val="NoSpacing"/>
        <w:rPr>
          <w:rFonts w:ascii="Times New Roman" w:hAnsi="Times New Roman" w:cs="Times New Roman"/>
          <w:color w:val="000000"/>
          <w:sz w:val="28"/>
          <w:szCs w:val="28"/>
        </w:rPr>
      </w:pPr>
      <w:r w:rsidRPr="00995194">
        <w:rPr>
          <w:rFonts w:ascii="Times New Roman" w:hAnsi="Times New Roman" w:cs="Times New Roman"/>
          <w:color w:val="000000"/>
          <w:sz w:val="28"/>
          <w:szCs w:val="28"/>
        </w:rPr>
        <w:t>__________________________________________________________________</w:t>
      </w:r>
    </w:p>
    <w:p w:rsidR="00721301" w:rsidRPr="00995194" w:rsidRDefault="00721301" w:rsidP="0097668F">
      <w:pPr>
        <w:pStyle w:val="NoSpacing"/>
        <w:jc w:val="center"/>
        <w:rPr>
          <w:rFonts w:ascii="Times New Roman" w:hAnsi="Times New Roman" w:cs="Times New Roman"/>
          <w:color w:val="000000"/>
        </w:rPr>
      </w:pPr>
      <w:r w:rsidRPr="00995194">
        <w:rPr>
          <w:rFonts w:ascii="Times New Roman" w:hAnsi="Times New Roman" w:cs="Times New Roman"/>
          <w:color w:val="000000"/>
        </w:rPr>
        <w:t>(цель обработки персональных данных)</w:t>
      </w:r>
    </w:p>
    <w:p w:rsidR="00721301" w:rsidRPr="00995194" w:rsidRDefault="00721301" w:rsidP="0097668F">
      <w:pPr>
        <w:pStyle w:val="NoSpacing"/>
        <w:rPr>
          <w:rFonts w:ascii="Times New Roman" w:hAnsi="Times New Roman" w:cs="Times New Roman"/>
          <w:color w:val="000000"/>
        </w:rPr>
      </w:pPr>
    </w:p>
    <w:p w:rsidR="00721301" w:rsidRPr="00995194" w:rsidRDefault="00721301" w:rsidP="0097668F">
      <w:pPr>
        <w:pStyle w:val="NoSpacing"/>
        <w:rPr>
          <w:rFonts w:ascii="Times New Roman" w:hAnsi="Times New Roman" w:cs="Times New Roman"/>
          <w:color w:val="000000"/>
          <w:sz w:val="28"/>
          <w:szCs w:val="28"/>
        </w:rPr>
      </w:pPr>
      <w:r w:rsidRPr="00995194">
        <w:rPr>
          <w:rFonts w:ascii="Times New Roman" w:hAnsi="Times New Roman" w:cs="Times New Roman"/>
          <w:color w:val="000000"/>
          <w:sz w:val="24"/>
          <w:szCs w:val="24"/>
        </w:rPr>
        <w:t>в течение</w:t>
      </w:r>
      <w:r w:rsidRPr="00995194">
        <w:rPr>
          <w:rFonts w:ascii="Times New Roman" w:hAnsi="Times New Roman" w:cs="Times New Roman"/>
          <w:color w:val="000000"/>
          <w:sz w:val="28"/>
          <w:szCs w:val="28"/>
        </w:rPr>
        <w:t>___________________________________________________________</w:t>
      </w:r>
    </w:p>
    <w:p w:rsidR="00721301" w:rsidRPr="00995194" w:rsidRDefault="00721301" w:rsidP="0097668F">
      <w:pPr>
        <w:pStyle w:val="NoSpacing"/>
        <w:jc w:val="center"/>
        <w:rPr>
          <w:rFonts w:ascii="Times New Roman" w:hAnsi="Times New Roman" w:cs="Times New Roman"/>
          <w:color w:val="000000"/>
        </w:rPr>
      </w:pPr>
      <w:r w:rsidRPr="00995194">
        <w:rPr>
          <w:rFonts w:ascii="Times New Roman" w:hAnsi="Times New Roman" w:cs="Times New Roman"/>
          <w:color w:val="000000"/>
        </w:rPr>
        <w:t>(указать срок действия согласия)</w:t>
      </w:r>
    </w:p>
    <w:p w:rsidR="00721301" w:rsidRPr="00995194" w:rsidRDefault="00721301" w:rsidP="0097668F">
      <w:pPr>
        <w:pStyle w:val="NoSpacing"/>
        <w:ind w:firstLine="567"/>
        <w:jc w:val="both"/>
        <w:rPr>
          <w:rFonts w:ascii="Times New Roman" w:hAnsi="Times New Roman" w:cs="Times New Roman"/>
          <w:color w:val="000000"/>
          <w:sz w:val="24"/>
          <w:szCs w:val="24"/>
        </w:rPr>
      </w:pPr>
      <w:r w:rsidRPr="00995194">
        <w:rPr>
          <w:rFonts w:ascii="Times New Roman" w:hAnsi="Times New Roman" w:cs="Times New Roman"/>
          <w:color w:val="000000"/>
          <w:sz w:val="24"/>
          <w:szCs w:val="24"/>
        </w:rPr>
        <w:t>Настоящее согласие может быть отозвано в письменной форме.</w:t>
      </w:r>
    </w:p>
    <w:p w:rsidR="00721301" w:rsidRPr="00995194" w:rsidRDefault="00721301" w:rsidP="0097668F">
      <w:pPr>
        <w:pStyle w:val="NoSpacing"/>
        <w:ind w:firstLine="567"/>
        <w:jc w:val="both"/>
        <w:rPr>
          <w:rFonts w:ascii="Times New Roman" w:hAnsi="Times New Roman" w:cs="Times New Roman"/>
          <w:color w:val="000000"/>
          <w:sz w:val="24"/>
          <w:szCs w:val="24"/>
        </w:rPr>
      </w:pPr>
      <w:r w:rsidRPr="00995194">
        <w:rPr>
          <w:rFonts w:ascii="Times New Roman" w:hAnsi="Times New Roman" w:cs="Times New Roman"/>
          <w:color w:val="000000"/>
          <w:sz w:val="24"/>
          <w:szCs w:val="24"/>
        </w:rPr>
        <w:t>Настоящее согласие действует до даты его отзыва заявителем путем направления</w:t>
      </w:r>
      <w:r w:rsidRPr="00995194">
        <w:rPr>
          <w:rFonts w:ascii="Times New Roman" w:hAnsi="Times New Roman" w:cs="Times New Roman"/>
          <w:color w:val="000000"/>
          <w:sz w:val="24"/>
          <w:szCs w:val="24"/>
        </w:rPr>
        <w:br/>
        <w:t>в Уполномоченный орган Администрации _____________ муниципального района (городского округа) письменного сообщения об указанном отзыве в произвольной форме, если иное не установлено законодательством Российской Федерации.</w:t>
      </w:r>
    </w:p>
    <w:p w:rsidR="00721301" w:rsidRPr="00995194" w:rsidRDefault="00721301" w:rsidP="0097668F">
      <w:pPr>
        <w:pStyle w:val="NoSpacing"/>
        <w:rPr>
          <w:rFonts w:ascii="Times New Roman" w:hAnsi="Times New Roman" w:cs="Times New Roman"/>
          <w:color w:val="000000"/>
        </w:rPr>
      </w:pPr>
    </w:p>
    <w:p w:rsidR="00721301" w:rsidRPr="00995194" w:rsidRDefault="00721301" w:rsidP="0097668F">
      <w:pPr>
        <w:pStyle w:val="NoSpacing"/>
        <w:rPr>
          <w:rFonts w:ascii="Times New Roman" w:hAnsi="Times New Roman" w:cs="Times New Roman"/>
          <w:color w:val="000000"/>
        </w:rPr>
      </w:pPr>
    </w:p>
    <w:tbl>
      <w:tblPr>
        <w:tblW w:w="0" w:type="auto"/>
        <w:tblInd w:w="2" w:type="dxa"/>
        <w:tblLayout w:type="fixed"/>
        <w:tblCellMar>
          <w:left w:w="28" w:type="dxa"/>
          <w:right w:w="28" w:type="dxa"/>
        </w:tblCellMar>
        <w:tblLook w:val="0000"/>
      </w:tblPr>
      <w:tblGrid>
        <w:gridCol w:w="180"/>
        <w:gridCol w:w="540"/>
        <w:gridCol w:w="180"/>
        <w:gridCol w:w="2247"/>
        <w:gridCol w:w="369"/>
        <w:gridCol w:w="369"/>
        <w:gridCol w:w="510"/>
        <w:gridCol w:w="1623"/>
        <w:gridCol w:w="403"/>
        <w:gridCol w:w="2793"/>
      </w:tblGrid>
      <w:tr w:rsidR="00721301" w:rsidRPr="00D67C38">
        <w:tc>
          <w:tcPr>
            <w:tcW w:w="180" w:type="dxa"/>
            <w:tcBorders>
              <w:top w:val="nil"/>
              <w:left w:val="nil"/>
              <w:bottom w:val="nil"/>
              <w:right w:val="nil"/>
            </w:tcBorders>
            <w:vAlign w:val="bottom"/>
          </w:tcPr>
          <w:p w:rsidR="00721301" w:rsidRPr="00995194" w:rsidRDefault="00721301" w:rsidP="0045071E">
            <w:pPr>
              <w:pStyle w:val="NoSpacing"/>
              <w:rPr>
                <w:rFonts w:ascii="Times New Roman" w:hAnsi="Times New Roman" w:cs="Times New Roman"/>
                <w:color w:val="000000"/>
              </w:rPr>
            </w:pPr>
            <w:r w:rsidRPr="00995194">
              <w:rPr>
                <w:rFonts w:ascii="Times New Roman" w:hAnsi="Times New Roman" w:cs="Times New Roman"/>
                <w:color w:val="000000"/>
              </w:rPr>
              <w:t>“</w:t>
            </w:r>
          </w:p>
        </w:tc>
        <w:tc>
          <w:tcPr>
            <w:tcW w:w="540" w:type="dxa"/>
            <w:tcBorders>
              <w:top w:val="nil"/>
              <w:left w:val="nil"/>
              <w:bottom w:val="single" w:sz="4" w:space="0" w:color="auto"/>
              <w:right w:val="nil"/>
            </w:tcBorders>
            <w:vAlign w:val="bottom"/>
          </w:tcPr>
          <w:p w:rsidR="00721301" w:rsidRPr="00995194" w:rsidRDefault="00721301" w:rsidP="0045071E">
            <w:pPr>
              <w:pStyle w:val="NoSpacing"/>
              <w:rPr>
                <w:rFonts w:ascii="Times New Roman" w:hAnsi="Times New Roman" w:cs="Times New Roman"/>
                <w:color w:val="000000"/>
              </w:rPr>
            </w:pPr>
          </w:p>
        </w:tc>
        <w:tc>
          <w:tcPr>
            <w:tcW w:w="180" w:type="dxa"/>
            <w:tcBorders>
              <w:top w:val="nil"/>
              <w:left w:val="nil"/>
              <w:bottom w:val="nil"/>
              <w:right w:val="nil"/>
            </w:tcBorders>
            <w:vAlign w:val="bottom"/>
          </w:tcPr>
          <w:p w:rsidR="00721301" w:rsidRPr="00995194" w:rsidRDefault="00721301" w:rsidP="0045071E">
            <w:pPr>
              <w:pStyle w:val="NoSpacing"/>
              <w:rPr>
                <w:rFonts w:ascii="Times New Roman" w:hAnsi="Times New Roman" w:cs="Times New Roman"/>
                <w:color w:val="000000"/>
              </w:rPr>
            </w:pPr>
            <w:r w:rsidRPr="00995194">
              <w:rPr>
                <w:rFonts w:ascii="Times New Roman" w:hAnsi="Times New Roman" w:cs="Times New Roman"/>
                <w:color w:val="000000"/>
              </w:rPr>
              <w:t>”</w:t>
            </w:r>
          </w:p>
        </w:tc>
        <w:tc>
          <w:tcPr>
            <w:tcW w:w="2247" w:type="dxa"/>
            <w:tcBorders>
              <w:top w:val="nil"/>
              <w:left w:val="nil"/>
              <w:bottom w:val="single" w:sz="4" w:space="0" w:color="auto"/>
              <w:right w:val="nil"/>
            </w:tcBorders>
            <w:vAlign w:val="bottom"/>
          </w:tcPr>
          <w:p w:rsidR="00721301" w:rsidRPr="00995194" w:rsidRDefault="00721301" w:rsidP="0045071E">
            <w:pPr>
              <w:pStyle w:val="NoSpacing"/>
              <w:rPr>
                <w:rFonts w:ascii="Times New Roman" w:hAnsi="Times New Roman" w:cs="Times New Roman"/>
                <w:color w:val="000000"/>
              </w:rPr>
            </w:pPr>
          </w:p>
        </w:tc>
        <w:tc>
          <w:tcPr>
            <w:tcW w:w="369" w:type="dxa"/>
            <w:tcBorders>
              <w:top w:val="nil"/>
              <w:left w:val="nil"/>
              <w:bottom w:val="nil"/>
              <w:right w:val="nil"/>
            </w:tcBorders>
            <w:vAlign w:val="bottom"/>
          </w:tcPr>
          <w:p w:rsidR="00721301" w:rsidRPr="00995194" w:rsidRDefault="00721301" w:rsidP="0045071E">
            <w:pPr>
              <w:pStyle w:val="NoSpacing"/>
              <w:rPr>
                <w:rFonts w:ascii="Times New Roman" w:hAnsi="Times New Roman" w:cs="Times New Roman"/>
                <w:color w:val="000000"/>
              </w:rPr>
            </w:pPr>
            <w:r w:rsidRPr="00995194">
              <w:rPr>
                <w:rFonts w:ascii="Times New Roman" w:hAnsi="Times New Roman" w:cs="Times New Roman"/>
                <w:color w:val="000000"/>
              </w:rPr>
              <w:t>20</w:t>
            </w:r>
          </w:p>
        </w:tc>
        <w:tc>
          <w:tcPr>
            <w:tcW w:w="369" w:type="dxa"/>
            <w:tcBorders>
              <w:top w:val="nil"/>
              <w:left w:val="nil"/>
              <w:bottom w:val="single" w:sz="4" w:space="0" w:color="auto"/>
              <w:right w:val="nil"/>
            </w:tcBorders>
            <w:vAlign w:val="bottom"/>
          </w:tcPr>
          <w:p w:rsidR="00721301" w:rsidRPr="00995194" w:rsidRDefault="00721301" w:rsidP="0045071E">
            <w:pPr>
              <w:pStyle w:val="NoSpacing"/>
              <w:rPr>
                <w:rFonts w:ascii="Times New Roman" w:hAnsi="Times New Roman" w:cs="Times New Roman"/>
                <w:color w:val="000000"/>
              </w:rPr>
            </w:pPr>
          </w:p>
        </w:tc>
        <w:tc>
          <w:tcPr>
            <w:tcW w:w="510" w:type="dxa"/>
            <w:tcBorders>
              <w:top w:val="nil"/>
              <w:left w:val="nil"/>
              <w:bottom w:val="nil"/>
              <w:right w:val="nil"/>
            </w:tcBorders>
            <w:vAlign w:val="bottom"/>
          </w:tcPr>
          <w:p w:rsidR="00721301" w:rsidRPr="00995194" w:rsidRDefault="00721301" w:rsidP="0045071E">
            <w:pPr>
              <w:pStyle w:val="NoSpacing"/>
              <w:rPr>
                <w:rFonts w:ascii="Times New Roman" w:hAnsi="Times New Roman" w:cs="Times New Roman"/>
                <w:color w:val="000000"/>
              </w:rPr>
            </w:pPr>
            <w:r w:rsidRPr="00995194">
              <w:rPr>
                <w:rFonts w:ascii="Times New Roman" w:hAnsi="Times New Roman" w:cs="Times New Roman"/>
                <w:color w:val="000000"/>
              </w:rPr>
              <w:t>г.</w:t>
            </w:r>
          </w:p>
        </w:tc>
        <w:tc>
          <w:tcPr>
            <w:tcW w:w="1623" w:type="dxa"/>
            <w:tcBorders>
              <w:top w:val="nil"/>
              <w:left w:val="nil"/>
              <w:bottom w:val="nil"/>
              <w:right w:val="nil"/>
            </w:tcBorders>
            <w:vAlign w:val="bottom"/>
          </w:tcPr>
          <w:p w:rsidR="00721301" w:rsidRPr="00995194" w:rsidRDefault="00721301" w:rsidP="0045071E">
            <w:pPr>
              <w:pStyle w:val="NoSpacing"/>
              <w:rPr>
                <w:rFonts w:ascii="Times New Roman" w:hAnsi="Times New Roman" w:cs="Times New Roman"/>
                <w:color w:val="000000"/>
              </w:rPr>
            </w:pPr>
          </w:p>
        </w:tc>
        <w:tc>
          <w:tcPr>
            <w:tcW w:w="403" w:type="dxa"/>
            <w:tcBorders>
              <w:top w:val="nil"/>
              <w:left w:val="nil"/>
              <w:bottom w:val="nil"/>
              <w:right w:val="nil"/>
            </w:tcBorders>
            <w:vAlign w:val="bottom"/>
          </w:tcPr>
          <w:p w:rsidR="00721301" w:rsidRPr="00995194" w:rsidRDefault="00721301" w:rsidP="0045071E">
            <w:pPr>
              <w:pStyle w:val="NoSpacing"/>
              <w:rPr>
                <w:rFonts w:ascii="Times New Roman" w:hAnsi="Times New Roman" w:cs="Times New Roman"/>
                <w:color w:val="000000"/>
              </w:rPr>
            </w:pPr>
          </w:p>
        </w:tc>
        <w:tc>
          <w:tcPr>
            <w:tcW w:w="2793" w:type="dxa"/>
            <w:tcBorders>
              <w:top w:val="nil"/>
              <w:left w:val="nil"/>
              <w:bottom w:val="nil"/>
              <w:right w:val="nil"/>
            </w:tcBorders>
            <w:vAlign w:val="bottom"/>
          </w:tcPr>
          <w:p w:rsidR="00721301" w:rsidRPr="00995194" w:rsidRDefault="00721301" w:rsidP="0045071E">
            <w:pPr>
              <w:pStyle w:val="NoSpacing"/>
              <w:rPr>
                <w:rFonts w:ascii="Times New Roman" w:hAnsi="Times New Roman" w:cs="Times New Roman"/>
                <w:color w:val="000000"/>
              </w:rPr>
            </w:pPr>
          </w:p>
        </w:tc>
      </w:tr>
      <w:tr w:rsidR="00721301" w:rsidRPr="00D67C38">
        <w:tc>
          <w:tcPr>
            <w:tcW w:w="180" w:type="dxa"/>
            <w:tcBorders>
              <w:top w:val="nil"/>
              <w:left w:val="nil"/>
              <w:bottom w:val="nil"/>
              <w:right w:val="nil"/>
            </w:tcBorders>
          </w:tcPr>
          <w:p w:rsidR="00721301" w:rsidRPr="00995194" w:rsidRDefault="00721301" w:rsidP="0045071E">
            <w:pPr>
              <w:pStyle w:val="NoSpacing"/>
              <w:rPr>
                <w:rFonts w:ascii="Times New Roman" w:hAnsi="Times New Roman" w:cs="Times New Roman"/>
                <w:color w:val="000000"/>
              </w:rPr>
            </w:pPr>
          </w:p>
        </w:tc>
        <w:tc>
          <w:tcPr>
            <w:tcW w:w="540" w:type="dxa"/>
            <w:tcBorders>
              <w:top w:val="nil"/>
              <w:left w:val="nil"/>
              <w:bottom w:val="nil"/>
              <w:right w:val="nil"/>
            </w:tcBorders>
          </w:tcPr>
          <w:p w:rsidR="00721301" w:rsidRPr="00995194" w:rsidRDefault="00721301" w:rsidP="0045071E">
            <w:pPr>
              <w:pStyle w:val="NoSpacing"/>
              <w:rPr>
                <w:rFonts w:ascii="Times New Roman" w:hAnsi="Times New Roman" w:cs="Times New Roman"/>
                <w:color w:val="000000"/>
              </w:rPr>
            </w:pPr>
          </w:p>
        </w:tc>
        <w:tc>
          <w:tcPr>
            <w:tcW w:w="180" w:type="dxa"/>
            <w:tcBorders>
              <w:top w:val="nil"/>
              <w:left w:val="nil"/>
              <w:bottom w:val="nil"/>
              <w:right w:val="nil"/>
            </w:tcBorders>
          </w:tcPr>
          <w:p w:rsidR="00721301" w:rsidRPr="00995194" w:rsidRDefault="00721301" w:rsidP="0045071E">
            <w:pPr>
              <w:pStyle w:val="NoSpacing"/>
              <w:rPr>
                <w:rFonts w:ascii="Times New Roman" w:hAnsi="Times New Roman" w:cs="Times New Roman"/>
                <w:color w:val="000000"/>
              </w:rPr>
            </w:pPr>
          </w:p>
        </w:tc>
        <w:tc>
          <w:tcPr>
            <w:tcW w:w="2247" w:type="dxa"/>
            <w:tcBorders>
              <w:top w:val="nil"/>
              <w:left w:val="nil"/>
              <w:bottom w:val="nil"/>
              <w:right w:val="nil"/>
            </w:tcBorders>
          </w:tcPr>
          <w:p w:rsidR="00721301" w:rsidRPr="00995194" w:rsidRDefault="00721301" w:rsidP="0045071E">
            <w:pPr>
              <w:pStyle w:val="NoSpacing"/>
              <w:rPr>
                <w:rFonts w:ascii="Times New Roman" w:hAnsi="Times New Roman" w:cs="Times New Roman"/>
                <w:color w:val="000000"/>
              </w:rPr>
            </w:pPr>
          </w:p>
        </w:tc>
        <w:tc>
          <w:tcPr>
            <w:tcW w:w="369" w:type="dxa"/>
            <w:tcBorders>
              <w:top w:val="nil"/>
              <w:left w:val="nil"/>
              <w:bottom w:val="nil"/>
              <w:right w:val="nil"/>
            </w:tcBorders>
          </w:tcPr>
          <w:p w:rsidR="00721301" w:rsidRPr="00995194" w:rsidRDefault="00721301" w:rsidP="0045071E">
            <w:pPr>
              <w:pStyle w:val="NoSpacing"/>
              <w:rPr>
                <w:rFonts w:ascii="Times New Roman" w:hAnsi="Times New Roman" w:cs="Times New Roman"/>
                <w:color w:val="000000"/>
              </w:rPr>
            </w:pPr>
          </w:p>
        </w:tc>
        <w:tc>
          <w:tcPr>
            <w:tcW w:w="369" w:type="dxa"/>
            <w:tcBorders>
              <w:top w:val="nil"/>
              <w:left w:val="nil"/>
              <w:bottom w:val="nil"/>
              <w:right w:val="nil"/>
            </w:tcBorders>
          </w:tcPr>
          <w:p w:rsidR="00721301" w:rsidRPr="00995194" w:rsidRDefault="00721301" w:rsidP="0045071E">
            <w:pPr>
              <w:pStyle w:val="NoSpacing"/>
              <w:rPr>
                <w:rFonts w:ascii="Times New Roman" w:hAnsi="Times New Roman" w:cs="Times New Roman"/>
                <w:color w:val="000000"/>
              </w:rPr>
            </w:pPr>
          </w:p>
        </w:tc>
        <w:tc>
          <w:tcPr>
            <w:tcW w:w="510" w:type="dxa"/>
            <w:tcBorders>
              <w:top w:val="nil"/>
              <w:left w:val="nil"/>
              <w:bottom w:val="nil"/>
              <w:right w:val="nil"/>
            </w:tcBorders>
          </w:tcPr>
          <w:p w:rsidR="00721301" w:rsidRPr="00995194" w:rsidRDefault="00721301" w:rsidP="0045071E">
            <w:pPr>
              <w:pStyle w:val="NoSpacing"/>
              <w:rPr>
                <w:rFonts w:ascii="Times New Roman" w:hAnsi="Times New Roman" w:cs="Times New Roman"/>
                <w:color w:val="000000"/>
              </w:rPr>
            </w:pPr>
          </w:p>
        </w:tc>
        <w:tc>
          <w:tcPr>
            <w:tcW w:w="1623" w:type="dxa"/>
            <w:tcBorders>
              <w:top w:val="single" w:sz="4" w:space="0" w:color="auto"/>
              <w:left w:val="nil"/>
              <w:bottom w:val="nil"/>
              <w:right w:val="nil"/>
            </w:tcBorders>
          </w:tcPr>
          <w:p w:rsidR="00721301" w:rsidRPr="00995194" w:rsidRDefault="00721301" w:rsidP="0045071E">
            <w:pPr>
              <w:pStyle w:val="NoSpacing"/>
              <w:rPr>
                <w:rFonts w:ascii="Times New Roman" w:hAnsi="Times New Roman" w:cs="Times New Roman"/>
                <w:color w:val="000000"/>
              </w:rPr>
            </w:pPr>
            <w:r w:rsidRPr="00995194">
              <w:rPr>
                <w:rFonts w:ascii="Times New Roman" w:hAnsi="Times New Roman" w:cs="Times New Roman"/>
                <w:color w:val="000000"/>
              </w:rPr>
              <w:t xml:space="preserve">      (подпись)</w:t>
            </w:r>
          </w:p>
        </w:tc>
        <w:tc>
          <w:tcPr>
            <w:tcW w:w="403" w:type="dxa"/>
            <w:tcBorders>
              <w:top w:val="nil"/>
              <w:left w:val="nil"/>
              <w:bottom w:val="nil"/>
              <w:right w:val="nil"/>
            </w:tcBorders>
          </w:tcPr>
          <w:p w:rsidR="00721301" w:rsidRPr="00995194" w:rsidRDefault="00721301" w:rsidP="0045071E">
            <w:pPr>
              <w:pStyle w:val="NoSpacing"/>
              <w:rPr>
                <w:rFonts w:ascii="Times New Roman" w:hAnsi="Times New Roman" w:cs="Times New Roman"/>
                <w:color w:val="000000"/>
              </w:rPr>
            </w:pPr>
          </w:p>
        </w:tc>
        <w:tc>
          <w:tcPr>
            <w:tcW w:w="2793" w:type="dxa"/>
            <w:tcBorders>
              <w:top w:val="single" w:sz="4" w:space="0" w:color="auto"/>
              <w:left w:val="nil"/>
              <w:bottom w:val="nil"/>
              <w:right w:val="nil"/>
            </w:tcBorders>
          </w:tcPr>
          <w:p w:rsidR="00721301" w:rsidRPr="00995194" w:rsidRDefault="00721301" w:rsidP="0045071E">
            <w:pPr>
              <w:pStyle w:val="NoSpacing"/>
              <w:rPr>
                <w:rFonts w:ascii="Times New Roman" w:hAnsi="Times New Roman" w:cs="Times New Roman"/>
                <w:color w:val="000000"/>
              </w:rPr>
            </w:pPr>
            <w:r w:rsidRPr="00995194">
              <w:rPr>
                <w:rFonts w:ascii="Times New Roman" w:hAnsi="Times New Roman" w:cs="Times New Roman"/>
                <w:color w:val="000000"/>
              </w:rPr>
              <w:t xml:space="preserve">                    (Ф.И.О)</w:t>
            </w:r>
          </w:p>
        </w:tc>
      </w:tr>
    </w:tbl>
    <w:p w:rsidR="00721301" w:rsidRPr="00995194" w:rsidRDefault="00721301" w:rsidP="0097668F">
      <w:pPr>
        <w:pStyle w:val="NoSpacing"/>
        <w:rPr>
          <w:rFonts w:ascii="Times New Roman" w:hAnsi="Times New Roman" w:cs="Times New Roman"/>
          <w:color w:val="000000"/>
        </w:rPr>
      </w:pPr>
    </w:p>
    <w:p w:rsidR="00721301" w:rsidRPr="00995194" w:rsidRDefault="00721301" w:rsidP="0097668F">
      <w:pPr>
        <w:pStyle w:val="ConsPlusNormal"/>
        <w:jc w:val="right"/>
        <w:rPr>
          <w:rFonts w:ascii="Courier New" w:hAnsi="Courier New" w:cs="Courier New"/>
          <w:color w:val="000000"/>
          <w:lang w:eastAsia="en-US"/>
        </w:rPr>
      </w:pPr>
      <w:r w:rsidRPr="00995194">
        <w:rPr>
          <w:rFonts w:ascii="Times New Roman" w:hAnsi="Times New Roman" w:cs="Times New Roman"/>
          <w:color w:val="000000"/>
        </w:rPr>
        <w:t>________________________</w:t>
      </w: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3D5F47">
      <w:pPr>
        <w:pStyle w:val="ConsPlusNormal"/>
        <w:ind w:firstLine="0"/>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jc w:val="right"/>
        <w:rPr>
          <w:rFonts w:ascii="Courier New" w:hAnsi="Courier New" w:cs="Courier New"/>
          <w:color w:val="000000"/>
          <w:lang w:eastAsia="en-US"/>
        </w:rPr>
      </w:pPr>
      <w:r w:rsidRPr="00995194">
        <w:rPr>
          <w:rFonts w:ascii="Courier New" w:hAnsi="Courier New" w:cs="Courier New"/>
          <w:color w:val="000000"/>
          <w:lang w:eastAsia="en-US"/>
        </w:rPr>
        <w:t xml:space="preserve">Приложение № </w:t>
      </w:r>
      <w:r>
        <w:rPr>
          <w:rFonts w:ascii="Courier New" w:hAnsi="Courier New" w:cs="Courier New"/>
          <w:color w:val="000000"/>
          <w:lang w:eastAsia="en-US"/>
        </w:rPr>
        <w:t>3</w:t>
      </w:r>
      <w:r w:rsidRPr="00995194">
        <w:rPr>
          <w:rFonts w:ascii="Courier New" w:hAnsi="Courier New" w:cs="Courier New"/>
          <w:color w:val="000000"/>
          <w:lang w:eastAsia="en-US"/>
        </w:rPr>
        <w:t xml:space="preserve"> к </w:t>
      </w:r>
    </w:p>
    <w:p w:rsidR="00721301" w:rsidRPr="00995194" w:rsidRDefault="00721301" w:rsidP="001418F7">
      <w:pPr>
        <w:pStyle w:val="ConsPlusNormal"/>
        <w:jc w:val="right"/>
        <w:rPr>
          <w:rFonts w:ascii="Courier New" w:hAnsi="Courier New" w:cs="Courier New"/>
          <w:color w:val="000000"/>
          <w:lang w:eastAsia="en-US"/>
        </w:rPr>
      </w:pPr>
      <w:r w:rsidRPr="00995194">
        <w:rPr>
          <w:rFonts w:ascii="Courier New" w:hAnsi="Courier New" w:cs="Courier New"/>
          <w:color w:val="000000"/>
          <w:lang w:eastAsia="en-US"/>
        </w:rPr>
        <w:t xml:space="preserve">Административному регламенту </w:t>
      </w:r>
    </w:p>
    <w:p w:rsidR="00721301" w:rsidRPr="00995194" w:rsidRDefault="00721301" w:rsidP="001418F7">
      <w:pPr>
        <w:pStyle w:val="ConsPlusNormal"/>
        <w:jc w:val="right"/>
        <w:rPr>
          <w:rFonts w:ascii="Courier New" w:hAnsi="Courier New" w:cs="Courier New"/>
          <w:color w:val="000000"/>
          <w:lang w:eastAsia="en-US"/>
        </w:rPr>
      </w:pPr>
    </w:p>
    <w:p w:rsidR="00721301" w:rsidRPr="00995194" w:rsidRDefault="00721301" w:rsidP="001418F7">
      <w:pPr>
        <w:pStyle w:val="ConsPlusNormal"/>
        <w:widowControl/>
        <w:ind w:firstLine="0"/>
        <w:jc w:val="center"/>
        <w:rPr>
          <w:rFonts w:ascii="Times New Roman" w:hAnsi="Times New Roman" w:cs="Times New Roman"/>
          <w:color w:val="000000"/>
          <w:sz w:val="28"/>
          <w:szCs w:val="28"/>
        </w:rPr>
      </w:pPr>
    </w:p>
    <w:p w:rsidR="00721301" w:rsidRPr="00995194" w:rsidRDefault="00721301" w:rsidP="001418F7">
      <w:pPr>
        <w:pStyle w:val="ConsPlusNormal"/>
        <w:widowControl/>
        <w:ind w:firstLine="0"/>
        <w:jc w:val="center"/>
        <w:rPr>
          <w:rFonts w:ascii="Calibri" w:hAnsi="Calibri" w:cs="Calibri"/>
          <w:color w:val="000000"/>
          <w:sz w:val="24"/>
          <w:szCs w:val="24"/>
          <w:lang w:eastAsia="en-US"/>
        </w:rPr>
      </w:pPr>
      <w:r w:rsidRPr="00995194">
        <w:rPr>
          <w:rFonts w:ascii="Calibri" w:hAnsi="Calibri" w:cs="Calibri"/>
          <w:color w:val="000000"/>
          <w:sz w:val="24"/>
          <w:szCs w:val="24"/>
          <w:lang w:eastAsia="en-US"/>
        </w:rPr>
        <w:t xml:space="preserve">Блок-схема </w:t>
      </w:r>
    </w:p>
    <w:p w:rsidR="00721301" w:rsidRPr="00995194" w:rsidRDefault="00721301" w:rsidP="001418F7">
      <w:pPr>
        <w:pStyle w:val="ConsPlusNormal"/>
        <w:widowControl/>
        <w:ind w:firstLine="0"/>
        <w:jc w:val="center"/>
        <w:rPr>
          <w:rFonts w:ascii="Calibri" w:hAnsi="Calibri" w:cs="Calibri"/>
          <w:color w:val="000000"/>
          <w:sz w:val="24"/>
          <w:szCs w:val="24"/>
          <w:lang w:eastAsia="en-US"/>
        </w:rPr>
      </w:pPr>
      <w:r w:rsidRPr="00995194">
        <w:rPr>
          <w:rFonts w:ascii="Calibri" w:hAnsi="Calibri" w:cs="Calibri"/>
          <w:color w:val="000000"/>
          <w:sz w:val="24"/>
          <w:szCs w:val="24"/>
          <w:lang w:eastAsia="en-US"/>
        </w:rPr>
        <w:t>выполнения муниципальной услуги «Согласование переустройства и (или) перепланировки жилого помещения»</w:t>
      </w:r>
    </w:p>
    <w:p w:rsidR="00721301" w:rsidRPr="00995194" w:rsidRDefault="00721301" w:rsidP="001418F7">
      <w:pPr>
        <w:pStyle w:val="ConsPlusNormal"/>
        <w:widowControl/>
        <w:ind w:firstLine="0"/>
        <w:jc w:val="center"/>
        <w:rPr>
          <w:rFonts w:ascii="Calibri" w:hAnsi="Calibri" w:cs="Calibri"/>
          <w:color w:val="000000"/>
          <w:sz w:val="24"/>
          <w:szCs w:val="24"/>
          <w:lang w:eastAsia="en-US"/>
        </w:rPr>
      </w:pPr>
    </w:p>
    <w:p w:rsidR="00721301" w:rsidRPr="00995194" w:rsidRDefault="00721301" w:rsidP="002D7AB0">
      <w:pPr>
        <w:widowControl w:val="0"/>
        <w:tabs>
          <w:tab w:val="left" w:pos="1594"/>
        </w:tabs>
        <w:suppressAutoHyphens/>
        <w:autoSpaceDE w:val="0"/>
        <w:spacing w:after="0" w:line="240" w:lineRule="auto"/>
        <w:ind w:left="-852" w:right="-297"/>
        <w:jc w:val="right"/>
        <w:rPr>
          <w:color w:val="000000"/>
        </w:rPr>
      </w:pPr>
    </w:p>
    <w:p w:rsidR="00721301" w:rsidRPr="00995194" w:rsidRDefault="00721301" w:rsidP="002D7AB0">
      <w:pPr>
        <w:jc w:val="center"/>
        <w:rPr>
          <w:color w:val="000000"/>
          <w:sz w:val="24"/>
          <w:szCs w:val="24"/>
        </w:rPr>
      </w:pPr>
    </w:p>
    <w:p w:rsidR="00721301" w:rsidRPr="00995194" w:rsidRDefault="00721301" w:rsidP="002D7AB0">
      <w:pPr>
        <w:pStyle w:val="1"/>
        <w:spacing w:line="218" w:lineRule="auto"/>
        <w:ind w:right="26" w:firstLine="709"/>
        <w:jc w:val="right"/>
        <w:rPr>
          <w:color w:val="000000"/>
        </w:rPr>
      </w:pPr>
      <w:r>
        <w:rPr>
          <w:noProof/>
        </w:rPr>
        <w:pict>
          <v:rect id="_x0000_s1026" style="position:absolute;left:0;text-align:left;margin-left:57.45pt;margin-top:2.4pt;width:284pt;height:29.35pt;z-index:251651584">
            <v:textbox style="mso-next-textbox:#_x0000_s1026">
              <w:txbxContent>
                <w:p w:rsidR="00721301" w:rsidRDefault="00721301" w:rsidP="002D7AB0">
                  <w:pPr>
                    <w:spacing w:line="240" w:lineRule="auto"/>
                    <w:jc w:val="center"/>
                  </w:pPr>
                  <w:bookmarkStart w:id="18" w:name="P36"/>
                  <w:bookmarkEnd w:id="18"/>
                  <w:r>
                    <w:t>Прием, регистрация заявления и документов</w:t>
                  </w:r>
                </w:p>
              </w:txbxContent>
            </v:textbox>
          </v:rect>
        </w:pict>
      </w:r>
    </w:p>
    <w:p w:rsidR="00721301" w:rsidRPr="00995194" w:rsidRDefault="00721301" w:rsidP="002D7AB0">
      <w:pPr>
        <w:pStyle w:val="1"/>
        <w:spacing w:line="218" w:lineRule="auto"/>
        <w:ind w:right="26" w:firstLine="709"/>
        <w:jc w:val="right"/>
        <w:rPr>
          <w:color w:val="000000"/>
        </w:rPr>
      </w:pPr>
    </w:p>
    <w:p w:rsidR="00721301" w:rsidRPr="00995194" w:rsidRDefault="00721301" w:rsidP="002D7AB0">
      <w:pPr>
        <w:pStyle w:val="1"/>
        <w:spacing w:line="218" w:lineRule="auto"/>
        <w:ind w:right="26" w:firstLine="709"/>
        <w:jc w:val="right"/>
        <w:rPr>
          <w:color w:val="000000"/>
        </w:rPr>
      </w:pPr>
    </w:p>
    <w:p w:rsidR="00721301" w:rsidRPr="00995194" w:rsidRDefault="00721301" w:rsidP="002D7AB0">
      <w:pPr>
        <w:pStyle w:val="1"/>
        <w:spacing w:line="218" w:lineRule="auto"/>
        <w:ind w:right="26" w:firstLine="709"/>
        <w:jc w:val="right"/>
        <w:rPr>
          <w:color w:val="000000"/>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02.2pt;margin-top:3.35pt;width:0;height:15.75pt;z-index:251652608" o:connectortype="straight">
            <v:stroke endarrow="block"/>
          </v:shape>
        </w:pict>
      </w:r>
    </w:p>
    <w:p w:rsidR="00721301" w:rsidRPr="00995194" w:rsidRDefault="00721301" w:rsidP="002D7AB0">
      <w:pPr>
        <w:pStyle w:val="1"/>
        <w:tabs>
          <w:tab w:val="left" w:pos="7200"/>
          <w:tab w:val="right" w:pos="9328"/>
        </w:tabs>
        <w:spacing w:line="218" w:lineRule="auto"/>
        <w:ind w:right="26" w:firstLine="709"/>
        <w:jc w:val="left"/>
        <w:rPr>
          <w:color w:val="000000"/>
        </w:rPr>
      </w:pPr>
      <w:r w:rsidRPr="00995194">
        <w:rPr>
          <w:color w:val="000000"/>
        </w:rPr>
        <w:tab/>
      </w:r>
      <w:r w:rsidRPr="00995194">
        <w:rPr>
          <w:color w:val="000000"/>
        </w:rPr>
        <w:tab/>
      </w:r>
    </w:p>
    <w:p w:rsidR="00721301" w:rsidRPr="00995194" w:rsidRDefault="00721301" w:rsidP="002D7AB0">
      <w:pPr>
        <w:pStyle w:val="1"/>
        <w:tabs>
          <w:tab w:val="left" w:pos="4275"/>
          <w:tab w:val="right" w:pos="9328"/>
        </w:tabs>
        <w:spacing w:line="218" w:lineRule="auto"/>
        <w:ind w:right="26" w:firstLine="709"/>
        <w:jc w:val="left"/>
        <w:rPr>
          <w:color w:val="000000"/>
        </w:rPr>
      </w:pPr>
      <w:r>
        <w:rPr>
          <w:noProof/>
        </w:rPr>
        <w:pict>
          <v:rect id="_x0000_s1028" style="position:absolute;left:0;text-align:left;margin-left:70.05pt;margin-top:4.95pt;width:249.45pt;height:22.5pt;z-index:251653632">
            <v:textbox style="mso-next-textbox:#_x0000_s1028">
              <w:txbxContent>
                <w:p w:rsidR="00721301" w:rsidRPr="00CC48EC" w:rsidRDefault="00721301" w:rsidP="002D7AB0">
                  <w:pPr>
                    <w:jc w:val="center"/>
                    <w:rPr>
                      <w:sz w:val="24"/>
                      <w:szCs w:val="24"/>
                    </w:rPr>
                  </w:pPr>
                  <w:r>
                    <w:t>Уведомление о приеме документов</w:t>
                  </w:r>
                </w:p>
              </w:txbxContent>
            </v:textbox>
          </v:rect>
        </w:pict>
      </w:r>
      <w:r w:rsidRPr="00995194">
        <w:rPr>
          <w:color w:val="000000"/>
        </w:rPr>
        <w:tab/>
      </w:r>
    </w:p>
    <w:p w:rsidR="00721301" w:rsidRPr="00995194" w:rsidRDefault="00721301" w:rsidP="002D7AB0">
      <w:pPr>
        <w:pStyle w:val="1"/>
        <w:spacing w:line="218" w:lineRule="auto"/>
        <w:ind w:right="26" w:firstLine="709"/>
        <w:jc w:val="right"/>
        <w:rPr>
          <w:color w:val="000000"/>
        </w:rPr>
      </w:pPr>
    </w:p>
    <w:p w:rsidR="00721301" w:rsidRPr="00995194" w:rsidRDefault="00721301" w:rsidP="002D7AB0">
      <w:pPr>
        <w:pStyle w:val="1"/>
        <w:spacing w:line="218" w:lineRule="auto"/>
        <w:ind w:right="26" w:firstLine="709"/>
        <w:jc w:val="right"/>
        <w:rPr>
          <w:color w:val="000000"/>
        </w:rPr>
      </w:pPr>
      <w:r>
        <w:rPr>
          <w:noProof/>
        </w:rPr>
        <w:pict>
          <v:shape id="_x0000_s1029" type="#_x0000_t32" style="position:absolute;left:0;text-align:left;margin-left:202.2pt;margin-top:7.65pt;width:0;height:21.9pt;z-index:251654656" o:connectortype="straight">
            <v:stroke endarrow="block"/>
          </v:shape>
        </w:pict>
      </w:r>
    </w:p>
    <w:p w:rsidR="00721301" w:rsidRPr="00995194" w:rsidRDefault="00721301" w:rsidP="002D7AB0">
      <w:pPr>
        <w:pStyle w:val="1"/>
        <w:spacing w:line="218" w:lineRule="auto"/>
        <w:ind w:right="26" w:firstLine="709"/>
        <w:jc w:val="right"/>
        <w:rPr>
          <w:color w:val="000000"/>
        </w:rPr>
      </w:pPr>
    </w:p>
    <w:p w:rsidR="00721301" w:rsidRPr="00995194" w:rsidRDefault="00721301" w:rsidP="002D7AB0">
      <w:pPr>
        <w:pStyle w:val="1"/>
        <w:spacing w:line="218" w:lineRule="auto"/>
        <w:ind w:right="26" w:firstLine="709"/>
        <w:jc w:val="right"/>
        <w:rPr>
          <w:color w:val="000000"/>
        </w:rPr>
      </w:pPr>
      <w:r>
        <w:rPr>
          <w:noProof/>
        </w:rPr>
        <w:pict>
          <v:rect id="_x0000_s1030" style="position:absolute;left:0;text-align:left;margin-left:70.05pt;margin-top:7.2pt;width:245.8pt;height:44.1pt;z-index:251655680">
            <v:textbox style="mso-next-textbox:#_x0000_s1030">
              <w:txbxContent>
                <w:p w:rsidR="00721301" w:rsidRPr="003E2652" w:rsidRDefault="00721301" w:rsidP="002D7AB0">
                  <w:pPr>
                    <w:jc w:val="center"/>
                    <w:rPr>
                      <w:sz w:val="24"/>
                      <w:szCs w:val="24"/>
                    </w:rPr>
                  </w:pPr>
                  <w:r>
                    <w:t xml:space="preserve">Формирование и направление </w:t>
                  </w:r>
                  <w:r w:rsidRPr="003E2652">
                    <w:rPr>
                      <w:sz w:val="24"/>
                      <w:szCs w:val="24"/>
                    </w:rPr>
                    <w:t>межведомственных запросов</w:t>
                  </w:r>
                  <w:r>
                    <w:rPr>
                      <w:sz w:val="24"/>
                      <w:szCs w:val="24"/>
                    </w:rPr>
                    <w:t xml:space="preserve"> </w:t>
                  </w:r>
                </w:p>
              </w:txbxContent>
            </v:textbox>
          </v:rect>
        </w:pict>
      </w:r>
    </w:p>
    <w:p w:rsidR="00721301" w:rsidRPr="00995194" w:rsidRDefault="00721301" w:rsidP="002D7AB0">
      <w:pPr>
        <w:pStyle w:val="1"/>
        <w:spacing w:line="218" w:lineRule="auto"/>
        <w:ind w:right="26" w:firstLine="709"/>
        <w:jc w:val="right"/>
        <w:rPr>
          <w:color w:val="000000"/>
        </w:rPr>
      </w:pPr>
    </w:p>
    <w:p w:rsidR="00721301" w:rsidRPr="00995194" w:rsidRDefault="00721301" w:rsidP="002D7AB0">
      <w:pPr>
        <w:pStyle w:val="1"/>
        <w:spacing w:line="218" w:lineRule="auto"/>
        <w:ind w:right="26" w:firstLine="709"/>
        <w:jc w:val="right"/>
        <w:rPr>
          <w:color w:val="000000"/>
        </w:rPr>
      </w:pPr>
    </w:p>
    <w:p w:rsidR="00721301" w:rsidRPr="00995194" w:rsidRDefault="00721301" w:rsidP="002D7AB0">
      <w:pPr>
        <w:pStyle w:val="1"/>
        <w:spacing w:line="218" w:lineRule="auto"/>
        <w:ind w:right="26" w:firstLine="709"/>
        <w:jc w:val="right"/>
        <w:rPr>
          <w:color w:val="000000"/>
        </w:rPr>
      </w:pPr>
    </w:p>
    <w:p w:rsidR="00721301" w:rsidRPr="00995194" w:rsidRDefault="00721301" w:rsidP="002D7AB0">
      <w:pPr>
        <w:pStyle w:val="1"/>
        <w:spacing w:line="218" w:lineRule="auto"/>
        <w:ind w:right="26" w:firstLine="709"/>
        <w:jc w:val="right"/>
        <w:rPr>
          <w:color w:val="000000"/>
        </w:rPr>
      </w:pPr>
      <w:r>
        <w:rPr>
          <w:noProof/>
        </w:rPr>
        <w:pict>
          <v:shape id="_x0000_s1031" type="#_x0000_t32" style="position:absolute;left:0;text-align:left;margin-left:202.2pt;margin-top:1.15pt;width:0;height:22.5pt;z-index:251656704" o:connectortype="straight">
            <v:stroke endarrow="block"/>
          </v:shape>
        </w:pict>
      </w:r>
    </w:p>
    <w:p w:rsidR="00721301" w:rsidRPr="00995194" w:rsidRDefault="00721301" w:rsidP="002D7AB0">
      <w:pPr>
        <w:pStyle w:val="1"/>
        <w:spacing w:line="218" w:lineRule="auto"/>
        <w:ind w:right="26" w:firstLine="709"/>
        <w:jc w:val="right"/>
        <w:rPr>
          <w:color w:val="000000"/>
        </w:rPr>
      </w:pP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2" type="#_x0000_t114" style="position:absolute;left:0;text-align:left;margin-left:44.25pt;margin-top:11.15pt;width:309.2pt;height:65.95pt;z-index:251657728">
            <v:textbox style="mso-next-textbox:#_x0000_s1032">
              <w:txbxContent>
                <w:p w:rsidR="00721301" w:rsidRDefault="00721301" w:rsidP="002D7AB0">
                  <w:pPr>
                    <w:spacing w:after="0" w:line="240" w:lineRule="auto"/>
                    <w:ind w:left="-142" w:right="-163"/>
                    <w:jc w:val="center"/>
                    <w:rPr>
                      <w:sz w:val="8"/>
                      <w:szCs w:val="8"/>
                    </w:rPr>
                  </w:pPr>
                </w:p>
                <w:p w:rsidR="00721301" w:rsidRPr="003E2652" w:rsidRDefault="00721301" w:rsidP="002D7AB0">
                  <w:pPr>
                    <w:spacing w:after="0" w:line="240" w:lineRule="auto"/>
                    <w:ind w:left="-142" w:right="-163"/>
                    <w:jc w:val="center"/>
                    <w:rPr>
                      <w:sz w:val="24"/>
                      <w:szCs w:val="24"/>
                    </w:rPr>
                  </w:pPr>
                  <w:r>
                    <w:rPr>
                      <w:sz w:val="24"/>
                      <w:szCs w:val="24"/>
                      <w:lang w:eastAsia="ru-RU"/>
                    </w:rPr>
                    <w:t>Р</w:t>
                  </w:r>
                  <w:r w:rsidRPr="003E2652">
                    <w:rPr>
                      <w:sz w:val="24"/>
                      <w:szCs w:val="24"/>
                      <w:lang w:eastAsia="ru-RU"/>
                    </w:rPr>
                    <w:t xml:space="preserve">ассмотрение заявления и представленных документов и принятие решения </w:t>
                  </w:r>
                  <w:r>
                    <w:rPr>
                      <w:sz w:val="24"/>
                      <w:szCs w:val="24"/>
                      <w:lang w:eastAsia="ru-RU"/>
                    </w:rPr>
                    <w:t>по подготовке результата предоставления услуги</w:t>
                  </w:r>
                </w:p>
              </w:txbxContent>
            </v:textbox>
          </v:shape>
        </w:pict>
      </w:r>
    </w:p>
    <w:p w:rsidR="00721301" w:rsidRPr="00995194" w:rsidRDefault="00721301" w:rsidP="002D7AB0">
      <w:pPr>
        <w:pStyle w:val="1"/>
        <w:spacing w:line="218" w:lineRule="auto"/>
        <w:ind w:right="26" w:firstLine="709"/>
        <w:jc w:val="right"/>
        <w:rPr>
          <w:color w:val="000000"/>
        </w:rPr>
      </w:pPr>
      <w:r>
        <w:rPr>
          <w:noProof/>
        </w:rPr>
        <w:pict>
          <v:line id="_x0000_s1033" style="position:absolute;left:0;text-align:left;z-index:251659776" from="251.45pt,149.7pt" to="296.45pt,194.7pt">
            <v:stroke endarrow="block"/>
          </v:line>
        </w:pict>
      </w:r>
      <w:r>
        <w:rPr>
          <w:noProof/>
        </w:rPr>
        <w:pict>
          <v:line id="_x0000_s1034" style="position:absolute;left:0;text-align:left;flip:x;z-index:251660800" from="89.45pt,149.7pt" to="134.45pt,194.7pt">
            <v:stroke endarrow="block"/>
          </v:line>
        </w:pict>
      </w:r>
    </w:p>
    <w:p w:rsidR="00721301" w:rsidRPr="00995194" w:rsidRDefault="00721301" w:rsidP="002D7AB0">
      <w:pPr>
        <w:pStyle w:val="1"/>
        <w:spacing w:line="218" w:lineRule="auto"/>
        <w:ind w:right="26" w:firstLine="709"/>
        <w:jc w:val="right"/>
        <w:rPr>
          <w:color w:val="000000"/>
        </w:rPr>
      </w:pPr>
    </w:p>
    <w:p w:rsidR="00721301" w:rsidRPr="00995194" w:rsidRDefault="00721301" w:rsidP="002D7AB0">
      <w:pPr>
        <w:pStyle w:val="1"/>
        <w:spacing w:line="218" w:lineRule="auto"/>
        <w:ind w:right="26" w:firstLine="709"/>
        <w:jc w:val="right"/>
        <w:rPr>
          <w:color w:val="000000"/>
        </w:rPr>
      </w:pPr>
    </w:p>
    <w:p w:rsidR="00721301" w:rsidRPr="00995194" w:rsidRDefault="00721301" w:rsidP="002D7AB0">
      <w:pPr>
        <w:pStyle w:val="1"/>
        <w:spacing w:line="218" w:lineRule="auto"/>
        <w:ind w:right="26" w:firstLine="709"/>
        <w:jc w:val="right"/>
        <w:rPr>
          <w:color w:val="000000"/>
        </w:rPr>
      </w:pPr>
    </w:p>
    <w:p w:rsidR="00721301" w:rsidRPr="00995194" w:rsidRDefault="00721301" w:rsidP="002D7AB0">
      <w:pPr>
        <w:pStyle w:val="1"/>
        <w:ind w:right="28" w:firstLine="709"/>
        <w:jc w:val="right"/>
        <w:rPr>
          <w:color w:val="000000"/>
        </w:rPr>
      </w:pPr>
    </w:p>
    <w:p w:rsidR="00721301" w:rsidRPr="00995194" w:rsidRDefault="00721301" w:rsidP="002D7AB0">
      <w:pPr>
        <w:pStyle w:val="1"/>
        <w:ind w:right="28" w:firstLine="709"/>
        <w:jc w:val="right"/>
        <w:rPr>
          <w:color w:val="000000"/>
        </w:rPr>
      </w:pPr>
      <w:r>
        <w:rPr>
          <w:noProof/>
        </w:rPr>
        <w:pict>
          <v:line id="_x0000_s1035" style="position:absolute;left:0;text-align:left;z-index:251661824" from="202.2pt,.6pt" to="202.2pt,16.1pt">
            <v:stroke endarrow="block"/>
          </v:line>
        </w:pict>
      </w:r>
    </w:p>
    <w:p w:rsidR="00721301" w:rsidRPr="00995194" w:rsidRDefault="00721301" w:rsidP="002D7AB0">
      <w:pPr>
        <w:pStyle w:val="1"/>
        <w:ind w:right="28" w:firstLine="709"/>
        <w:jc w:val="right"/>
        <w:rPr>
          <w:color w:val="000000"/>
        </w:rPr>
      </w:pPr>
      <w:r>
        <w:rPr>
          <w:noProof/>
        </w:rPr>
        <w:pict>
          <v:roundrect id="_x0000_s1036" style="position:absolute;left:0;text-align:left;margin-left:44.25pt;margin-top:2.3pt;width:313.6pt;height:67.15pt;z-index:251662848" arcsize="10923f">
            <v:textbox style="mso-next-textbox:#_x0000_s1036">
              <w:txbxContent>
                <w:p w:rsidR="00721301" w:rsidRPr="0079491B" w:rsidRDefault="00721301" w:rsidP="002D7AB0">
                  <w:pPr>
                    <w:jc w:val="center"/>
                    <w:rPr>
                      <w:sz w:val="24"/>
                      <w:szCs w:val="24"/>
                    </w:rPr>
                  </w:pPr>
                  <w:r>
                    <w:t>Регистрация и выдача (направление) заявителю или его представителю результата предоставления муниципальной услуги</w:t>
                  </w:r>
                </w:p>
              </w:txbxContent>
            </v:textbox>
          </v:roundrect>
        </w:pict>
      </w:r>
    </w:p>
    <w:p w:rsidR="00721301" w:rsidRPr="00995194" w:rsidRDefault="00721301" w:rsidP="002D7AB0">
      <w:pPr>
        <w:pStyle w:val="1"/>
        <w:ind w:right="28" w:firstLine="709"/>
        <w:jc w:val="right"/>
        <w:rPr>
          <w:color w:val="000000"/>
        </w:rPr>
      </w:pPr>
    </w:p>
    <w:p w:rsidR="00721301" w:rsidRPr="00995194" w:rsidRDefault="00721301" w:rsidP="002D7AB0">
      <w:pPr>
        <w:pStyle w:val="1"/>
        <w:tabs>
          <w:tab w:val="left" w:pos="1576"/>
          <w:tab w:val="left" w:pos="7268"/>
          <w:tab w:val="right" w:pos="9331"/>
        </w:tabs>
        <w:ind w:right="28" w:firstLine="709"/>
        <w:jc w:val="left"/>
        <w:rPr>
          <w:color w:val="000000"/>
        </w:rPr>
      </w:pPr>
      <w:r w:rsidRPr="00995194">
        <w:rPr>
          <w:color w:val="000000"/>
        </w:rPr>
        <w:tab/>
      </w:r>
      <w:r w:rsidRPr="00995194">
        <w:rPr>
          <w:color w:val="000000"/>
        </w:rPr>
        <w:tab/>
      </w:r>
    </w:p>
    <w:p w:rsidR="00721301" w:rsidRPr="00995194" w:rsidRDefault="00721301" w:rsidP="002D7AB0">
      <w:pPr>
        <w:pStyle w:val="1"/>
        <w:ind w:right="28" w:firstLine="709"/>
        <w:jc w:val="right"/>
        <w:rPr>
          <w:color w:val="000000"/>
        </w:rPr>
      </w:pPr>
    </w:p>
    <w:p w:rsidR="00721301" w:rsidRPr="00995194" w:rsidRDefault="00721301" w:rsidP="002D7AB0">
      <w:pPr>
        <w:pStyle w:val="1"/>
        <w:ind w:right="28" w:firstLine="709"/>
        <w:jc w:val="right"/>
        <w:rPr>
          <w:color w:val="000000"/>
        </w:rPr>
      </w:pPr>
    </w:p>
    <w:p w:rsidR="00721301" w:rsidRPr="00995194" w:rsidRDefault="00721301" w:rsidP="002D7AB0">
      <w:pPr>
        <w:pStyle w:val="1"/>
        <w:ind w:right="28" w:firstLine="709"/>
        <w:jc w:val="right"/>
        <w:rPr>
          <w:color w:val="000000"/>
        </w:rPr>
      </w:pPr>
    </w:p>
    <w:p w:rsidR="00721301" w:rsidRPr="00995194" w:rsidRDefault="00721301" w:rsidP="002D7AB0">
      <w:pPr>
        <w:pStyle w:val="1"/>
        <w:ind w:right="28" w:firstLine="709"/>
        <w:jc w:val="right"/>
        <w:rPr>
          <w:color w:val="000000"/>
        </w:rPr>
      </w:pPr>
    </w:p>
    <w:p w:rsidR="00721301" w:rsidRPr="00995194" w:rsidRDefault="00721301" w:rsidP="002D7AB0">
      <w:pPr>
        <w:pStyle w:val="1"/>
        <w:tabs>
          <w:tab w:val="left" w:pos="7260"/>
          <w:tab w:val="right" w:pos="9326"/>
        </w:tabs>
        <w:ind w:right="28" w:firstLine="709"/>
        <w:jc w:val="left"/>
        <w:rPr>
          <w:color w:val="000000"/>
        </w:rPr>
      </w:pPr>
      <w:r w:rsidRPr="00995194">
        <w:rPr>
          <w:color w:val="000000"/>
        </w:rPr>
        <w:tab/>
      </w:r>
      <w:r w:rsidRPr="00995194">
        <w:rPr>
          <w:color w:val="000000"/>
        </w:rPr>
        <w:tab/>
      </w:r>
    </w:p>
    <w:p w:rsidR="00721301" w:rsidRPr="00995194" w:rsidRDefault="00721301" w:rsidP="002D7AB0">
      <w:pPr>
        <w:pStyle w:val="1"/>
        <w:ind w:right="28" w:firstLine="709"/>
        <w:jc w:val="right"/>
        <w:rPr>
          <w:color w:val="000000"/>
        </w:rPr>
      </w:pPr>
      <w:r>
        <w:rPr>
          <w:noProof/>
        </w:rPr>
        <w:pict>
          <v:rect id="_x0000_s1037" style="position:absolute;left:0;text-align:left;margin-left:-9pt;margin-top:6.6pt;width:198.8pt;height:87.9pt;z-index:251658752">
            <v:textbox style="mso-next-textbox:#_x0000_s1037">
              <w:txbxContent>
                <w:p w:rsidR="00721301" w:rsidRPr="00B84D01" w:rsidRDefault="00721301" w:rsidP="00B84D01">
                  <w:pPr>
                    <w:rPr>
                      <w:sz w:val="24"/>
                      <w:szCs w:val="24"/>
                    </w:rPr>
                  </w:pPr>
                  <w:r w:rsidRPr="00B84D01">
                    <w:t>Выдача (направление) решения о согласовании переустройства и (или) перепланировки жилого помещения</w:t>
                  </w:r>
                </w:p>
              </w:txbxContent>
            </v:textbox>
          </v:rect>
        </w:pict>
      </w:r>
      <w:r>
        <w:rPr>
          <w:noProof/>
        </w:rPr>
        <w:pict>
          <v:rect id="_x0000_s1038" style="position:absolute;left:0;text-align:left;margin-left:225pt;margin-top:6.6pt;width:234.95pt;height:56pt;z-index:251663872">
            <v:textbox style="mso-next-textbox:#_x0000_s1038">
              <w:txbxContent>
                <w:p w:rsidR="00721301" w:rsidRPr="00B84D01" w:rsidRDefault="00721301" w:rsidP="00B84D01">
                  <w:r w:rsidRPr="00B84D01">
                    <w:t xml:space="preserve">Выдача (направление) </w:t>
                  </w:r>
                  <w:r>
                    <w:rPr>
                      <w:sz w:val="24"/>
                      <w:szCs w:val="24"/>
                    </w:rPr>
                    <w:t>уведомления об</w:t>
                  </w:r>
                  <w:r w:rsidRPr="00B84D01">
                    <w:rPr>
                      <w:sz w:val="24"/>
                      <w:szCs w:val="24"/>
                    </w:rPr>
                    <w:t xml:space="preserve"> </w:t>
                  </w:r>
                  <w:r>
                    <w:rPr>
                      <w:sz w:val="24"/>
                      <w:szCs w:val="24"/>
                    </w:rPr>
                    <w:t xml:space="preserve">отказе в </w:t>
                  </w:r>
                  <w:r w:rsidRPr="00B84D01">
                    <w:rPr>
                      <w:sz w:val="24"/>
                      <w:szCs w:val="24"/>
                    </w:rPr>
                    <w:t>согласовании переустройства и (или) перепланировки жилого помещения</w:t>
                  </w:r>
                </w:p>
              </w:txbxContent>
            </v:textbox>
          </v:rect>
        </w:pict>
      </w:r>
    </w:p>
    <w:p w:rsidR="00721301" w:rsidRPr="00995194" w:rsidRDefault="00721301" w:rsidP="002D7AB0">
      <w:pPr>
        <w:pStyle w:val="1"/>
        <w:ind w:right="28" w:firstLine="709"/>
        <w:jc w:val="right"/>
        <w:rPr>
          <w:color w:val="000000"/>
        </w:rPr>
      </w:pPr>
    </w:p>
    <w:p w:rsidR="00721301" w:rsidRPr="00995194" w:rsidRDefault="00721301" w:rsidP="002D7AB0">
      <w:pPr>
        <w:pStyle w:val="1"/>
        <w:ind w:right="28" w:firstLine="709"/>
        <w:jc w:val="right"/>
        <w:rPr>
          <w:color w:val="000000"/>
        </w:rPr>
      </w:pPr>
    </w:p>
    <w:p w:rsidR="00721301" w:rsidRPr="00995194" w:rsidRDefault="00721301" w:rsidP="002D7AB0">
      <w:pPr>
        <w:pStyle w:val="1"/>
        <w:ind w:right="28" w:firstLine="709"/>
        <w:jc w:val="right"/>
        <w:rPr>
          <w:color w:val="000000"/>
        </w:rPr>
      </w:pPr>
    </w:p>
    <w:p w:rsidR="00721301" w:rsidRPr="00995194" w:rsidRDefault="00721301" w:rsidP="002D7AB0">
      <w:pPr>
        <w:pStyle w:val="1"/>
        <w:ind w:right="28" w:firstLine="709"/>
        <w:jc w:val="right"/>
        <w:rPr>
          <w:color w:val="000000"/>
        </w:rPr>
      </w:pPr>
    </w:p>
    <w:p w:rsidR="00721301" w:rsidRPr="00995194" w:rsidRDefault="00721301" w:rsidP="002D7AB0">
      <w:pPr>
        <w:pStyle w:val="ConsPlusNormal"/>
        <w:jc w:val="both"/>
        <w:rPr>
          <w:color w:val="000000"/>
        </w:rPr>
      </w:pPr>
    </w:p>
    <w:p w:rsidR="00721301" w:rsidRPr="00995194" w:rsidRDefault="00721301" w:rsidP="001418F7">
      <w:pPr>
        <w:pStyle w:val="ConsPlusNormal"/>
        <w:widowControl/>
        <w:ind w:firstLine="0"/>
        <w:jc w:val="center"/>
        <w:rPr>
          <w:rFonts w:ascii="Times New Roman" w:hAnsi="Times New Roman" w:cs="Times New Roman"/>
          <w:color w:val="000000"/>
          <w:sz w:val="28"/>
          <w:szCs w:val="28"/>
        </w:rPr>
      </w:pPr>
    </w:p>
    <w:p w:rsidR="00721301" w:rsidRPr="00995194" w:rsidRDefault="00721301" w:rsidP="002D7AB0">
      <w:pPr>
        <w:pStyle w:val="1"/>
        <w:ind w:right="28" w:firstLine="709"/>
        <w:jc w:val="right"/>
        <w:rPr>
          <w:color w:val="000000"/>
        </w:rPr>
      </w:pPr>
    </w:p>
    <w:p w:rsidR="00721301" w:rsidRPr="00995194" w:rsidRDefault="00721301" w:rsidP="002D7AB0">
      <w:pPr>
        <w:pStyle w:val="ConsPlusNormal"/>
        <w:jc w:val="both"/>
        <w:rPr>
          <w:color w:val="000000"/>
        </w:rPr>
      </w:pPr>
    </w:p>
    <w:p w:rsidR="00721301" w:rsidRDefault="00721301" w:rsidP="003D5F47">
      <w:pPr>
        <w:pStyle w:val="western"/>
        <w:shd w:val="clear" w:color="auto" w:fill="FFFFFF"/>
        <w:spacing w:before="0" w:beforeAutospacing="0" w:after="0" w:afterAutospacing="0"/>
        <w:jc w:val="both"/>
        <w:rPr>
          <w:b/>
          <w:bCs/>
          <w:color w:val="000000"/>
          <w:sz w:val="28"/>
          <w:szCs w:val="28"/>
        </w:rPr>
      </w:pPr>
      <w:r>
        <w:rPr>
          <w:b/>
          <w:bCs/>
          <w:color w:val="000000"/>
          <w:sz w:val="28"/>
          <w:szCs w:val="28"/>
        </w:rPr>
        <w:t>\</w:t>
      </w:r>
    </w:p>
    <w:p w:rsidR="00721301" w:rsidRDefault="00721301" w:rsidP="003D5F47">
      <w:pPr>
        <w:pStyle w:val="western"/>
        <w:shd w:val="clear" w:color="auto" w:fill="FFFFFF"/>
        <w:spacing w:before="0" w:beforeAutospacing="0" w:after="0" w:afterAutospacing="0"/>
        <w:jc w:val="both"/>
        <w:rPr>
          <w:b/>
          <w:bCs/>
          <w:color w:val="000000"/>
          <w:sz w:val="28"/>
          <w:szCs w:val="28"/>
        </w:rPr>
      </w:pPr>
    </w:p>
    <w:p w:rsidR="00721301" w:rsidRPr="009D00F0" w:rsidRDefault="00721301" w:rsidP="003D5F47">
      <w:pPr>
        <w:pStyle w:val="western"/>
        <w:shd w:val="clear" w:color="auto" w:fill="FFFFFF"/>
        <w:spacing w:before="0" w:beforeAutospacing="0" w:after="0" w:afterAutospacing="0"/>
        <w:jc w:val="both"/>
        <w:rPr>
          <w:b/>
          <w:bCs/>
          <w:color w:val="000000"/>
          <w:sz w:val="28"/>
          <w:szCs w:val="28"/>
        </w:rPr>
      </w:pPr>
    </w:p>
    <w:p w:rsidR="00721301" w:rsidRPr="00995194" w:rsidRDefault="00721301" w:rsidP="009C3467">
      <w:pPr>
        <w:pStyle w:val="ConsPlusNormal"/>
        <w:jc w:val="right"/>
        <w:rPr>
          <w:rFonts w:ascii="Courier New" w:hAnsi="Courier New" w:cs="Courier New"/>
          <w:color w:val="000000"/>
          <w:lang w:eastAsia="en-US"/>
        </w:rPr>
      </w:pPr>
    </w:p>
    <w:p w:rsidR="00721301" w:rsidRDefault="00721301" w:rsidP="009C3467">
      <w:pPr>
        <w:pStyle w:val="ConsPlusNormal"/>
        <w:jc w:val="right"/>
        <w:rPr>
          <w:rFonts w:ascii="Courier New" w:hAnsi="Courier New" w:cs="Courier New"/>
          <w:color w:val="000000"/>
          <w:lang w:eastAsia="en-US"/>
        </w:rPr>
      </w:pPr>
    </w:p>
    <w:p w:rsidR="00721301" w:rsidRDefault="00721301" w:rsidP="009C3467">
      <w:pPr>
        <w:pStyle w:val="ConsPlusNormal"/>
        <w:jc w:val="right"/>
        <w:rPr>
          <w:rFonts w:ascii="Courier New" w:hAnsi="Courier New" w:cs="Courier New"/>
          <w:color w:val="000000"/>
          <w:lang w:eastAsia="en-US"/>
        </w:rPr>
      </w:pPr>
    </w:p>
    <w:p w:rsidR="00721301" w:rsidRPr="00995194" w:rsidRDefault="00721301" w:rsidP="009C3467">
      <w:pPr>
        <w:pStyle w:val="ConsPlusNormal"/>
        <w:jc w:val="right"/>
        <w:rPr>
          <w:rFonts w:ascii="Courier New" w:hAnsi="Courier New" w:cs="Courier New"/>
          <w:color w:val="000000"/>
          <w:lang w:eastAsia="en-US"/>
        </w:rPr>
      </w:pPr>
    </w:p>
    <w:p w:rsidR="00721301" w:rsidRPr="00995194" w:rsidRDefault="00721301" w:rsidP="003D5F47">
      <w:pPr>
        <w:pStyle w:val="ConsPlusNormal"/>
        <w:ind w:firstLine="0"/>
        <w:rPr>
          <w:rFonts w:ascii="Courier New" w:hAnsi="Courier New" w:cs="Courier New"/>
          <w:color w:val="000000"/>
          <w:lang w:eastAsia="en-US"/>
        </w:rPr>
      </w:pPr>
    </w:p>
    <w:p w:rsidR="00721301" w:rsidRPr="00995194" w:rsidRDefault="00721301" w:rsidP="009C3467">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EB2DF6" w:rsidRDefault="00721301" w:rsidP="0033417E">
      <w:pPr>
        <w:pStyle w:val="ConsPlusNormal"/>
        <w:jc w:val="right"/>
        <w:rPr>
          <w:rFonts w:ascii="Courier New" w:hAnsi="Courier New" w:cs="Courier New"/>
          <w:color w:val="000000"/>
          <w:lang w:eastAsia="en-US"/>
        </w:rPr>
      </w:pPr>
      <w:r w:rsidRPr="00EB2DF6">
        <w:rPr>
          <w:rFonts w:ascii="Courier New" w:hAnsi="Courier New" w:cs="Courier New"/>
          <w:color w:val="000000"/>
          <w:lang w:eastAsia="en-US"/>
        </w:rPr>
        <w:t xml:space="preserve">Приложение № </w:t>
      </w:r>
      <w:r>
        <w:rPr>
          <w:rFonts w:ascii="Courier New" w:hAnsi="Courier New" w:cs="Courier New"/>
          <w:color w:val="000000"/>
          <w:lang w:eastAsia="en-US"/>
        </w:rPr>
        <w:t xml:space="preserve">4 </w:t>
      </w:r>
    </w:p>
    <w:p w:rsidR="00721301" w:rsidRPr="00EB2DF6" w:rsidRDefault="00721301" w:rsidP="0033417E">
      <w:pPr>
        <w:pStyle w:val="ConsPlusNormal"/>
        <w:jc w:val="right"/>
        <w:rPr>
          <w:rFonts w:ascii="Courier New" w:hAnsi="Courier New" w:cs="Courier New"/>
          <w:color w:val="000000"/>
          <w:lang w:eastAsia="en-US"/>
        </w:rPr>
      </w:pPr>
      <w:r>
        <w:rPr>
          <w:rFonts w:ascii="Courier New" w:hAnsi="Courier New" w:cs="Courier New"/>
          <w:color w:val="000000"/>
          <w:lang w:eastAsia="en-US"/>
        </w:rPr>
        <w:t>к</w:t>
      </w:r>
      <w:r w:rsidRPr="00EB2DF6">
        <w:rPr>
          <w:rFonts w:ascii="Courier New" w:hAnsi="Courier New" w:cs="Courier New"/>
          <w:color w:val="000000"/>
          <w:lang w:eastAsia="en-US"/>
        </w:rPr>
        <w:t xml:space="preserve"> Административному регламенту</w:t>
      </w:r>
    </w:p>
    <w:p w:rsidR="00721301" w:rsidRPr="00995194" w:rsidRDefault="00721301" w:rsidP="0033417E">
      <w:pPr>
        <w:pStyle w:val="ConsPlusNormal"/>
        <w:jc w:val="center"/>
        <w:rPr>
          <w:color w:val="000000"/>
        </w:rPr>
      </w:pPr>
    </w:p>
    <w:p w:rsidR="00721301" w:rsidRPr="00995194" w:rsidRDefault="00721301" w:rsidP="0033417E">
      <w:pPr>
        <w:pStyle w:val="ConsPlusNormal"/>
        <w:jc w:val="center"/>
        <w:rPr>
          <w:color w:val="000000"/>
        </w:rPr>
      </w:pPr>
    </w:p>
    <w:p w:rsidR="00721301" w:rsidRPr="00995194" w:rsidRDefault="00721301" w:rsidP="0033417E">
      <w:pPr>
        <w:pStyle w:val="ConsPlusNormal"/>
        <w:jc w:val="center"/>
        <w:rPr>
          <w:color w:val="000000"/>
        </w:rPr>
      </w:pPr>
    </w:p>
    <w:p w:rsidR="00721301" w:rsidRPr="00995194" w:rsidRDefault="00721301" w:rsidP="0033417E">
      <w:pPr>
        <w:pStyle w:val="ConsPlusNormal"/>
        <w:ind w:firstLine="0"/>
        <w:jc w:val="center"/>
        <w:rPr>
          <w:color w:val="000000"/>
        </w:rPr>
      </w:pPr>
      <w:r w:rsidRPr="00995194">
        <w:rPr>
          <w:color w:val="000000"/>
        </w:rPr>
        <w:t>ФОРМА УВЕДОМЛЕНИЯ</w:t>
      </w:r>
    </w:p>
    <w:p w:rsidR="00721301" w:rsidRPr="00995194" w:rsidRDefault="00721301" w:rsidP="0033417E">
      <w:pPr>
        <w:pStyle w:val="ConsPlusNormal"/>
        <w:jc w:val="both"/>
        <w:rPr>
          <w:color w:val="000000"/>
        </w:rPr>
      </w:pPr>
    </w:p>
    <w:p w:rsidR="00721301" w:rsidRPr="00995194" w:rsidRDefault="00721301" w:rsidP="0033417E">
      <w:pPr>
        <w:pStyle w:val="ConsPlusNonformat"/>
        <w:jc w:val="both"/>
        <w:rPr>
          <w:color w:val="000000"/>
        </w:rPr>
      </w:pPr>
      <w:r w:rsidRPr="00995194">
        <w:rPr>
          <w:color w:val="000000"/>
        </w:rPr>
        <w:t xml:space="preserve">                                              ФИО (наименование заявителя):</w:t>
      </w:r>
    </w:p>
    <w:p w:rsidR="00721301" w:rsidRPr="00995194" w:rsidRDefault="00721301" w:rsidP="0033417E">
      <w:pPr>
        <w:pStyle w:val="ConsPlusNonformat"/>
        <w:jc w:val="both"/>
        <w:rPr>
          <w:color w:val="000000"/>
        </w:rPr>
      </w:pPr>
      <w:r w:rsidRPr="00995194">
        <w:rPr>
          <w:color w:val="000000"/>
        </w:rPr>
        <w:t xml:space="preserve">                                              _____________________________</w:t>
      </w:r>
    </w:p>
    <w:p w:rsidR="00721301" w:rsidRPr="00995194" w:rsidRDefault="00721301" w:rsidP="0033417E">
      <w:pPr>
        <w:pStyle w:val="ConsPlusNonformat"/>
        <w:jc w:val="both"/>
        <w:rPr>
          <w:color w:val="000000"/>
        </w:rPr>
      </w:pPr>
    </w:p>
    <w:p w:rsidR="00721301" w:rsidRPr="00995194" w:rsidRDefault="00721301" w:rsidP="0033417E">
      <w:pPr>
        <w:pStyle w:val="ConsPlusNonformat"/>
        <w:jc w:val="both"/>
        <w:rPr>
          <w:color w:val="000000"/>
        </w:rPr>
      </w:pPr>
      <w:r w:rsidRPr="00995194">
        <w:rPr>
          <w:color w:val="000000"/>
        </w:rPr>
        <w:t xml:space="preserve">                                              Адрес регистрации:</w:t>
      </w:r>
    </w:p>
    <w:p w:rsidR="00721301" w:rsidRPr="00995194" w:rsidRDefault="00721301" w:rsidP="0033417E">
      <w:pPr>
        <w:pStyle w:val="ConsPlusNonformat"/>
        <w:jc w:val="both"/>
        <w:rPr>
          <w:color w:val="000000"/>
        </w:rPr>
      </w:pPr>
      <w:r w:rsidRPr="00995194">
        <w:rPr>
          <w:color w:val="000000"/>
        </w:rPr>
        <w:t xml:space="preserve">                       ____________________________________________________</w:t>
      </w:r>
    </w:p>
    <w:p w:rsidR="00721301" w:rsidRPr="00995194" w:rsidRDefault="00721301" w:rsidP="0033417E">
      <w:pPr>
        <w:pStyle w:val="ConsPlusNonformat"/>
        <w:jc w:val="both"/>
        <w:rPr>
          <w:color w:val="000000"/>
        </w:rPr>
      </w:pPr>
    </w:p>
    <w:p w:rsidR="00721301" w:rsidRPr="00995194" w:rsidRDefault="00721301" w:rsidP="0033417E">
      <w:pPr>
        <w:pStyle w:val="ConsPlusNonformat"/>
        <w:jc w:val="both"/>
        <w:rPr>
          <w:color w:val="000000"/>
        </w:rPr>
      </w:pPr>
      <w:r w:rsidRPr="00995194">
        <w:rPr>
          <w:color w:val="000000"/>
        </w:rPr>
        <w:t xml:space="preserve">           УВЕДОМЛЕНИЕ О ПРИЕМЕ ДОКУМЕНТОВ ДЛЯ ПРЕДОСТАВЛЕНИЯ УСЛУГИ</w:t>
      </w:r>
    </w:p>
    <w:p w:rsidR="00721301" w:rsidRPr="00995194" w:rsidRDefault="00721301" w:rsidP="0033417E">
      <w:pPr>
        <w:pStyle w:val="ConsPlusNonformat"/>
        <w:jc w:val="both"/>
        <w:rPr>
          <w:color w:val="000000"/>
        </w:rPr>
      </w:pPr>
    </w:p>
    <w:p w:rsidR="00721301" w:rsidRPr="00995194" w:rsidRDefault="00721301" w:rsidP="0033417E">
      <w:pPr>
        <w:pStyle w:val="ConsPlusNonformat"/>
        <w:jc w:val="both"/>
        <w:rPr>
          <w:color w:val="000000"/>
        </w:rPr>
      </w:pPr>
      <w:r w:rsidRPr="00995194">
        <w:rPr>
          <w:color w:val="000000"/>
        </w:rPr>
        <w:t xml:space="preserve">   Настоящим уведомляем о том, что для получения муниципальной услуги «Согласование переустройства и (или) перепланировки жилого помещения», от Вас приняты следующие документы: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4"/>
        <w:gridCol w:w="3253"/>
        <w:gridCol w:w="1912"/>
        <w:gridCol w:w="2146"/>
        <w:gridCol w:w="1665"/>
      </w:tblGrid>
      <w:tr w:rsidR="00721301" w:rsidRPr="00D67C38">
        <w:tc>
          <w:tcPr>
            <w:tcW w:w="594" w:type="dxa"/>
            <w:vAlign w:val="center"/>
          </w:tcPr>
          <w:p w:rsidR="00721301" w:rsidRPr="00995194" w:rsidRDefault="00721301" w:rsidP="0033417E">
            <w:pPr>
              <w:pStyle w:val="ConsPlusNonformat"/>
              <w:jc w:val="both"/>
              <w:rPr>
                <w:color w:val="000000"/>
              </w:rPr>
            </w:pPr>
            <w:r w:rsidRPr="00995194">
              <w:rPr>
                <w:color w:val="000000"/>
              </w:rPr>
              <w:t>№ п/п</w:t>
            </w:r>
          </w:p>
        </w:tc>
        <w:tc>
          <w:tcPr>
            <w:tcW w:w="3253" w:type="dxa"/>
            <w:vAlign w:val="center"/>
          </w:tcPr>
          <w:p w:rsidR="00721301" w:rsidRPr="00995194" w:rsidRDefault="00721301" w:rsidP="0033417E">
            <w:pPr>
              <w:pStyle w:val="ConsPlusNonformat"/>
              <w:jc w:val="both"/>
              <w:rPr>
                <w:color w:val="000000"/>
              </w:rPr>
            </w:pPr>
            <w:r w:rsidRPr="00995194">
              <w:rPr>
                <w:color w:val="000000"/>
              </w:rPr>
              <w:t>Наименование документа</w:t>
            </w:r>
          </w:p>
        </w:tc>
        <w:tc>
          <w:tcPr>
            <w:tcW w:w="1912" w:type="dxa"/>
            <w:vAlign w:val="center"/>
          </w:tcPr>
          <w:p w:rsidR="00721301" w:rsidRPr="00995194" w:rsidRDefault="00721301" w:rsidP="0033417E">
            <w:pPr>
              <w:pStyle w:val="ConsPlusNonformat"/>
              <w:jc w:val="both"/>
              <w:rPr>
                <w:color w:val="000000"/>
              </w:rPr>
            </w:pPr>
            <w:r w:rsidRPr="00995194">
              <w:rPr>
                <w:color w:val="000000"/>
              </w:rPr>
              <w:t>Вид документа (оригинал, нотариальная копия, ксерокопия)</w:t>
            </w:r>
          </w:p>
        </w:tc>
        <w:tc>
          <w:tcPr>
            <w:tcW w:w="2146" w:type="dxa"/>
            <w:vAlign w:val="center"/>
          </w:tcPr>
          <w:p w:rsidR="00721301" w:rsidRPr="00995194" w:rsidRDefault="00721301" w:rsidP="0033417E">
            <w:pPr>
              <w:pStyle w:val="ConsPlusNonformat"/>
              <w:jc w:val="both"/>
              <w:rPr>
                <w:color w:val="000000"/>
              </w:rPr>
            </w:pPr>
            <w:r w:rsidRPr="00995194">
              <w:rPr>
                <w:color w:val="000000"/>
              </w:rPr>
              <w:t>Реквизиты документа (дата выдачи, номер, кем выдан, иное)</w:t>
            </w:r>
          </w:p>
        </w:tc>
        <w:tc>
          <w:tcPr>
            <w:tcW w:w="1665" w:type="dxa"/>
            <w:vAlign w:val="center"/>
          </w:tcPr>
          <w:p w:rsidR="00721301" w:rsidRPr="00995194" w:rsidRDefault="00721301" w:rsidP="0033417E">
            <w:pPr>
              <w:pStyle w:val="ConsPlusNonformat"/>
              <w:jc w:val="both"/>
              <w:rPr>
                <w:color w:val="000000"/>
              </w:rPr>
            </w:pPr>
            <w:r w:rsidRPr="00995194">
              <w:rPr>
                <w:color w:val="000000"/>
              </w:rPr>
              <w:t>Количество листов</w:t>
            </w:r>
          </w:p>
        </w:tc>
      </w:tr>
      <w:tr w:rsidR="00721301" w:rsidRPr="00D67C38">
        <w:trPr>
          <w:trHeight w:val="567"/>
        </w:trPr>
        <w:tc>
          <w:tcPr>
            <w:tcW w:w="594" w:type="dxa"/>
          </w:tcPr>
          <w:p w:rsidR="00721301" w:rsidRPr="00995194" w:rsidRDefault="00721301" w:rsidP="0033417E">
            <w:pPr>
              <w:pStyle w:val="ConsPlusNonformat"/>
              <w:rPr>
                <w:color w:val="000000"/>
              </w:rPr>
            </w:pPr>
          </w:p>
        </w:tc>
        <w:tc>
          <w:tcPr>
            <w:tcW w:w="3253" w:type="dxa"/>
          </w:tcPr>
          <w:p w:rsidR="00721301" w:rsidRPr="00995194" w:rsidRDefault="00721301" w:rsidP="0033417E">
            <w:pPr>
              <w:pStyle w:val="ConsPlusNonformat"/>
              <w:rPr>
                <w:color w:val="000000"/>
              </w:rPr>
            </w:pPr>
          </w:p>
        </w:tc>
        <w:tc>
          <w:tcPr>
            <w:tcW w:w="1912" w:type="dxa"/>
          </w:tcPr>
          <w:p w:rsidR="00721301" w:rsidRPr="00995194" w:rsidRDefault="00721301" w:rsidP="0033417E">
            <w:pPr>
              <w:pStyle w:val="ConsPlusNonformat"/>
              <w:rPr>
                <w:color w:val="000000"/>
              </w:rPr>
            </w:pPr>
          </w:p>
        </w:tc>
        <w:tc>
          <w:tcPr>
            <w:tcW w:w="2146" w:type="dxa"/>
          </w:tcPr>
          <w:p w:rsidR="00721301" w:rsidRPr="00995194" w:rsidRDefault="00721301" w:rsidP="0033417E">
            <w:pPr>
              <w:pStyle w:val="ConsPlusNonformat"/>
              <w:rPr>
                <w:color w:val="000000"/>
              </w:rPr>
            </w:pPr>
          </w:p>
        </w:tc>
        <w:tc>
          <w:tcPr>
            <w:tcW w:w="1665" w:type="dxa"/>
          </w:tcPr>
          <w:p w:rsidR="00721301" w:rsidRPr="00995194" w:rsidRDefault="00721301" w:rsidP="0033417E">
            <w:pPr>
              <w:pStyle w:val="ConsPlusNonformat"/>
              <w:rPr>
                <w:color w:val="000000"/>
              </w:rPr>
            </w:pPr>
          </w:p>
        </w:tc>
      </w:tr>
      <w:tr w:rsidR="00721301" w:rsidRPr="00D67C38">
        <w:trPr>
          <w:trHeight w:val="567"/>
        </w:trPr>
        <w:tc>
          <w:tcPr>
            <w:tcW w:w="594" w:type="dxa"/>
          </w:tcPr>
          <w:p w:rsidR="00721301" w:rsidRPr="00995194" w:rsidRDefault="00721301" w:rsidP="0033417E">
            <w:pPr>
              <w:pStyle w:val="ConsPlusNonformat"/>
              <w:rPr>
                <w:color w:val="000000"/>
              </w:rPr>
            </w:pPr>
          </w:p>
        </w:tc>
        <w:tc>
          <w:tcPr>
            <w:tcW w:w="3253" w:type="dxa"/>
          </w:tcPr>
          <w:p w:rsidR="00721301" w:rsidRPr="00995194" w:rsidRDefault="00721301" w:rsidP="0033417E">
            <w:pPr>
              <w:pStyle w:val="ConsPlusNonformat"/>
              <w:rPr>
                <w:color w:val="000000"/>
              </w:rPr>
            </w:pPr>
          </w:p>
        </w:tc>
        <w:tc>
          <w:tcPr>
            <w:tcW w:w="1912" w:type="dxa"/>
          </w:tcPr>
          <w:p w:rsidR="00721301" w:rsidRPr="00995194" w:rsidRDefault="00721301" w:rsidP="0033417E">
            <w:pPr>
              <w:pStyle w:val="ConsPlusNonformat"/>
              <w:rPr>
                <w:color w:val="000000"/>
              </w:rPr>
            </w:pPr>
          </w:p>
        </w:tc>
        <w:tc>
          <w:tcPr>
            <w:tcW w:w="2146" w:type="dxa"/>
          </w:tcPr>
          <w:p w:rsidR="00721301" w:rsidRPr="00995194" w:rsidRDefault="00721301" w:rsidP="0033417E">
            <w:pPr>
              <w:pStyle w:val="ConsPlusNonformat"/>
              <w:rPr>
                <w:color w:val="000000"/>
              </w:rPr>
            </w:pPr>
          </w:p>
        </w:tc>
        <w:tc>
          <w:tcPr>
            <w:tcW w:w="1665" w:type="dxa"/>
          </w:tcPr>
          <w:p w:rsidR="00721301" w:rsidRPr="00995194" w:rsidRDefault="00721301" w:rsidP="0033417E">
            <w:pPr>
              <w:pStyle w:val="ConsPlusNonformat"/>
              <w:rPr>
                <w:color w:val="000000"/>
              </w:rPr>
            </w:pPr>
          </w:p>
        </w:tc>
      </w:tr>
      <w:tr w:rsidR="00721301" w:rsidRPr="00D67C38">
        <w:trPr>
          <w:trHeight w:val="567"/>
        </w:trPr>
        <w:tc>
          <w:tcPr>
            <w:tcW w:w="594" w:type="dxa"/>
          </w:tcPr>
          <w:p w:rsidR="00721301" w:rsidRPr="00995194" w:rsidRDefault="00721301" w:rsidP="0033417E">
            <w:pPr>
              <w:pStyle w:val="ConsPlusNonformat"/>
              <w:rPr>
                <w:color w:val="000000"/>
              </w:rPr>
            </w:pPr>
          </w:p>
        </w:tc>
        <w:tc>
          <w:tcPr>
            <w:tcW w:w="3253" w:type="dxa"/>
          </w:tcPr>
          <w:p w:rsidR="00721301" w:rsidRPr="00995194" w:rsidRDefault="00721301" w:rsidP="0033417E">
            <w:pPr>
              <w:pStyle w:val="ConsPlusNonformat"/>
              <w:rPr>
                <w:color w:val="000000"/>
              </w:rPr>
            </w:pPr>
          </w:p>
        </w:tc>
        <w:tc>
          <w:tcPr>
            <w:tcW w:w="1912" w:type="dxa"/>
          </w:tcPr>
          <w:p w:rsidR="00721301" w:rsidRPr="00995194" w:rsidRDefault="00721301" w:rsidP="0033417E">
            <w:pPr>
              <w:pStyle w:val="ConsPlusNonformat"/>
              <w:rPr>
                <w:color w:val="000000"/>
              </w:rPr>
            </w:pPr>
          </w:p>
        </w:tc>
        <w:tc>
          <w:tcPr>
            <w:tcW w:w="2146" w:type="dxa"/>
          </w:tcPr>
          <w:p w:rsidR="00721301" w:rsidRPr="00995194" w:rsidRDefault="00721301" w:rsidP="0033417E">
            <w:pPr>
              <w:pStyle w:val="ConsPlusNonformat"/>
              <w:rPr>
                <w:color w:val="000000"/>
              </w:rPr>
            </w:pPr>
          </w:p>
        </w:tc>
        <w:tc>
          <w:tcPr>
            <w:tcW w:w="1665" w:type="dxa"/>
          </w:tcPr>
          <w:p w:rsidR="00721301" w:rsidRPr="00995194" w:rsidRDefault="00721301" w:rsidP="0033417E">
            <w:pPr>
              <w:pStyle w:val="ConsPlusNonformat"/>
              <w:rPr>
                <w:color w:val="000000"/>
              </w:rPr>
            </w:pPr>
          </w:p>
        </w:tc>
      </w:tr>
      <w:tr w:rsidR="00721301" w:rsidRPr="00D67C38">
        <w:trPr>
          <w:trHeight w:val="567"/>
        </w:trPr>
        <w:tc>
          <w:tcPr>
            <w:tcW w:w="594" w:type="dxa"/>
          </w:tcPr>
          <w:p w:rsidR="00721301" w:rsidRPr="00995194" w:rsidRDefault="00721301" w:rsidP="0033417E">
            <w:pPr>
              <w:pStyle w:val="ConsPlusNonformat"/>
              <w:rPr>
                <w:color w:val="000000"/>
              </w:rPr>
            </w:pPr>
          </w:p>
        </w:tc>
        <w:tc>
          <w:tcPr>
            <w:tcW w:w="3253" w:type="dxa"/>
          </w:tcPr>
          <w:p w:rsidR="00721301" w:rsidRPr="00995194" w:rsidRDefault="00721301" w:rsidP="0033417E">
            <w:pPr>
              <w:pStyle w:val="ConsPlusNonformat"/>
              <w:rPr>
                <w:color w:val="000000"/>
              </w:rPr>
            </w:pPr>
          </w:p>
        </w:tc>
        <w:tc>
          <w:tcPr>
            <w:tcW w:w="1912" w:type="dxa"/>
          </w:tcPr>
          <w:p w:rsidR="00721301" w:rsidRPr="00995194" w:rsidRDefault="00721301" w:rsidP="0033417E">
            <w:pPr>
              <w:pStyle w:val="ConsPlusNonformat"/>
              <w:rPr>
                <w:color w:val="000000"/>
              </w:rPr>
            </w:pPr>
          </w:p>
        </w:tc>
        <w:tc>
          <w:tcPr>
            <w:tcW w:w="2146" w:type="dxa"/>
          </w:tcPr>
          <w:p w:rsidR="00721301" w:rsidRPr="00995194" w:rsidRDefault="00721301" w:rsidP="0033417E">
            <w:pPr>
              <w:pStyle w:val="ConsPlusNonformat"/>
              <w:rPr>
                <w:color w:val="000000"/>
              </w:rPr>
            </w:pPr>
          </w:p>
        </w:tc>
        <w:tc>
          <w:tcPr>
            <w:tcW w:w="1665" w:type="dxa"/>
          </w:tcPr>
          <w:p w:rsidR="00721301" w:rsidRPr="00995194" w:rsidRDefault="00721301" w:rsidP="0033417E">
            <w:pPr>
              <w:pStyle w:val="ConsPlusNonformat"/>
              <w:rPr>
                <w:color w:val="000000"/>
              </w:rPr>
            </w:pPr>
          </w:p>
        </w:tc>
      </w:tr>
      <w:tr w:rsidR="00721301" w:rsidRPr="00D67C38">
        <w:trPr>
          <w:trHeight w:val="567"/>
        </w:trPr>
        <w:tc>
          <w:tcPr>
            <w:tcW w:w="594" w:type="dxa"/>
          </w:tcPr>
          <w:p w:rsidR="00721301" w:rsidRPr="00995194" w:rsidRDefault="00721301" w:rsidP="0033417E">
            <w:pPr>
              <w:pStyle w:val="ConsPlusNonformat"/>
              <w:rPr>
                <w:color w:val="000000"/>
              </w:rPr>
            </w:pPr>
          </w:p>
        </w:tc>
        <w:tc>
          <w:tcPr>
            <w:tcW w:w="3253" w:type="dxa"/>
          </w:tcPr>
          <w:p w:rsidR="00721301" w:rsidRPr="00995194" w:rsidRDefault="00721301" w:rsidP="0033417E">
            <w:pPr>
              <w:pStyle w:val="ConsPlusNonformat"/>
              <w:rPr>
                <w:color w:val="000000"/>
              </w:rPr>
            </w:pPr>
          </w:p>
        </w:tc>
        <w:tc>
          <w:tcPr>
            <w:tcW w:w="1912" w:type="dxa"/>
          </w:tcPr>
          <w:p w:rsidR="00721301" w:rsidRPr="00995194" w:rsidRDefault="00721301" w:rsidP="0033417E">
            <w:pPr>
              <w:pStyle w:val="ConsPlusNonformat"/>
              <w:rPr>
                <w:color w:val="000000"/>
              </w:rPr>
            </w:pPr>
          </w:p>
        </w:tc>
        <w:tc>
          <w:tcPr>
            <w:tcW w:w="2146" w:type="dxa"/>
          </w:tcPr>
          <w:p w:rsidR="00721301" w:rsidRPr="00995194" w:rsidRDefault="00721301" w:rsidP="0033417E">
            <w:pPr>
              <w:pStyle w:val="ConsPlusNonformat"/>
              <w:rPr>
                <w:color w:val="000000"/>
              </w:rPr>
            </w:pPr>
          </w:p>
        </w:tc>
        <w:tc>
          <w:tcPr>
            <w:tcW w:w="1665" w:type="dxa"/>
          </w:tcPr>
          <w:p w:rsidR="00721301" w:rsidRPr="00995194" w:rsidRDefault="00721301" w:rsidP="0033417E">
            <w:pPr>
              <w:pStyle w:val="ConsPlusNonformat"/>
              <w:rPr>
                <w:color w:val="000000"/>
              </w:rPr>
            </w:pPr>
          </w:p>
        </w:tc>
      </w:tr>
      <w:tr w:rsidR="00721301" w:rsidRPr="00D67C38">
        <w:trPr>
          <w:trHeight w:val="567"/>
        </w:trPr>
        <w:tc>
          <w:tcPr>
            <w:tcW w:w="594" w:type="dxa"/>
          </w:tcPr>
          <w:p w:rsidR="00721301" w:rsidRPr="00995194" w:rsidRDefault="00721301" w:rsidP="0033417E">
            <w:pPr>
              <w:pStyle w:val="ConsPlusNonformat"/>
              <w:rPr>
                <w:color w:val="000000"/>
              </w:rPr>
            </w:pPr>
          </w:p>
        </w:tc>
        <w:tc>
          <w:tcPr>
            <w:tcW w:w="3253" w:type="dxa"/>
          </w:tcPr>
          <w:p w:rsidR="00721301" w:rsidRPr="00995194" w:rsidRDefault="00721301" w:rsidP="0033417E">
            <w:pPr>
              <w:pStyle w:val="ConsPlusNonformat"/>
              <w:rPr>
                <w:color w:val="000000"/>
              </w:rPr>
            </w:pPr>
          </w:p>
        </w:tc>
        <w:tc>
          <w:tcPr>
            <w:tcW w:w="1912" w:type="dxa"/>
          </w:tcPr>
          <w:p w:rsidR="00721301" w:rsidRPr="00995194" w:rsidRDefault="00721301" w:rsidP="0033417E">
            <w:pPr>
              <w:pStyle w:val="ConsPlusNonformat"/>
              <w:rPr>
                <w:color w:val="000000"/>
              </w:rPr>
            </w:pPr>
          </w:p>
        </w:tc>
        <w:tc>
          <w:tcPr>
            <w:tcW w:w="2146" w:type="dxa"/>
          </w:tcPr>
          <w:p w:rsidR="00721301" w:rsidRPr="00995194" w:rsidRDefault="00721301" w:rsidP="0033417E">
            <w:pPr>
              <w:pStyle w:val="ConsPlusNonformat"/>
              <w:rPr>
                <w:color w:val="000000"/>
              </w:rPr>
            </w:pPr>
          </w:p>
        </w:tc>
        <w:tc>
          <w:tcPr>
            <w:tcW w:w="1665" w:type="dxa"/>
          </w:tcPr>
          <w:p w:rsidR="00721301" w:rsidRPr="00995194" w:rsidRDefault="00721301" w:rsidP="0033417E">
            <w:pPr>
              <w:pStyle w:val="ConsPlusNonformat"/>
              <w:rPr>
                <w:color w:val="000000"/>
              </w:rPr>
            </w:pPr>
          </w:p>
        </w:tc>
      </w:tr>
    </w:tbl>
    <w:p w:rsidR="00721301" w:rsidRDefault="00721301" w:rsidP="0033417E">
      <w:pPr>
        <w:pStyle w:val="ConsPlusNonformat"/>
        <w:jc w:val="both"/>
        <w:rPr>
          <w:color w:val="000000"/>
        </w:rPr>
      </w:pPr>
    </w:p>
    <w:p w:rsidR="00721301" w:rsidRPr="00995194" w:rsidRDefault="00721301" w:rsidP="0033417E">
      <w:pPr>
        <w:pStyle w:val="ConsPlusNonformat"/>
        <w:jc w:val="both"/>
        <w:rPr>
          <w:color w:val="000000"/>
        </w:rPr>
      </w:pPr>
      <w:r w:rsidRPr="00995194">
        <w:rPr>
          <w:color w:val="000000"/>
        </w:rPr>
        <w:t>Всего принято ____________ документов на ____________ листах.</w:t>
      </w:r>
    </w:p>
    <w:p w:rsidR="00721301" w:rsidRPr="00995194" w:rsidRDefault="00721301" w:rsidP="0033417E">
      <w:pPr>
        <w:pStyle w:val="ConsPlusNonformat"/>
        <w:jc w:val="both"/>
        <w:rPr>
          <w:color w:val="000000"/>
        </w:rPr>
      </w:pPr>
    </w:p>
    <w:tbl>
      <w:tblPr>
        <w:tblW w:w="0" w:type="auto"/>
        <w:tblInd w:w="2" w:type="dxa"/>
        <w:tblLook w:val="00A0"/>
      </w:tblPr>
      <w:tblGrid>
        <w:gridCol w:w="2660"/>
        <w:gridCol w:w="2126"/>
        <w:gridCol w:w="284"/>
        <w:gridCol w:w="2268"/>
        <w:gridCol w:w="283"/>
        <w:gridCol w:w="1701"/>
        <w:gridCol w:w="457"/>
      </w:tblGrid>
      <w:tr w:rsidR="00721301" w:rsidRPr="00D67C38">
        <w:tc>
          <w:tcPr>
            <w:tcW w:w="2660" w:type="dxa"/>
          </w:tcPr>
          <w:p w:rsidR="00721301" w:rsidRPr="00995194" w:rsidRDefault="00721301" w:rsidP="0033417E">
            <w:pPr>
              <w:pStyle w:val="ConsPlusNonformat"/>
              <w:rPr>
                <w:color w:val="000000"/>
              </w:rPr>
            </w:pPr>
            <w:r w:rsidRPr="00995194">
              <w:rPr>
                <w:color w:val="000000"/>
              </w:rPr>
              <w:t>Документы передал:</w:t>
            </w:r>
          </w:p>
        </w:tc>
        <w:tc>
          <w:tcPr>
            <w:tcW w:w="2126" w:type="dxa"/>
            <w:tcBorders>
              <w:bottom w:val="single" w:sz="4" w:space="0" w:color="auto"/>
            </w:tcBorders>
          </w:tcPr>
          <w:p w:rsidR="00721301" w:rsidRPr="00995194" w:rsidRDefault="00721301" w:rsidP="0033417E">
            <w:pPr>
              <w:pStyle w:val="ConsPlusNonformat"/>
              <w:rPr>
                <w:color w:val="000000"/>
              </w:rPr>
            </w:pPr>
          </w:p>
        </w:tc>
        <w:tc>
          <w:tcPr>
            <w:tcW w:w="284" w:type="dxa"/>
          </w:tcPr>
          <w:p w:rsidR="00721301" w:rsidRPr="00995194" w:rsidRDefault="00721301" w:rsidP="0033417E">
            <w:pPr>
              <w:pStyle w:val="ConsPlusNonformat"/>
              <w:rPr>
                <w:color w:val="000000"/>
              </w:rPr>
            </w:pPr>
          </w:p>
        </w:tc>
        <w:tc>
          <w:tcPr>
            <w:tcW w:w="2268" w:type="dxa"/>
            <w:tcBorders>
              <w:bottom w:val="single" w:sz="4" w:space="0" w:color="auto"/>
            </w:tcBorders>
          </w:tcPr>
          <w:p w:rsidR="00721301" w:rsidRPr="00995194" w:rsidRDefault="00721301" w:rsidP="0033417E">
            <w:pPr>
              <w:pStyle w:val="ConsPlusNonformat"/>
              <w:rPr>
                <w:color w:val="000000"/>
              </w:rPr>
            </w:pPr>
          </w:p>
        </w:tc>
        <w:tc>
          <w:tcPr>
            <w:tcW w:w="283" w:type="dxa"/>
          </w:tcPr>
          <w:p w:rsidR="00721301" w:rsidRPr="00995194" w:rsidRDefault="00721301" w:rsidP="0033417E">
            <w:pPr>
              <w:pStyle w:val="ConsPlusNonformat"/>
              <w:rPr>
                <w:color w:val="000000"/>
              </w:rPr>
            </w:pPr>
          </w:p>
        </w:tc>
        <w:tc>
          <w:tcPr>
            <w:tcW w:w="1701" w:type="dxa"/>
            <w:tcBorders>
              <w:bottom w:val="single" w:sz="4" w:space="0" w:color="auto"/>
            </w:tcBorders>
          </w:tcPr>
          <w:p w:rsidR="00721301" w:rsidRPr="00995194" w:rsidRDefault="00721301" w:rsidP="0033417E">
            <w:pPr>
              <w:pStyle w:val="ConsPlusNonformat"/>
              <w:rPr>
                <w:color w:val="000000"/>
              </w:rPr>
            </w:pPr>
          </w:p>
        </w:tc>
        <w:tc>
          <w:tcPr>
            <w:tcW w:w="248" w:type="dxa"/>
          </w:tcPr>
          <w:p w:rsidR="00721301" w:rsidRPr="00995194" w:rsidRDefault="00721301" w:rsidP="0033417E">
            <w:pPr>
              <w:pStyle w:val="ConsPlusNonformat"/>
              <w:rPr>
                <w:color w:val="000000"/>
              </w:rPr>
            </w:pPr>
            <w:r w:rsidRPr="00995194">
              <w:rPr>
                <w:color w:val="000000"/>
              </w:rPr>
              <w:t>г.</w:t>
            </w:r>
          </w:p>
        </w:tc>
      </w:tr>
      <w:tr w:rsidR="00721301" w:rsidRPr="00D67C38">
        <w:tc>
          <w:tcPr>
            <w:tcW w:w="2660" w:type="dxa"/>
          </w:tcPr>
          <w:p w:rsidR="00721301" w:rsidRPr="00995194" w:rsidRDefault="00721301" w:rsidP="0033417E">
            <w:pPr>
              <w:pStyle w:val="ConsPlusNonformat"/>
              <w:jc w:val="both"/>
              <w:rPr>
                <w:color w:val="000000"/>
              </w:rPr>
            </w:pPr>
          </w:p>
        </w:tc>
        <w:tc>
          <w:tcPr>
            <w:tcW w:w="2126" w:type="dxa"/>
            <w:tcBorders>
              <w:top w:val="single" w:sz="4" w:space="0" w:color="auto"/>
            </w:tcBorders>
          </w:tcPr>
          <w:p w:rsidR="00721301" w:rsidRPr="00995194" w:rsidRDefault="00721301" w:rsidP="0033417E">
            <w:pPr>
              <w:pStyle w:val="ConsPlusNonformat"/>
              <w:jc w:val="both"/>
              <w:rPr>
                <w:color w:val="000000"/>
              </w:rPr>
            </w:pPr>
            <w:r w:rsidRPr="00995194">
              <w:rPr>
                <w:color w:val="000000"/>
              </w:rPr>
              <w:t>(Ф.И.О.)</w:t>
            </w:r>
          </w:p>
        </w:tc>
        <w:tc>
          <w:tcPr>
            <w:tcW w:w="284" w:type="dxa"/>
          </w:tcPr>
          <w:p w:rsidR="00721301" w:rsidRPr="00995194" w:rsidRDefault="00721301" w:rsidP="0033417E">
            <w:pPr>
              <w:pStyle w:val="ConsPlusNonformat"/>
              <w:jc w:val="both"/>
              <w:rPr>
                <w:color w:val="000000"/>
              </w:rPr>
            </w:pPr>
          </w:p>
        </w:tc>
        <w:tc>
          <w:tcPr>
            <w:tcW w:w="2268" w:type="dxa"/>
            <w:tcBorders>
              <w:top w:val="single" w:sz="4" w:space="0" w:color="auto"/>
            </w:tcBorders>
          </w:tcPr>
          <w:p w:rsidR="00721301" w:rsidRPr="00995194" w:rsidRDefault="00721301" w:rsidP="0033417E">
            <w:pPr>
              <w:pStyle w:val="ConsPlusNonformat"/>
              <w:jc w:val="both"/>
              <w:rPr>
                <w:color w:val="000000"/>
              </w:rPr>
            </w:pPr>
            <w:r w:rsidRPr="00995194">
              <w:rPr>
                <w:color w:val="000000"/>
              </w:rPr>
              <w:t>(подпись)</w:t>
            </w:r>
          </w:p>
        </w:tc>
        <w:tc>
          <w:tcPr>
            <w:tcW w:w="283" w:type="dxa"/>
          </w:tcPr>
          <w:p w:rsidR="00721301" w:rsidRPr="00995194" w:rsidRDefault="00721301" w:rsidP="0033417E">
            <w:pPr>
              <w:pStyle w:val="ConsPlusNonformat"/>
              <w:jc w:val="both"/>
              <w:rPr>
                <w:color w:val="000000"/>
              </w:rPr>
            </w:pPr>
          </w:p>
        </w:tc>
        <w:tc>
          <w:tcPr>
            <w:tcW w:w="1701" w:type="dxa"/>
            <w:tcBorders>
              <w:top w:val="single" w:sz="4" w:space="0" w:color="auto"/>
            </w:tcBorders>
          </w:tcPr>
          <w:p w:rsidR="00721301" w:rsidRPr="00995194" w:rsidRDefault="00721301" w:rsidP="0033417E">
            <w:pPr>
              <w:pStyle w:val="ConsPlusNonformat"/>
              <w:jc w:val="both"/>
              <w:rPr>
                <w:color w:val="000000"/>
              </w:rPr>
            </w:pPr>
            <w:r w:rsidRPr="00995194">
              <w:rPr>
                <w:color w:val="000000"/>
              </w:rPr>
              <w:t>(дата)</w:t>
            </w:r>
          </w:p>
        </w:tc>
        <w:tc>
          <w:tcPr>
            <w:tcW w:w="248" w:type="dxa"/>
          </w:tcPr>
          <w:p w:rsidR="00721301" w:rsidRPr="00995194" w:rsidRDefault="00721301" w:rsidP="0033417E">
            <w:pPr>
              <w:pStyle w:val="ConsPlusNonformat"/>
              <w:jc w:val="both"/>
              <w:rPr>
                <w:color w:val="000000"/>
              </w:rPr>
            </w:pPr>
          </w:p>
        </w:tc>
      </w:tr>
    </w:tbl>
    <w:p w:rsidR="00721301" w:rsidRPr="00995194" w:rsidRDefault="00721301" w:rsidP="0033417E">
      <w:pPr>
        <w:pStyle w:val="ConsPlusNonformat"/>
        <w:rPr>
          <w:color w:val="000000"/>
        </w:rPr>
      </w:pPr>
    </w:p>
    <w:tbl>
      <w:tblPr>
        <w:tblW w:w="0" w:type="auto"/>
        <w:tblInd w:w="2" w:type="dxa"/>
        <w:tblLook w:val="00A0"/>
      </w:tblPr>
      <w:tblGrid>
        <w:gridCol w:w="2660"/>
        <w:gridCol w:w="2126"/>
        <w:gridCol w:w="284"/>
        <w:gridCol w:w="2268"/>
        <w:gridCol w:w="283"/>
        <w:gridCol w:w="1701"/>
        <w:gridCol w:w="457"/>
      </w:tblGrid>
      <w:tr w:rsidR="00721301" w:rsidRPr="00D67C38">
        <w:tc>
          <w:tcPr>
            <w:tcW w:w="2660" w:type="dxa"/>
          </w:tcPr>
          <w:p w:rsidR="00721301" w:rsidRPr="00995194" w:rsidRDefault="00721301" w:rsidP="0033417E">
            <w:pPr>
              <w:pStyle w:val="ConsPlusNonformat"/>
              <w:rPr>
                <w:color w:val="000000"/>
              </w:rPr>
            </w:pPr>
            <w:r w:rsidRPr="00995194">
              <w:rPr>
                <w:color w:val="000000"/>
              </w:rPr>
              <w:t>Документы принял:</w:t>
            </w:r>
          </w:p>
        </w:tc>
        <w:tc>
          <w:tcPr>
            <w:tcW w:w="2126" w:type="dxa"/>
            <w:tcBorders>
              <w:bottom w:val="single" w:sz="4" w:space="0" w:color="auto"/>
            </w:tcBorders>
          </w:tcPr>
          <w:p w:rsidR="00721301" w:rsidRPr="00995194" w:rsidRDefault="00721301" w:rsidP="0033417E">
            <w:pPr>
              <w:pStyle w:val="ConsPlusNonformat"/>
              <w:rPr>
                <w:color w:val="000000"/>
              </w:rPr>
            </w:pPr>
          </w:p>
        </w:tc>
        <w:tc>
          <w:tcPr>
            <w:tcW w:w="284" w:type="dxa"/>
          </w:tcPr>
          <w:p w:rsidR="00721301" w:rsidRPr="00995194" w:rsidRDefault="00721301" w:rsidP="0033417E">
            <w:pPr>
              <w:pStyle w:val="ConsPlusNonformat"/>
              <w:rPr>
                <w:color w:val="000000"/>
              </w:rPr>
            </w:pPr>
          </w:p>
        </w:tc>
        <w:tc>
          <w:tcPr>
            <w:tcW w:w="2268" w:type="dxa"/>
            <w:tcBorders>
              <w:bottom w:val="single" w:sz="4" w:space="0" w:color="auto"/>
            </w:tcBorders>
          </w:tcPr>
          <w:p w:rsidR="00721301" w:rsidRPr="00995194" w:rsidRDefault="00721301" w:rsidP="0033417E">
            <w:pPr>
              <w:pStyle w:val="ConsPlusNonformat"/>
              <w:rPr>
                <w:color w:val="000000"/>
              </w:rPr>
            </w:pPr>
          </w:p>
        </w:tc>
        <w:tc>
          <w:tcPr>
            <w:tcW w:w="283" w:type="dxa"/>
          </w:tcPr>
          <w:p w:rsidR="00721301" w:rsidRPr="00995194" w:rsidRDefault="00721301" w:rsidP="0033417E">
            <w:pPr>
              <w:pStyle w:val="ConsPlusNonformat"/>
              <w:rPr>
                <w:color w:val="000000"/>
              </w:rPr>
            </w:pPr>
          </w:p>
        </w:tc>
        <w:tc>
          <w:tcPr>
            <w:tcW w:w="1701" w:type="dxa"/>
            <w:tcBorders>
              <w:bottom w:val="single" w:sz="4" w:space="0" w:color="auto"/>
            </w:tcBorders>
          </w:tcPr>
          <w:p w:rsidR="00721301" w:rsidRPr="00995194" w:rsidRDefault="00721301" w:rsidP="0033417E">
            <w:pPr>
              <w:pStyle w:val="ConsPlusNonformat"/>
              <w:rPr>
                <w:color w:val="000000"/>
              </w:rPr>
            </w:pPr>
          </w:p>
        </w:tc>
        <w:tc>
          <w:tcPr>
            <w:tcW w:w="248" w:type="dxa"/>
          </w:tcPr>
          <w:p w:rsidR="00721301" w:rsidRPr="00995194" w:rsidRDefault="00721301" w:rsidP="0033417E">
            <w:pPr>
              <w:pStyle w:val="ConsPlusNonformat"/>
              <w:rPr>
                <w:color w:val="000000"/>
              </w:rPr>
            </w:pPr>
            <w:r w:rsidRPr="00995194">
              <w:rPr>
                <w:color w:val="000000"/>
              </w:rPr>
              <w:t>г.</w:t>
            </w:r>
          </w:p>
        </w:tc>
      </w:tr>
      <w:tr w:rsidR="00721301" w:rsidRPr="00D67C38">
        <w:tc>
          <w:tcPr>
            <w:tcW w:w="2660" w:type="dxa"/>
          </w:tcPr>
          <w:p w:rsidR="00721301" w:rsidRPr="00995194" w:rsidRDefault="00721301" w:rsidP="0033417E">
            <w:pPr>
              <w:pStyle w:val="ConsPlusNonformat"/>
              <w:jc w:val="both"/>
              <w:rPr>
                <w:color w:val="000000"/>
              </w:rPr>
            </w:pPr>
          </w:p>
        </w:tc>
        <w:tc>
          <w:tcPr>
            <w:tcW w:w="2126" w:type="dxa"/>
            <w:tcBorders>
              <w:top w:val="single" w:sz="4" w:space="0" w:color="auto"/>
            </w:tcBorders>
          </w:tcPr>
          <w:p w:rsidR="00721301" w:rsidRPr="00995194" w:rsidRDefault="00721301" w:rsidP="0033417E">
            <w:pPr>
              <w:pStyle w:val="ConsPlusNonformat"/>
              <w:jc w:val="both"/>
              <w:rPr>
                <w:color w:val="000000"/>
              </w:rPr>
            </w:pPr>
            <w:r w:rsidRPr="00995194">
              <w:rPr>
                <w:color w:val="000000"/>
              </w:rPr>
              <w:t>(Ф.И.О.)</w:t>
            </w:r>
          </w:p>
        </w:tc>
        <w:tc>
          <w:tcPr>
            <w:tcW w:w="284" w:type="dxa"/>
          </w:tcPr>
          <w:p w:rsidR="00721301" w:rsidRPr="00995194" w:rsidRDefault="00721301" w:rsidP="0033417E">
            <w:pPr>
              <w:pStyle w:val="ConsPlusNonformat"/>
              <w:jc w:val="both"/>
              <w:rPr>
                <w:color w:val="000000"/>
              </w:rPr>
            </w:pPr>
          </w:p>
        </w:tc>
        <w:tc>
          <w:tcPr>
            <w:tcW w:w="2268" w:type="dxa"/>
            <w:tcBorders>
              <w:top w:val="single" w:sz="4" w:space="0" w:color="auto"/>
            </w:tcBorders>
          </w:tcPr>
          <w:p w:rsidR="00721301" w:rsidRPr="00995194" w:rsidRDefault="00721301" w:rsidP="0033417E">
            <w:pPr>
              <w:pStyle w:val="ConsPlusNonformat"/>
              <w:jc w:val="both"/>
              <w:rPr>
                <w:color w:val="000000"/>
              </w:rPr>
            </w:pPr>
            <w:r w:rsidRPr="00995194">
              <w:rPr>
                <w:color w:val="000000"/>
              </w:rPr>
              <w:t>(подпись)</w:t>
            </w:r>
          </w:p>
        </w:tc>
        <w:tc>
          <w:tcPr>
            <w:tcW w:w="283" w:type="dxa"/>
          </w:tcPr>
          <w:p w:rsidR="00721301" w:rsidRPr="00995194" w:rsidRDefault="00721301" w:rsidP="0033417E">
            <w:pPr>
              <w:pStyle w:val="ConsPlusNonformat"/>
              <w:jc w:val="both"/>
              <w:rPr>
                <w:color w:val="000000"/>
              </w:rPr>
            </w:pPr>
          </w:p>
        </w:tc>
        <w:tc>
          <w:tcPr>
            <w:tcW w:w="1701" w:type="dxa"/>
            <w:tcBorders>
              <w:top w:val="single" w:sz="4" w:space="0" w:color="auto"/>
            </w:tcBorders>
          </w:tcPr>
          <w:p w:rsidR="00721301" w:rsidRPr="00995194" w:rsidRDefault="00721301" w:rsidP="0033417E">
            <w:pPr>
              <w:pStyle w:val="ConsPlusNonformat"/>
              <w:jc w:val="both"/>
              <w:rPr>
                <w:color w:val="000000"/>
              </w:rPr>
            </w:pPr>
            <w:r w:rsidRPr="00995194">
              <w:rPr>
                <w:color w:val="000000"/>
              </w:rPr>
              <w:t>(дата)</w:t>
            </w:r>
          </w:p>
        </w:tc>
        <w:tc>
          <w:tcPr>
            <w:tcW w:w="248" w:type="dxa"/>
          </w:tcPr>
          <w:p w:rsidR="00721301" w:rsidRPr="00995194" w:rsidRDefault="00721301" w:rsidP="0033417E">
            <w:pPr>
              <w:pStyle w:val="ConsPlusNonformat"/>
              <w:jc w:val="both"/>
              <w:rPr>
                <w:color w:val="000000"/>
              </w:rPr>
            </w:pPr>
          </w:p>
        </w:tc>
      </w:tr>
    </w:tbl>
    <w:p w:rsidR="00721301" w:rsidRPr="00995194" w:rsidRDefault="00721301" w:rsidP="0033417E">
      <w:pPr>
        <w:pStyle w:val="ConsPlusNonformat"/>
        <w:jc w:val="both"/>
        <w:rPr>
          <w:color w:val="000000"/>
        </w:rPr>
      </w:pPr>
    </w:p>
    <w:p w:rsidR="00721301" w:rsidRPr="00995194" w:rsidRDefault="00721301" w:rsidP="0033417E">
      <w:pPr>
        <w:spacing w:after="0" w:line="360" w:lineRule="auto"/>
        <w:rPr>
          <w:color w:val="000000"/>
        </w:rPr>
      </w:pPr>
    </w:p>
    <w:p w:rsidR="00721301" w:rsidRPr="00995194" w:rsidRDefault="00721301" w:rsidP="0033417E">
      <w:pPr>
        <w:rPr>
          <w:color w:val="000000"/>
        </w:rPr>
      </w:pPr>
    </w:p>
    <w:p w:rsidR="00721301" w:rsidRPr="00995194" w:rsidRDefault="00721301" w:rsidP="0033417E">
      <w:pPr>
        <w:rPr>
          <w:color w:val="000000"/>
        </w:rPr>
      </w:pPr>
    </w:p>
    <w:p w:rsidR="00721301" w:rsidRPr="00995194" w:rsidRDefault="00721301" w:rsidP="0033417E">
      <w:pPr>
        <w:rPr>
          <w:color w:val="000000"/>
        </w:rPr>
      </w:pPr>
    </w:p>
    <w:p w:rsidR="00721301" w:rsidRPr="00995194" w:rsidRDefault="00721301" w:rsidP="0033417E">
      <w:pPr>
        <w:rPr>
          <w:color w:val="000000"/>
        </w:rPr>
      </w:pPr>
    </w:p>
    <w:p w:rsidR="00721301" w:rsidRPr="00995194" w:rsidRDefault="00721301" w:rsidP="0033417E">
      <w:pPr>
        <w:rPr>
          <w:color w:val="000000"/>
          <w:lang w:eastAsia="ru-RU"/>
        </w:rPr>
      </w:pPr>
    </w:p>
    <w:p w:rsidR="00721301" w:rsidRDefault="00721301" w:rsidP="00E346B3">
      <w:pPr>
        <w:pStyle w:val="ConsPlusNormal"/>
        <w:jc w:val="right"/>
        <w:rPr>
          <w:rFonts w:ascii="Courier New" w:hAnsi="Courier New" w:cs="Courier New"/>
          <w:color w:val="000000"/>
          <w:lang w:eastAsia="en-US"/>
        </w:rPr>
      </w:pPr>
    </w:p>
    <w:p w:rsidR="00721301" w:rsidRDefault="00721301" w:rsidP="00E346B3">
      <w:pPr>
        <w:pStyle w:val="ConsPlusNormal"/>
        <w:jc w:val="right"/>
        <w:rPr>
          <w:rFonts w:ascii="Courier New" w:hAnsi="Courier New" w:cs="Courier New"/>
          <w:color w:val="000000"/>
          <w:lang w:eastAsia="en-US"/>
        </w:rPr>
      </w:pPr>
    </w:p>
    <w:p w:rsidR="00721301" w:rsidRDefault="00721301" w:rsidP="00E346B3">
      <w:pPr>
        <w:pStyle w:val="ConsPlusNormal"/>
        <w:jc w:val="right"/>
        <w:rPr>
          <w:rFonts w:ascii="Courier New" w:hAnsi="Courier New" w:cs="Courier New"/>
          <w:color w:val="000000"/>
          <w:lang w:eastAsia="en-US"/>
        </w:rPr>
      </w:pPr>
    </w:p>
    <w:p w:rsidR="00721301" w:rsidRDefault="00721301" w:rsidP="00E346B3">
      <w:pPr>
        <w:pStyle w:val="ConsPlusNormal"/>
        <w:jc w:val="right"/>
        <w:rPr>
          <w:rFonts w:ascii="Courier New" w:hAnsi="Courier New" w:cs="Courier New"/>
          <w:color w:val="000000"/>
          <w:lang w:eastAsia="en-US"/>
        </w:rPr>
      </w:pPr>
    </w:p>
    <w:p w:rsidR="00721301" w:rsidRDefault="00721301" w:rsidP="00E346B3">
      <w:pPr>
        <w:pStyle w:val="ConsPlusNormal"/>
        <w:jc w:val="right"/>
        <w:rPr>
          <w:rFonts w:ascii="Courier New" w:hAnsi="Courier New" w:cs="Courier New"/>
          <w:color w:val="000000"/>
          <w:lang w:eastAsia="en-US"/>
        </w:rPr>
      </w:pPr>
    </w:p>
    <w:p w:rsidR="00721301" w:rsidRDefault="00721301" w:rsidP="00E346B3">
      <w:pPr>
        <w:pStyle w:val="ConsPlusNormal"/>
        <w:jc w:val="right"/>
        <w:rPr>
          <w:rFonts w:ascii="Courier New" w:hAnsi="Courier New" w:cs="Courier New"/>
          <w:color w:val="000000"/>
          <w:lang w:eastAsia="en-US"/>
        </w:rPr>
      </w:pPr>
    </w:p>
    <w:p w:rsidR="00721301" w:rsidRPr="00EB2DF6" w:rsidRDefault="00721301" w:rsidP="00E346B3">
      <w:pPr>
        <w:pStyle w:val="ConsPlusNormal"/>
        <w:jc w:val="right"/>
        <w:rPr>
          <w:rFonts w:ascii="Courier New" w:hAnsi="Courier New" w:cs="Courier New"/>
          <w:color w:val="000000"/>
          <w:lang w:eastAsia="en-US"/>
        </w:rPr>
      </w:pPr>
      <w:r w:rsidRPr="00EB2DF6">
        <w:rPr>
          <w:rFonts w:ascii="Courier New" w:hAnsi="Courier New" w:cs="Courier New"/>
          <w:color w:val="000000"/>
          <w:lang w:eastAsia="en-US"/>
        </w:rPr>
        <w:t>Приложение № </w:t>
      </w:r>
      <w:r>
        <w:rPr>
          <w:rFonts w:ascii="Courier New" w:hAnsi="Courier New" w:cs="Courier New"/>
          <w:color w:val="000000"/>
          <w:lang w:eastAsia="en-US"/>
        </w:rPr>
        <w:t>5</w:t>
      </w:r>
    </w:p>
    <w:p w:rsidR="00721301" w:rsidRPr="00EB2DF6" w:rsidRDefault="00721301" w:rsidP="00E346B3">
      <w:pPr>
        <w:pStyle w:val="ConsPlusNormal"/>
        <w:jc w:val="right"/>
        <w:rPr>
          <w:rFonts w:ascii="Courier New" w:hAnsi="Courier New" w:cs="Courier New"/>
          <w:color w:val="000000"/>
          <w:lang w:eastAsia="en-US"/>
        </w:rPr>
      </w:pPr>
      <w:r>
        <w:rPr>
          <w:rFonts w:ascii="Courier New" w:hAnsi="Courier New" w:cs="Courier New"/>
          <w:color w:val="000000"/>
          <w:lang w:eastAsia="en-US"/>
        </w:rPr>
        <w:t xml:space="preserve">К </w:t>
      </w:r>
      <w:r w:rsidRPr="00EB2DF6">
        <w:rPr>
          <w:rFonts w:ascii="Courier New" w:hAnsi="Courier New" w:cs="Courier New"/>
          <w:color w:val="000000"/>
          <w:lang w:eastAsia="en-US"/>
        </w:rPr>
        <w:t>Админи</w:t>
      </w:r>
      <w:r>
        <w:rPr>
          <w:rFonts w:ascii="Courier New" w:hAnsi="Courier New" w:cs="Courier New"/>
          <w:color w:val="000000"/>
          <w:lang w:eastAsia="en-US"/>
        </w:rPr>
        <w:t xml:space="preserve">стративному </w:t>
      </w:r>
      <w:r w:rsidRPr="00EB2DF6">
        <w:rPr>
          <w:rFonts w:ascii="Courier New" w:hAnsi="Courier New" w:cs="Courier New"/>
          <w:color w:val="000000"/>
          <w:lang w:eastAsia="en-US"/>
        </w:rPr>
        <w:t xml:space="preserve"> регламенту</w:t>
      </w:r>
    </w:p>
    <w:p w:rsidR="00721301" w:rsidRDefault="00721301" w:rsidP="00A84998">
      <w:pPr>
        <w:pStyle w:val="ConsPlusNonformat"/>
        <w:jc w:val="center"/>
        <w:rPr>
          <w:color w:val="000000"/>
          <w:lang w:eastAsia="en-US"/>
        </w:rPr>
      </w:pPr>
    </w:p>
    <w:p w:rsidR="00721301" w:rsidRDefault="00721301" w:rsidP="00A84998">
      <w:pPr>
        <w:pStyle w:val="ConsPlusNonformat"/>
        <w:jc w:val="center"/>
        <w:rPr>
          <w:color w:val="000000"/>
          <w:lang w:eastAsia="en-US"/>
        </w:rPr>
      </w:pPr>
    </w:p>
    <w:p w:rsidR="00721301" w:rsidRPr="00995194" w:rsidRDefault="00721301" w:rsidP="00A84998">
      <w:pPr>
        <w:pStyle w:val="ConsPlusNonformat"/>
        <w:jc w:val="center"/>
        <w:rPr>
          <w:color w:val="000000"/>
        </w:rPr>
      </w:pPr>
      <w:r w:rsidRPr="00995194">
        <w:rPr>
          <w:color w:val="000000"/>
        </w:rPr>
        <w:t>Решение</w:t>
      </w:r>
    </w:p>
    <w:p w:rsidR="00721301" w:rsidRPr="00995194" w:rsidRDefault="00721301" w:rsidP="00A84998">
      <w:pPr>
        <w:pStyle w:val="ConsPlusNonformat"/>
        <w:jc w:val="both"/>
        <w:rPr>
          <w:color w:val="000000"/>
        </w:rPr>
      </w:pPr>
      <w:r w:rsidRPr="00995194">
        <w:rPr>
          <w:color w:val="000000"/>
        </w:rPr>
        <w:t xml:space="preserve">                   о согласовании переустройства и (или)</w:t>
      </w:r>
    </w:p>
    <w:p w:rsidR="00721301" w:rsidRPr="00995194" w:rsidRDefault="00721301" w:rsidP="00A84998">
      <w:pPr>
        <w:pStyle w:val="ConsPlusNonformat"/>
        <w:jc w:val="both"/>
        <w:rPr>
          <w:color w:val="000000"/>
        </w:rPr>
      </w:pPr>
      <w:r w:rsidRPr="00995194">
        <w:rPr>
          <w:color w:val="000000"/>
        </w:rPr>
        <w:t xml:space="preserve">                      перепланировки жилого помещения</w:t>
      </w:r>
    </w:p>
    <w:p w:rsidR="00721301" w:rsidRPr="00995194" w:rsidRDefault="00721301" w:rsidP="00A84998">
      <w:pPr>
        <w:pStyle w:val="ConsPlusNonformat"/>
        <w:jc w:val="both"/>
        <w:rPr>
          <w:color w:val="000000"/>
        </w:rPr>
      </w:pPr>
    </w:p>
    <w:p w:rsidR="00721301" w:rsidRPr="00995194" w:rsidRDefault="00721301" w:rsidP="00A84998">
      <w:pPr>
        <w:pStyle w:val="ConsPlusNonformat"/>
        <w:jc w:val="both"/>
        <w:rPr>
          <w:color w:val="000000"/>
        </w:rPr>
      </w:pPr>
      <w:r w:rsidRPr="00995194">
        <w:rPr>
          <w:color w:val="000000"/>
        </w:rPr>
        <w:t>В связи с обращением ______________________________________________________</w:t>
      </w:r>
    </w:p>
    <w:p w:rsidR="00721301" w:rsidRPr="00995194" w:rsidRDefault="00721301" w:rsidP="00A84998">
      <w:pPr>
        <w:pStyle w:val="ConsPlusNonformat"/>
        <w:jc w:val="both"/>
        <w:rPr>
          <w:color w:val="000000"/>
        </w:rPr>
      </w:pPr>
      <w:r w:rsidRPr="00995194">
        <w:rPr>
          <w:color w:val="000000"/>
        </w:rPr>
        <w:t xml:space="preserve">                           (Ф.И.О. физического лица, наименование</w:t>
      </w:r>
    </w:p>
    <w:p w:rsidR="00721301" w:rsidRPr="00995194" w:rsidRDefault="00721301" w:rsidP="00A84998">
      <w:pPr>
        <w:pStyle w:val="ConsPlusNonformat"/>
        <w:jc w:val="both"/>
        <w:rPr>
          <w:color w:val="000000"/>
        </w:rPr>
      </w:pPr>
      <w:r w:rsidRPr="00995194">
        <w:rPr>
          <w:color w:val="000000"/>
        </w:rPr>
        <w:t>___________________________________________________________________________</w:t>
      </w:r>
    </w:p>
    <w:p w:rsidR="00721301" w:rsidRPr="00995194" w:rsidRDefault="00721301" w:rsidP="00A84998">
      <w:pPr>
        <w:pStyle w:val="ConsPlusNonformat"/>
        <w:jc w:val="both"/>
        <w:rPr>
          <w:color w:val="000000"/>
        </w:rPr>
      </w:pPr>
      <w:r w:rsidRPr="00995194">
        <w:rPr>
          <w:color w:val="000000"/>
        </w:rPr>
        <w:t xml:space="preserve">                       юридического лица - заявителя)</w:t>
      </w:r>
    </w:p>
    <w:p w:rsidR="00721301" w:rsidRPr="00995194" w:rsidRDefault="00721301" w:rsidP="00A84998">
      <w:pPr>
        <w:pStyle w:val="ConsPlusNonformat"/>
        <w:jc w:val="both"/>
        <w:rPr>
          <w:color w:val="000000"/>
        </w:rPr>
      </w:pPr>
      <w:r w:rsidRPr="00995194">
        <w:rPr>
          <w:color w:val="000000"/>
        </w:rPr>
        <w:t>о намерении  провести переустройство и (или) перепланировку жилых помещений</w:t>
      </w:r>
    </w:p>
    <w:p w:rsidR="00721301" w:rsidRPr="00995194" w:rsidRDefault="00721301" w:rsidP="00A84998">
      <w:pPr>
        <w:pStyle w:val="ConsPlusNonformat"/>
        <w:jc w:val="both"/>
        <w:rPr>
          <w:color w:val="000000"/>
        </w:rPr>
      </w:pPr>
      <w:r w:rsidRPr="00995194">
        <w:rPr>
          <w:color w:val="000000"/>
        </w:rPr>
        <w:t xml:space="preserve">                      ─────────────────────────────────────</w:t>
      </w:r>
    </w:p>
    <w:p w:rsidR="00721301" w:rsidRPr="00995194" w:rsidRDefault="00721301" w:rsidP="00A84998">
      <w:pPr>
        <w:pStyle w:val="ConsPlusNonformat"/>
        <w:jc w:val="both"/>
        <w:rPr>
          <w:color w:val="000000"/>
        </w:rPr>
      </w:pPr>
      <w:r w:rsidRPr="00995194">
        <w:rPr>
          <w:color w:val="000000"/>
        </w:rPr>
        <w:t xml:space="preserve">                              (ненужное зачеркнуть)</w:t>
      </w:r>
    </w:p>
    <w:p w:rsidR="00721301" w:rsidRPr="00995194" w:rsidRDefault="00721301" w:rsidP="00A84998">
      <w:pPr>
        <w:pStyle w:val="ConsPlusNonformat"/>
        <w:jc w:val="both"/>
        <w:rPr>
          <w:color w:val="000000"/>
        </w:rPr>
      </w:pPr>
      <w:r w:rsidRPr="00995194">
        <w:rPr>
          <w:color w:val="000000"/>
        </w:rPr>
        <w:t>по адресу: ________________________________________________________________</w:t>
      </w:r>
    </w:p>
    <w:p w:rsidR="00721301" w:rsidRPr="00995194" w:rsidRDefault="00721301" w:rsidP="00A84998">
      <w:pPr>
        <w:pStyle w:val="ConsPlusNonformat"/>
        <w:jc w:val="both"/>
        <w:rPr>
          <w:color w:val="000000"/>
        </w:rPr>
      </w:pPr>
      <w:r w:rsidRPr="00995194">
        <w:rPr>
          <w:color w:val="000000"/>
        </w:rPr>
        <w:t xml:space="preserve">                          занимаемых (принадлежащих)</w:t>
      </w:r>
    </w:p>
    <w:p w:rsidR="00721301" w:rsidRPr="00995194" w:rsidRDefault="00721301" w:rsidP="00A84998">
      <w:pPr>
        <w:pStyle w:val="ConsPlusNonformat"/>
        <w:jc w:val="both"/>
        <w:rPr>
          <w:color w:val="000000"/>
        </w:rPr>
      </w:pPr>
      <w:r w:rsidRPr="00995194">
        <w:rPr>
          <w:color w:val="000000"/>
        </w:rPr>
        <w:t xml:space="preserve">                         ───────────────────────────</w:t>
      </w:r>
    </w:p>
    <w:p w:rsidR="00721301" w:rsidRPr="00995194" w:rsidRDefault="00721301" w:rsidP="00A84998">
      <w:pPr>
        <w:pStyle w:val="ConsPlusNonformat"/>
        <w:jc w:val="both"/>
        <w:rPr>
          <w:color w:val="000000"/>
        </w:rPr>
      </w:pPr>
      <w:r w:rsidRPr="00995194">
        <w:rPr>
          <w:color w:val="000000"/>
        </w:rPr>
        <w:t xml:space="preserve">                           (ненужное зачеркнуть)</w:t>
      </w:r>
    </w:p>
    <w:p w:rsidR="00721301" w:rsidRPr="00995194" w:rsidRDefault="00721301" w:rsidP="00A84998">
      <w:pPr>
        <w:pStyle w:val="ConsPlusNonformat"/>
        <w:jc w:val="both"/>
        <w:rPr>
          <w:color w:val="000000"/>
        </w:rPr>
      </w:pPr>
      <w:r w:rsidRPr="00995194">
        <w:rPr>
          <w:color w:val="000000"/>
        </w:rPr>
        <w:t>на основании: _____________________________________________________________</w:t>
      </w:r>
    </w:p>
    <w:p w:rsidR="00721301" w:rsidRPr="00995194" w:rsidRDefault="00721301" w:rsidP="00A84998">
      <w:pPr>
        <w:pStyle w:val="ConsPlusNonformat"/>
        <w:jc w:val="both"/>
        <w:rPr>
          <w:color w:val="000000"/>
        </w:rPr>
      </w:pPr>
      <w:r w:rsidRPr="00995194">
        <w:rPr>
          <w:color w:val="000000"/>
        </w:rPr>
        <w:t xml:space="preserve">                 (вид и реквизиты правоустанавливающего документа на</w:t>
      </w:r>
    </w:p>
    <w:p w:rsidR="00721301" w:rsidRPr="00995194" w:rsidRDefault="00721301" w:rsidP="00A84998">
      <w:pPr>
        <w:pStyle w:val="ConsPlusNonformat"/>
        <w:jc w:val="both"/>
        <w:rPr>
          <w:color w:val="000000"/>
        </w:rPr>
      </w:pPr>
      <w:r w:rsidRPr="00995194">
        <w:rPr>
          <w:color w:val="000000"/>
        </w:rPr>
        <w:t>___________________________________________________________________________</w:t>
      </w:r>
    </w:p>
    <w:p w:rsidR="00721301" w:rsidRPr="00995194" w:rsidRDefault="00721301" w:rsidP="00A84998">
      <w:pPr>
        <w:pStyle w:val="ConsPlusNonformat"/>
        <w:jc w:val="both"/>
        <w:rPr>
          <w:color w:val="000000"/>
        </w:rPr>
      </w:pPr>
      <w:r w:rsidRPr="00995194">
        <w:rPr>
          <w:color w:val="000000"/>
        </w:rPr>
        <w:t xml:space="preserve">         переустраиваемое и (или) перепланируемое жилое помещение)</w:t>
      </w:r>
    </w:p>
    <w:p w:rsidR="00721301" w:rsidRPr="00995194" w:rsidRDefault="00721301" w:rsidP="00A84998">
      <w:pPr>
        <w:pStyle w:val="ConsPlusNonformat"/>
        <w:jc w:val="both"/>
        <w:rPr>
          <w:color w:val="000000"/>
        </w:rPr>
      </w:pPr>
      <w:r w:rsidRPr="00995194">
        <w:rPr>
          <w:color w:val="000000"/>
        </w:rPr>
        <w:t>__________________________________________________________________________,</w:t>
      </w:r>
    </w:p>
    <w:p w:rsidR="00721301" w:rsidRPr="00995194" w:rsidRDefault="00721301" w:rsidP="00A84998">
      <w:pPr>
        <w:pStyle w:val="ConsPlusNonformat"/>
        <w:jc w:val="both"/>
        <w:rPr>
          <w:color w:val="000000"/>
        </w:rPr>
      </w:pPr>
      <w:r w:rsidRPr="00995194">
        <w:rPr>
          <w:color w:val="000000"/>
        </w:rPr>
        <w:t>по результатам рассмотрения представленных документов принято решение:</w:t>
      </w:r>
    </w:p>
    <w:p w:rsidR="00721301" w:rsidRDefault="00721301" w:rsidP="00A84998">
      <w:pPr>
        <w:pStyle w:val="ConsPlusNonformat"/>
        <w:jc w:val="both"/>
        <w:rPr>
          <w:color w:val="000000"/>
        </w:rPr>
      </w:pPr>
      <w:r w:rsidRPr="00995194">
        <w:rPr>
          <w:color w:val="000000"/>
        </w:rPr>
        <w:t xml:space="preserve">    </w:t>
      </w:r>
    </w:p>
    <w:p w:rsidR="00721301" w:rsidRPr="00995194" w:rsidRDefault="00721301" w:rsidP="00A84998">
      <w:pPr>
        <w:pStyle w:val="ConsPlusNonformat"/>
        <w:jc w:val="both"/>
        <w:rPr>
          <w:color w:val="000000"/>
        </w:rPr>
      </w:pPr>
      <w:r w:rsidRPr="00995194">
        <w:rPr>
          <w:color w:val="000000"/>
        </w:rPr>
        <w:t>1. Дать согласие на ___________________________________________________</w:t>
      </w:r>
    </w:p>
    <w:p w:rsidR="00721301" w:rsidRPr="00995194" w:rsidRDefault="00721301" w:rsidP="00A84998">
      <w:pPr>
        <w:pStyle w:val="ConsPlusNonformat"/>
        <w:jc w:val="both"/>
        <w:rPr>
          <w:color w:val="000000"/>
        </w:rPr>
      </w:pPr>
      <w:r w:rsidRPr="00995194">
        <w:rPr>
          <w:color w:val="000000"/>
        </w:rPr>
        <w:t xml:space="preserve">                          (переустройство, перепланировку, переустройство</w:t>
      </w:r>
    </w:p>
    <w:p w:rsidR="00721301" w:rsidRPr="00995194" w:rsidRDefault="00721301" w:rsidP="00A84998">
      <w:pPr>
        <w:pStyle w:val="ConsPlusNonformat"/>
        <w:jc w:val="both"/>
        <w:rPr>
          <w:color w:val="000000"/>
        </w:rPr>
      </w:pPr>
      <w:r w:rsidRPr="00995194">
        <w:rPr>
          <w:color w:val="000000"/>
        </w:rPr>
        <w:t xml:space="preserve">                          ────────────────────────────────────────────────</w:t>
      </w:r>
    </w:p>
    <w:p w:rsidR="00721301" w:rsidRPr="00995194" w:rsidRDefault="00721301" w:rsidP="00A84998">
      <w:pPr>
        <w:pStyle w:val="ConsPlusNonformat"/>
        <w:jc w:val="both"/>
        <w:rPr>
          <w:color w:val="000000"/>
        </w:rPr>
      </w:pPr>
      <w:r w:rsidRPr="00995194">
        <w:rPr>
          <w:color w:val="000000"/>
        </w:rPr>
        <w:t>__________________________________________ жилых помещений в соответствии с</w:t>
      </w:r>
    </w:p>
    <w:p w:rsidR="00721301" w:rsidRPr="00995194" w:rsidRDefault="00721301" w:rsidP="00A84998">
      <w:pPr>
        <w:pStyle w:val="ConsPlusNonformat"/>
        <w:jc w:val="both"/>
        <w:rPr>
          <w:color w:val="000000"/>
        </w:rPr>
      </w:pPr>
      <w:r w:rsidRPr="00995194">
        <w:rPr>
          <w:color w:val="000000"/>
        </w:rPr>
        <w:t xml:space="preserve">    и перепланировку - нужное указать)</w:t>
      </w:r>
    </w:p>
    <w:p w:rsidR="00721301" w:rsidRPr="00995194" w:rsidRDefault="00721301" w:rsidP="00A84998">
      <w:pPr>
        <w:pStyle w:val="ConsPlusNonformat"/>
        <w:jc w:val="both"/>
        <w:rPr>
          <w:color w:val="000000"/>
        </w:rPr>
      </w:pPr>
      <w:r w:rsidRPr="00995194">
        <w:rPr>
          <w:color w:val="000000"/>
        </w:rPr>
        <w:t>представленным проектом (проектной документацией).</w:t>
      </w:r>
    </w:p>
    <w:p w:rsidR="00721301" w:rsidRDefault="00721301" w:rsidP="00A84998">
      <w:pPr>
        <w:pStyle w:val="ConsPlusNonformat"/>
        <w:jc w:val="both"/>
        <w:rPr>
          <w:color w:val="000000"/>
        </w:rPr>
      </w:pPr>
      <w:r w:rsidRPr="00995194">
        <w:rPr>
          <w:color w:val="000000"/>
        </w:rPr>
        <w:t xml:space="preserve">   </w:t>
      </w:r>
    </w:p>
    <w:p w:rsidR="00721301" w:rsidRPr="00995194" w:rsidRDefault="00721301" w:rsidP="00A84998">
      <w:pPr>
        <w:pStyle w:val="ConsPlusNonformat"/>
        <w:jc w:val="both"/>
        <w:rPr>
          <w:color w:val="000000"/>
        </w:rPr>
      </w:pPr>
      <w:r w:rsidRPr="00995194">
        <w:rPr>
          <w:color w:val="000000"/>
        </w:rPr>
        <w:t xml:space="preserve"> 2. Установить </w:t>
      </w:r>
      <w:hyperlink w:anchor="P1085" w:history="1">
        <w:r w:rsidRPr="00995194">
          <w:rPr>
            <w:color w:val="000000"/>
          </w:rPr>
          <w:t>&lt;*&gt;</w:t>
        </w:r>
      </w:hyperlink>
    </w:p>
    <w:p w:rsidR="00721301" w:rsidRPr="00995194" w:rsidRDefault="00721301" w:rsidP="00A84998">
      <w:pPr>
        <w:pStyle w:val="ConsPlusNonformat"/>
        <w:jc w:val="both"/>
        <w:rPr>
          <w:color w:val="000000"/>
        </w:rPr>
      </w:pPr>
      <w:r w:rsidRPr="00995194">
        <w:rPr>
          <w:color w:val="000000"/>
        </w:rPr>
        <w:t>срок производства ремонтно-строительных работ с "__" __________ 20___ г. по</w:t>
      </w:r>
    </w:p>
    <w:p w:rsidR="00721301" w:rsidRPr="00995194" w:rsidRDefault="00721301" w:rsidP="00A84998">
      <w:pPr>
        <w:pStyle w:val="ConsPlusNonformat"/>
        <w:jc w:val="both"/>
        <w:rPr>
          <w:color w:val="000000"/>
        </w:rPr>
      </w:pPr>
      <w:r w:rsidRPr="00995194">
        <w:rPr>
          <w:color w:val="000000"/>
        </w:rPr>
        <w:t>"__" ___________ 20___ г.;</w:t>
      </w:r>
    </w:p>
    <w:p w:rsidR="00721301" w:rsidRPr="00995194" w:rsidRDefault="00721301" w:rsidP="00A84998">
      <w:pPr>
        <w:pStyle w:val="ConsPlusNonformat"/>
        <w:jc w:val="both"/>
        <w:rPr>
          <w:color w:val="000000"/>
        </w:rPr>
      </w:pPr>
      <w:r w:rsidRPr="00995194">
        <w:rPr>
          <w:color w:val="000000"/>
        </w:rPr>
        <w:t>режим производства ремонтно-строительных работ с ___ по __ часов в ___ дни.</w:t>
      </w:r>
    </w:p>
    <w:p w:rsidR="00721301" w:rsidRPr="00995194" w:rsidRDefault="00721301" w:rsidP="00A84998">
      <w:pPr>
        <w:pStyle w:val="ConsPlusNonformat"/>
        <w:jc w:val="both"/>
        <w:rPr>
          <w:color w:val="000000"/>
        </w:rPr>
      </w:pPr>
      <w:r w:rsidRPr="00995194">
        <w:rPr>
          <w:color w:val="000000"/>
        </w:rPr>
        <w:t>___________________________________________________________________________</w:t>
      </w:r>
    </w:p>
    <w:p w:rsidR="00721301" w:rsidRPr="00995194" w:rsidRDefault="00721301" w:rsidP="00A84998">
      <w:pPr>
        <w:pStyle w:val="ConsPlusNonformat"/>
        <w:jc w:val="both"/>
        <w:rPr>
          <w:color w:val="000000"/>
        </w:rPr>
      </w:pPr>
      <w:r w:rsidRPr="00995194">
        <w:rPr>
          <w:color w:val="000000"/>
        </w:rPr>
        <w:t>___________________________________________________________________________</w:t>
      </w:r>
    </w:p>
    <w:p w:rsidR="00721301" w:rsidRPr="00995194" w:rsidRDefault="00721301" w:rsidP="00A84998">
      <w:pPr>
        <w:pStyle w:val="ConsPlusNonformat"/>
        <w:jc w:val="both"/>
        <w:rPr>
          <w:color w:val="000000"/>
        </w:rPr>
      </w:pPr>
      <w:r w:rsidRPr="00995194">
        <w:rPr>
          <w:color w:val="000000"/>
        </w:rPr>
        <w:t xml:space="preserve">    --------------------------------</w:t>
      </w:r>
    </w:p>
    <w:p w:rsidR="00721301" w:rsidRDefault="00721301" w:rsidP="00A84998">
      <w:pPr>
        <w:pStyle w:val="ConsPlusNonformat"/>
        <w:jc w:val="both"/>
        <w:rPr>
          <w:color w:val="000000"/>
        </w:rPr>
      </w:pPr>
      <w:bookmarkStart w:id="19" w:name="P1085"/>
      <w:bookmarkEnd w:id="19"/>
      <w:r w:rsidRPr="00995194">
        <w:rPr>
          <w:color w:val="000000"/>
        </w:rPr>
        <w:t xml:space="preserve">   </w:t>
      </w:r>
    </w:p>
    <w:p w:rsidR="00721301" w:rsidRPr="00995194" w:rsidRDefault="00721301" w:rsidP="00A84998">
      <w:pPr>
        <w:pStyle w:val="ConsPlusNonformat"/>
        <w:jc w:val="both"/>
        <w:rPr>
          <w:color w:val="000000"/>
        </w:rPr>
      </w:pPr>
      <w:r w:rsidRPr="00995194">
        <w:rPr>
          <w:color w:val="000000"/>
        </w:rPr>
        <w:t xml:space="preserve"> &lt;*&gt;  Срок и режим производства ремонтно-строительных работ определяются</w:t>
      </w:r>
    </w:p>
    <w:p w:rsidR="00721301" w:rsidRPr="00995194" w:rsidRDefault="00721301" w:rsidP="00A84998">
      <w:pPr>
        <w:pStyle w:val="ConsPlusNonformat"/>
        <w:jc w:val="both"/>
        <w:rPr>
          <w:color w:val="000000"/>
        </w:rPr>
      </w:pPr>
      <w:r w:rsidRPr="00995194">
        <w:rPr>
          <w:color w:val="000000"/>
        </w:rPr>
        <w:t>в   соответствии   с   заявлением.  В  случае  если  орган,  осуществляющий</w:t>
      </w:r>
    </w:p>
    <w:p w:rsidR="00721301" w:rsidRPr="00995194" w:rsidRDefault="00721301" w:rsidP="00A84998">
      <w:pPr>
        <w:pStyle w:val="ConsPlusNonformat"/>
        <w:jc w:val="both"/>
        <w:rPr>
          <w:color w:val="000000"/>
        </w:rPr>
      </w:pPr>
      <w:r w:rsidRPr="00995194">
        <w:rPr>
          <w:color w:val="000000"/>
        </w:rPr>
        <w:t>согласование,  изменяет  указанные  в  заявлении  срок и режим производства</w:t>
      </w:r>
    </w:p>
    <w:p w:rsidR="00721301" w:rsidRPr="00995194" w:rsidRDefault="00721301" w:rsidP="00A84998">
      <w:pPr>
        <w:pStyle w:val="ConsPlusNonformat"/>
        <w:jc w:val="both"/>
        <w:rPr>
          <w:color w:val="000000"/>
        </w:rPr>
      </w:pPr>
      <w:r w:rsidRPr="00995194">
        <w:rPr>
          <w:color w:val="000000"/>
        </w:rPr>
        <w:t>ремонтно-строительных  работ,  в  решении излагаются мотивы принятия такого</w:t>
      </w:r>
    </w:p>
    <w:p w:rsidR="00721301" w:rsidRPr="00995194" w:rsidRDefault="00721301" w:rsidP="00A84998">
      <w:pPr>
        <w:pStyle w:val="ConsPlusNonformat"/>
        <w:jc w:val="both"/>
        <w:rPr>
          <w:color w:val="000000"/>
        </w:rPr>
      </w:pPr>
      <w:r w:rsidRPr="00995194">
        <w:rPr>
          <w:color w:val="000000"/>
        </w:rPr>
        <w:t>решения.</w:t>
      </w:r>
    </w:p>
    <w:p w:rsidR="00721301" w:rsidRPr="00995194" w:rsidRDefault="00721301" w:rsidP="00A84998">
      <w:pPr>
        <w:pStyle w:val="ConsPlusNonformat"/>
        <w:jc w:val="both"/>
        <w:rPr>
          <w:color w:val="000000"/>
        </w:rPr>
      </w:pPr>
    </w:p>
    <w:p w:rsidR="00721301" w:rsidRPr="00995194" w:rsidRDefault="00721301" w:rsidP="00A84998">
      <w:pPr>
        <w:pStyle w:val="ConsPlusNonformat"/>
        <w:jc w:val="both"/>
        <w:rPr>
          <w:color w:val="000000"/>
        </w:rPr>
      </w:pPr>
      <w:r w:rsidRPr="00995194">
        <w:rPr>
          <w:color w:val="000000"/>
        </w:rPr>
        <w:t xml:space="preserve">    3.  Обязать заявителя осуществить переустройство и (или) перепланировку</w:t>
      </w:r>
    </w:p>
    <w:p w:rsidR="00721301" w:rsidRPr="00995194" w:rsidRDefault="00721301" w:rsidP="00A84998">
      <w:pPr>
        <w:pStyle w:val="ConsPlusNonformat"/>
        <w:jc w:val="both"/>
        <w:rPr>
          <w:color w:val="000000"/>
        </w:rPr>
      </w:pPr>
      <w:r w:rsidRPr="00995194">
        <w:rPr>
          <w:color w:val="000000"/>
        </w:rPr>
        <w:t>жилого  помещения  в  соответствии с проектом (проектной документацией) и с</w:t>
      </w:r>
    </w:p>
    <w:p w:rsidR="00721301" w:rsidRPr="00995194" w:rsidRDefault="00721301" w:rsidP="00A84998">
      <w:pPr>
        <w:pStyle w:val="ConsPlusNonformat"/>
        <w:jc w:val="both"/>
        <w:rPr>
          <w:color w:val="000000"/>
        </w:rPr>
      </w:pPr>
      <w:r w:rsidRPr="00995194">
        <w:rPr>
          <w:color w:val="000000"/>
        </w:rPr>
        <w:t>соблюдением требований ____________________________________________________</w:t>
      </w:r>
    </w:p>
    <w:p w:rsidR="00721301" w:rsidRPr="00995194" w:rsidRDefault="00721301" w:rsidP="00A84998">
      <w:pPr>
        <w:pStyle w:val="ConsPlusNonformat"/>
        <w:jc w:val="both"/>
        <w:rPr>
          <w:color w:val="000000"/>
        </w:rPr>
      </w:pPr>
      <w:r w:rsidRPr="00995194">
        <w:rPr>
          <w:color w:val="000000"/>
        </w:rPr>
        <w:t xml:space="preserve">                (указываются реквизиты нормативного правового акта субъекта</w:t>
      </w:r>
    </w:p>
    <w:p w:rsidR="00721301" w:rsidRPr="00995194" w:rsidRDefault="00721301" w:rsidP="00A84998">
      <w:pPr>
        <w:pStyle w:val="ConsPlusNonformat"/>
        <w:jc w:val="both"/>
        <w:rPr>
          <w:color w:val="000000"/>
        </w:rPr>
      </w:pPr>
      <w:r w:rsidRPr="00995194">
        <w:rPr>
          <w:color w:val="000000"/>
        </w:rPr>
        <w:t>___________________________________________________________________________</w:t>
      </w:r>
    </w:p>
    <w:p w:rsidR="00721301" w:rsidRPr="00995194" w:rsidRDefault="00721301" w:rsidP="00A84998">
      <w:pPr>
        <w:pStyle w:val="ConsPlusNonformat"/>
        <w:jc w:val="both"/>
        <w:rPr>
          <w:color w:val="000000"/>
        </w:rPr>
      </w:pPr>
      <w:r w:rsidRPr="00995194">
        <w:rPr>
          <w:color w:val="000000"/>
        </w:rPr>
        <w:t xml:space="preserve">       Российской Федерации или акта органа местного самоуправления,</w:t>
      </w:r>
    </w:p>
    <w:p w:rsidR="00721301" w:rsidRPr="00995194" w:rsidRDefault="00721301" w:rsidP="00A84998">
      <w:pPr>
        <w:pStyle w:val="ConsPlusNonformat"/>
        <w:jc w:val="both"/>
        <w:rPr>
          <w:color w:val="000000"/>
        </w:rPr>
      </w:pPr>
      <w:r w:rsidRPr="00995194">
        <w:rPr>
          <w:color w:val="000000"/>
        </w:rPr>
        <w:t>___________________________________________________________________________</w:t>
      </w:r>
    </w:p>
    <w:p w:rsidR="00721301" w:rsidRPr="00995194" w:rsidRDefault="00721301" w:rsidP="00A84998">
      <w:pPr>
        <w:pStyle w:val="ConsPlusNonformat"/>
        <w:jc w:val="both"/>
        <w:rPr>
          <w:color w:val="000000"/>
        </w:rPr>
      </w:pPr>
      <w:r w:rsidRPr="00995194">
        <w:rPr>
          <w:color w:val="000000"/>
        </w:rPr>
        <w:t xml:space="preserve">    регламентирующего порядок проведения ремонтно-строительных работ по</w:t>
      </w:r>
    </w:p>
    <w:p w:rsidR="00721301" w:rsidRPr="00995194" w:rsidRDefault="00721301" w:rsidP="00A84998">
      <w:pPr>
        <w:pStyle w:val="ConsPlusNonformat"/>
        <w:jc w:val="both"/>
        <w:rPr>
          <w:color w:val="000000"/>
        </w:rPr>
      </w:pPr>
      <w:r w:rsidRPr="00995194">
        <w:rPr>
          <w:color w:val="000000"/>
        </w:rPr>
        <w:t>__________________________________________________________________________.</w:t>
      </w:r>
    </w:p>
    <w:p w:rsidR="00721301" w:rsidRPr="00995194" w:rsidRDefault="00721301" w:rsidP="00A84998">
      <w:pPr>
        <w:pStyle w:val="ConsPlusNonformat"/>
        <w:jc w:val="both"/>
        <w:rPr>
          <w:color w:val="000000"/>
        </w:rPr>
      </w:pPr>
      <w:r w:rsidRPr="00995194">
        <w:rPr>
          <w:color w:val="000000"/>
        </w:rPr>
        <w:t xml:space="preserve">           переустройству и (или) перепланировке жилых помещений)</w:t>
      </w:r>
    </w:p>
    <w:p w:rsidR="00721301" w:rsidRPr="00995194" w:rsidRDefault="00721301" w:rsidP="00A84998">
      <w:pPr>
        <w:pStyle w:val="ConsPlusNonformat"/>
        <w:jc w:val="both"/>
        <w:rPr>
          <w:color w:val="000000"/>
        </w:rPr>
      </w:pPr>
      <w:r w:rsidRPr="00995194">
        <w:rPr>
          <w:color w:val="000000"/>
        </w:rPr>
        <w:t xml:space="preserve">    4.   Установить,   что   приемочная   комиссия   осуществляет   приемку</w:t>
      </w:r>
    </w:p>
    <w:p w:rsidR="00721301" w:rsidRPr="00995194" w:rsidRDefault="00721301" w:rsidP="00A84998">
      <w:pPr>
        <w:pStyle w:val="ConsPlusNonformat"/>
        <w:jc w:val="both"/>
        <w:rPr>
          <w:color w:val="000000"/>
        </w:rPr>
      </w:pPr>
      <w:r w:rsidRPr="00995194">
        <w:rPr>
          <w:color w:val="000000"/>
        </w:rPr>
        <w:t>выполненных  ремонтно-строительных  работ  и  подписание  акта о завершении</w:t>
      </w:r>
    </w:p>
    <w:p w:rsidR="00721301" w:rsidRPr="00995194" w:rsidRDefault="00721301" w:rsidP="00A84998">
      <w:pPr>
        <w:pStyle w:val="ConsPlusNonformat"/>
        <w:jc w:val="both"/>
        <w:rPr>
          <w:color w:val="000000"/>
        </w:rPr>
      </w:pPr>
      <w:r w:rsidRPr="00995194">
        <w:rPr>
          <w:color w:val="000000"/>
        </w:rPr>
        <w:t>переустройства  и  (или)  перепланировки  жилого  помещения в установленном</w:t>
      </w:r>
    </w:p>
    <w:p w:rsidR="00721301" w:rsidRPr="00995194" w:rsidRDefault="00721301" w:rsidP="00A84998">
      <w:pPr>
        <w:pStyle w:val="ConsPlusNonformat"/>
        <w:jc w:val="both"/>
        <w:rPr>
          <w:color w:val="000000"/>
        </w:rPr>
      </w:pPr>
      <w:r w:rsidRPr="00995194">
        <w:rPr>
          <w:color w:val="000000"/>
        </w:rPr>
        <w:t>порядке.</w:t>
      </w:r>
    </w:p>
    <w:p w:rsidR="00721301" w:rsidRDefault="00721301" w:rsidP="00A84998">
      <w:pPr>
        <w:pStyle w:val="ConsPlusNonformat"/>
        <w:jc w:val="both"/>
        <w:rPr>
          <w:color w:val="000000"/>
        </w:rPr>
      </w:pPr>
      <w:r w:rsidRPr="00995194">
        <w:rPr>
          <w:color w:val="000000"/>
        </w:rPr>
        <w:t xml:space="preserve">  </w:t>
      </w:r>
    </w:p>
    <w:p w:rsidR="00721301" w:rsidRPr="00995194" w:rsidRDefault="00721301" w:rsidP="00A84998">
      <w:pPr>
        <w:pStyle w:val="ConsPlusNonformat"/>
        <w:jc w:val="both"/>
        <w:rPr>
          <w:color w:val="000000"/>
        </w:rPr>
      </w:pPr>
      <w:r w:rsidRPr="00995194">
        <w:rPr>
          <w:color w:val="000000"/>
        </w:rPr>
        <w:t xml:space="preserve">  5.   Приемочной   комиссии   после   подписания   акта   о   завершении</w:t>
      </w:r>
    </w:p>
    <w:p w:rsidR="00721301" w:rsidRPr="00995194" w:rsidRDefault="00721301" w:rsidP="00A84998">
      <w:pPr>
        <w:pStyle w:val="ConsPlusNonformat"/>
        <w:jc w:val="both"/>
        <w:rPr>
          <w:color w:val="000000"/>
        </w:rPr>
      </w:pPr>
      <w:r w:rsidRPr="00995194">
        <w:rPr>
          <w:color w:val="000000"/>
        </w:rPr>
        <w:t>переустройства   и   (или)   перепланировки   жилого   помещения  направить</w:t>
      </w:r>
    </w:p>
    <w:p w:rsidR="00721301" w:rsidRPr="00995194" w:rsidRDefault="00721301" w:rsidP="00A84998">
      <w:pPr>
        <w:pStyle w:val="ConsPlusNonformat"/>
        <w:jc w:val="both"/>
        <w:rPr>
          <w:color w:val="000000"/>
        </w:rPr>
      </w:pPr>
      <w:r w:rsidRPr="00995194">
        <w:rPr>
          <w:color w:val="000000"/>
        </w:rPr>
        <w:t>подписанный   акт   в   орган   местного   самоуправления  -  администрацию</w:t>
      </w:r>
    </w:p>
    <w:p w:rsidR="00721301" w:rsidRPr="00995194" w:rsidRDefault="00721301" w:rsidP="00A84998">
      <w:pPr>
        <w:pStyle w:val="ConsPlusNonformat"/>
        <w:jc w:val="both"/>
        <w:rPr>
          <w:color w:val="000000"/>
        </w:rPr>
      </w:pPr>
      <w:r w:rsidRPr="00995194">
        <w:rPr>
          <w:color w:val="000000"/>
        </w:rPr>
        <w:t>Энгельсского муниципального района.</w:t>
      </w:r>
    </w:p>
    <w:p w:rsidR="00721301" w:rsidRDefault="00721301" w:rsidP="00A84998">
      <w:pPr>
        <w:pStyle w:val="ConsPlusNonformat"/>
        <w:jc w:val="both"/>
        <w:rPr>
          <w:color w:val="000000"/>
        </w:rPr>
      </w:pPr>
      <w:r w:rsidRPr="00995194">
        <w:rPr>
          <w:color w:val="000000"/>
        </w:rPr>
        <w:t xml:space="preserve">  </w:t>
      </w:r>
    </w:p>
    <w:p w:rsidR="00721301" w:rsidRDefault="00721301" w:rsidP="00A84998">
      <w:pPr>
        <w:pStyle w:val="ConsPlusNonformat"/>
        <w:jc w:val="both"/>
        <w:rPr>
          <w:color w:val="000000"/>
        </w:rPr>
      </w:pPr>
      <w:r w:rsidRPr="00995194">
        <w:rPr>
          <w:color w:val="000000"/>
        </w:rPr>
        <w:t xml:space="preserve"> </w:t>
      </w:r>
    </w:p>
    <w:p w:rsidR="00721301" w:rsidRPr="00995194" w:rsidRDefault="00721301" w:rsidP="00A84998">
      <w:pPr>
        <w:pStyle w:val="ConsPlusNonformat"/>
        <w:jc w:val="both"/>
        <w:rPr>
          <w:color w:val="000000"/>
        </w:rPr>
      </w:pPr>
      <w:r w:rsidRPr="00995194">
        <w:rPr>
          <w:color w:val="000000"/>
        </w:rPr>
        <w:t xml:space="preserve"> 6. Контроль за исполнением настоящего решения возложить на ____________</w:t>
      </w:r>
    </w:p>
    <w:p w:rsidR="00721301" w:rsidRPr="00995194" w:rsidRDefault="00721301" w:rsidP="00A84998">
      <w:pPr>
        <w:pStyle w:val="ConsPlusNonformat"/>
        <w:jc w:val="both"/>
        <w:rPr>
          <w:color w:val="000000"/>
        </w:rPr>
      </w:pPr>
      <w:r w:rsidRPr="00995194">
        <w:rPr>
          <w:color w:val="000000"/>
        </w:rPr>
        <w:t>___________________________________________________________________________</w:t>
      </w:r>
    </w:p>
    <w:p w:rsidR="00721301" w:rsidRPr="00995194" w:rsidRDefault="00721301" w:rsidP="00A84998">
      <w:pPr>
        <w:pStyle w:val="ConsPlusNonformat"/>
        <w:jc w:val="both"/>
        <w:rPr>
          <w:color w:val="000000"/>
        </w:rPr>
      </w:pPr>
      <w:r w:rsidRPr="00995194">
        <w:rPr>
          <w:color w:val="000000"/>
        </w:rPr>
        <w:t xml:space="preserve">    (наименование структурного подразделения и (или) Ф.И.О. должностного</w:t>
      </w:r>
    </w:p>
    <w:p w:rsidR="00721301" w:rsidRPr="00995194" w:rsidRDefault="00721301" w:rsidP="00A84998">
      <w:pPr>
        <w:pStyle w:val="ConsPlusNonformat"/>
        <w:jc w:val="both"/>
        <w:rPr>
          <w:color w:val="000000"/>
        </w:rPr>
      </w:pPr>
      <w:r w:rsidRPr="00995194">
        <w:rPr>
          <w:color w:val="000000"/>
        </w:rPr>
        <w:t>__________________________________________________________________________.</w:t>
      </w:r>
    </w:p>
    <w:p w:rsidR="00721301" w:rsidRPr="00995194" w:rsidRDefault="00721301" w:rsidP="00A84998">
      <w:pPr>
        <w:pStyle w:val="ConsPlusNonformat"/>
        <w:jc w:val="both"/>
        <w:rPr>
          <w:color w:val="000000"/>
        </w:rPr>
      </w:pPr>
      <w:r w:rsidRPr="00995194">
        <w:rPr>
          <w:color w:val="000000"/>
        </w:rPr>
        <w:t xml:space="preserve">                 лица органа, осуществляющего согласование)</w:t>
      </w:r>
    </w:p>
    <w:p w:rsidR="00721301" w:rsidRPr="00995194" w:rsidRDefault="00721301" w:rsidP="00A84998">
      <w:pPr>
        <w:pStyle w:val="ConsPlusNonformat"/>
        <w:jc w:val="both"/>
        <w:rPr>
          <w:color w:val="000000"/>
        </w:rPr>
      </w:pPr>
    </w:p>
    <w:p w:rsidR="00721301" w:rsidRDefault="00721301" w:rsidP="00A84998">
      <w:pPr>
        <w:pStyle w:val="ConsPlusNonformat"/>
        <w:jc w:val="both"/>
        <w:rPr>
          <w:color w:val="000000"/>
        </w:rPr>
      </w:pPr>
    </w:p>
    <w:p w:rsidR="00721301" w:rsidRPr="00995194" w:rsidRDefault="00721301" w:rsidP="00A84998">
      <w:pPr>
        <w:pStyle w:val="ConsPlusNonformat"/>
        <w:jc w:val="both"/>
        <w:rPr>
          <w:color w:val="000000"/>
        </w:rPr>
      </w:pPr>
      <w:r w:rsidRPr="00995194">
        <w:rPr>
          <w:color w:val="000000"/>
        </w:rPr>
        <w:t>Заместитель главы администрации</w:t>
      </w:r>
    </w:p>
    <w:p w:rsidR="00721301" w:rsidRPr="00995194" w:rsidRDefault="00721301" w:rsidP="00A84998">
      <w:pPr>
        <w:pStyle w:val="ConsPlusNonformat"/>
        <w:jc w:val="both"/>
        <w:rPr>
          <w:color w:val="000000"/>
        </w:rPr>
      </w:pPr>
      <w:r w:rsidRPr="00995194">
        <w:rPr>
          <w:color w:val="000000"/>
        </w:rPr>
        <w:t>муниципального района (городского округа)</w:t>
      </w:r>
    </w:p>
    <w:p w:rsidR="00721301" w:rsidRPr="00995194" w:rsidRDefault="00721301" w:rsidP="00A84998">
      <w:pPr>
        <w:pStyle w:val="ConsPlusNonformat"/>
        <w:jc w:val="both"/>
        <w:rPr>
          <w:color w:val="000000"/>
        </w:rPr>
      </w:pPr>
      <w:r w:rsidRPr="00995194">
        <w:rPr>
          <w:color w:val="000000"/>
        </w:rPr>
        <w:t xml:space="preserve">                                                ___________________________</w:t>
      </w:r>
    </w:p>
    <w:p w:rsidR="00721301" w:rsidRPr="00995194" w:rsidRDefault="00721301" w:rsidP="00A84998">
      <w:pPr>
        <w:pStyle w:val="ConsPlusNonformat"/>
        <w:jc w:val="both"/>
        <w:rPr>
          <w:color w:val="000000"/>
        </w:rPr>
      </w:pPr>
    </w:p>
    <w:p w:rsidR="00721301" w:rsidRPr="00995194" w:rsidRDefault="00721301" w:rsidP="00A84998">
      <w:pPr>
        <w:pStyle w:val="ConsPlusNonformat"/>
        <w:jc w:val="both"/>
        <w:rPr>
          <w:color w:val="000000"/>
        </w:rPr>
      </w:pPr>
      <w:r w:rsidRPr="00995194">
        <w:rPr>
          <w:color w:val="000000"/>
        </w:rPr>
        <w:t>М.П.                                                     Ф.И.О.</w:t>
      </w:r>
    </w:p>
    <w:p w:rsidR="00721301" w:rsidRPr="00995194" w:rsidRDefault="00721301" w:rsidP="00A84998">
      <w:pPr>
        <w:pStyle w:val="ConsPlusNonformat"/>
        <w:jc w:val="both"/>
        <w:rPr>
          <w:color w:val="000000"/>
        </w:rPr>
      </w:pPr>
    </w:p>
    <w:p w:rsidR="00721301" w:rsidRPr="00995194" w:rsidRDefault="00721301" w:rsidP="00A84998">
      <w:pPr>
        <w:pStyle w:val="ConsPlusNonformat"/>
        <w:jc w:val="both"/>
        <w:rPr>
          <w:color w:val="000000"/>
        </w:rPr>
      </w:pPr>
      <w:r w:rsidRPr="00995194">
        <w:rPr>
          <w:color w:val="000000"/>
        </w:rPr>
        <w:t>Получил: "___" _________ 20___ г. _____________________________________</w:t>
      </w:r>
    </w:p>
    <w:p w:rsidR="00721301" w:rsidRPr="00995194" w:rsidRDefault="00721301" w:rsidP="00A84998">
      <w:pPr>
        <w:pStyle w:val="ConsPlusNonformat"/>
        <w:jc w:val="both"/>
        <w:rPr>
          <w:color w:val="000000"/>
        </w:rPr>
      </w:pPr>
      <w:r w:rsidRPr="00995194">
        <w:rPr>
          <w:color w:val="000000"/>
        </w:rPr>
        <w:t xml:space="preserve">                                  подпись заявителя или уполномоченного</w:t>
      </w:r>
    </w:p>
    <w:p w:rsidR="00721301" w:rsidRPr="00995194" w:rsidRDefault="00721301" w:rsidP="00A84998">
      <w:pPr>
        <w:pStyle w:val="ConsPlusNonformat"/>
        <w:jc w:val="both"/>
        <w:rPr>
          <w:color w:val="000000"/>
        </w:rPr>
      </w:pPr>
      <w:r w:rsidRPr="00995194">
        <w:rPr>
          <w:color w:val="000000"/>
        </w:rPr>
        <w:t xml:space="preserve">                                  лица</w:t>
      </w:r>
    </w:p>
    <w:p w:rsidR="00721301" w:rsidRPr="00995194" w:rsidRDefault="00721301" w:rsidP="00A84998">
      <w:pPr>
        <w:pStyle w:val="ConsPlusNonformat"/>
        <w:jc w:val="both"/>
        <w:rPr>
          <w:color w:val="000000"/>
        </w:rPr>
      </w:pPr>
      <w:r w:rsidRPr="00995194">
        <w:rPr>
          <w:color w:val="000000"/>
        </w:rPr>
        <w:t xml:space="preserve">                                                      (заполняется в случае</w:t>
      </w:r>
    </w:p>
    <w:p w:rsidR="00721301" w:rsidRPr="00995194" w:rsidRDefault="00721301" w:rsidP="00A84998">
      <w:pPr>
        <w:pStyle w:val="ConsPlusNonformat"/>
        <w:jc w:val="both"/>
        <w:rPr>
          <w:color w:val="000000"/>
        </w:rPr>
      </w:pPr>
      <w:r w:rsidRPr="00995194">
        <w:rPr>
          <w:color w:val="000000"/>
        </w:rPr>
        <w:t xml:space="preserve">                                                       получения решения</w:t>
      </w:r>
    </w:p>
    <w:p w:rsidR="00721301" w:rsidRPr="00995194" w:rsidRDefault="00721301" w:rsidP="00A84998">
      <w:pPr>
        <w:pStyle w:val="ConsPlusNonformat"/>
        <w:jc w:val="both"/>
        <w:rPr>
          <w:color w:val="000000"/>
        </w:rPr>
      </w:pPr>
      <w:r w:rsidRPr="00995194">
        <w:rPr>
          <w:color w:val="000000"/>
        </w:rPr>
        <w:t xml:space="preserve">                                                       лично)</w:t>
      </w:r>
    </w:p>
    <w:p w:rsidR="00721301" w:rsidRPr="00995194" w:rsidRDefault="00721301" w:rsidP="00A84998">
      <w:pPr>
        <w:pStyle w:val="ConsPlusNonformat"/>
        <w:jc w:val="both"/>
        <w:rPr>
          <w:color w:val="000000"/>
        </w:rPr>
      </w:pPr>
    </w:p>
    <w:p w:rsidR="00721301" w:rsidRPr="00995194" w:rsidRDefault="00721301" w:rsidP="00A84998">
      <w:pPr>
        <w:pStyle w:val="ConsPlusNonformat"/>
        <w:jc w:val="both"/>
        <w:rPr>
          <w:color w:val="000000"/>
        </w:rPr>
      </w:pPr>
      <w:r w:rsidRPr="00995194">
        <w:rPr>
          <w:color w:val="000000"/>
        </w:rPr>
        <w:t>Решение направлено в адрес заявителя(ей) "___" __________ 20___ г.</w:t>
      </w:r>
    </w:p>
    <w:p w:rsidR="00721301" w:rsidRPr="00995194" w:rsidRDefault="00721301" w:rsidP="00A84998">
      <w:pPr>
        <w:pStyle w:val="ConsPlusNonformat"/>
        <w:jc w:val="both"/>
        <w:rPr>
          <w:color w:val="000000"/>
        </w:rPr>
      </w:pPr>
      <w:r w:rsidRPr="00995194">
        <w:rPr>
          <w:color w:val="000000"/>
        </w:rPr>
        <w:t>(заполняется в случае направления</w:t>
      </w:r>
    </w:p>
    <w:p w:rsidR="00721301" w:rsidRPr="00995194" w:rsidRDefault="00721301" w:rsidP="00A84998">
      <w:pPr>
        <w:pStyle w:val="ConsPlusNonformat"/>
        <w:jc w:val="both"/>
        <w:rPr>
          <w:color w:val="000000"/>
        </w:rPr>
      </w:pPr>
      <w:r w:rsidRPr="00995194">
        <w:rPr>
          <w:color w:val="000000"/>
        </w:rPr>
        <w:t>решения по почте)</w:t>
      </w:r>
    </w:p>
    <w:p w:rsidR="00721301" w:rsidRPr="00995194" w:rsidRDefault="00721301" w:rsidP="00A84998">
      <w:pPr>
        <w:pStyle w:val="ConsPlusNonformat"/>
        <w:jc w:val="both"/>
        <w:rPr>
          <w:color w:val="000000"/>
        </w:rPr>
      </w:pPr>
      <w:r w:rsidRPr="00995194">
        <w:rPr>
          <w:color w:val="000000"/>
        </w:rPr>
        <w:t xml:space="preserve">                                           ________________________________</w:t>
      </w:r>
    </w:p>
    <w:p w:rsidR="00721301" w:rsidRPr="00995194" w:rsidRDefault="00721301" w:rsidP="00A84998">
      <w:pPr>
        <w:pStyle w:val="ConsPlusNonformat"/>
        <w:jc w:val="both"/>
        <w:rPr>
          <w:color w:val="000000"/>
        </w:rPr>
      </w:pPr>
      <w:r w:rsidRPr="00995194">
        <w:rPr>
          <w:color w:val="000000"/>
        </w:rPr>
        <w:t xml:space="preserve">                                           (подпись должностного лица,</w:t>
      </w:r>
    </w:p>
    <w:p w:rsidR="00721301" w:rsidRPr="00995194" w:rsidRDefault="00721301" w:rsidP="00A84998">
      <w:pPr>
        <w:pStyle w:val="ConsPlusNonformat"/>
        <w:jc w:val="both"/>
        <w:rPr>
          <w:color w:val="000000"/>
        </w:rPr>
      </w:pPr>
      <w:r w:rsidRPr="00995194">
        <w:rPr>
          <w:color w:val="000000"/>
        </w:rPr>
        <w:t xml:space="preserve">                                            направившего решение в адрес</w:t>
      </w:r>
    </w:p>
    <w:p w:rsidR="00721301" w:rsidRPr="00995194" w:rsidRDefault="00721301" w:rsidP="00A84998">
      <w:pPr>
        <w:pStyle w:val="ConsPlusNonformat"/>
        <w:jc w:val="both"/>
        <w:rPr>
          <w:color w:val="000000"/>
        </w:rPr>
      </w:pPr>
      <w:r w:rsidRPr="00995194">
        <w:rPr>
          <w:color w:val="000000"/>
        </w:rPr>
        <w:t xml:space="preserve">                                            заявителя(ей)</w:t>
      </w:r>
    </w:p>
    <w:p w:rsidR="00721301" w:rsidRPr="00995194" w:rsidRDefault="00721301" w:rsidP="00E346B3">
      <w:pPr>
        <w:autoSpaceDE w:val="0"/>
        <w:autoSpaceDN w:val="0"/>
        <w:adjustRightInd w:val="0"/>
        <w:spacing w:after="0" w:line="240" w:lineRule="auto"/>
        <w:jc w:val="both"/>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both"/>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both"/>
        <w:rPr>
          <w:rFonts w:ascii="Courier New" w:hAnsi="Courier New" w:cs="Courier New"/>
          <w:color w:val="000000"/>
          <w:sz w:val="20"/>
          <w:szCs w:val="20"/>
        </w:rPr>
      </w:pPr>
    </w:p>
    <w:p w:rsidR="00721301"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CF2868">
      <w:pPr>
        <w:autoSpaceDE w:val="0"/>
        <w:autoSpaceDN w:val="0"/>
        <w:adjustRightInd w:val="0"/>
        <w:spacing w:after="0" w:line="240" w:lineRule="auto"/>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p>
    <w:p w:rsidR="00721301" w:rsidRPr="00995194" w:rsidRDefault="00721301" w:rsidP="00E346B3">
      <w:pPr>
        <w:autoSpaceDE w:val="0"/>
        <w:autoSpaceDN w:val="0"/>
        <w:adjustRightInd w:val="0"/>
        <w:spacing w:after="0" w:line="240" w:lineRule="auto"/>
        <w:jc w:val="right"/>
        <w:outlineLvl w:val="0"/>
        <w:rPr>
          <w:rFonts w:ascii="Courier New" w:hAnsi="Courier New" w:cs="Courier New"/>
          <w:color w:val="000000"/>
          <w:sz w:val="20"/>
          <w:szCs w:val="20"/>
        </w:rPr>
      </w:pPr>
      <w:r w:rsidRPr="00995194">
        <w:rPr>
          <w:rFonts w:ascii="Courier New" w:hAnsi="Courier New" w:cs="Courier New"/>
          <w:color w:val="000000"/>
          <w:sz w:val="20"/>
          <w:szCs w:val="20"/>
        </w:rPr>
        <w:t xml:space="preserve">Приложение № </w:t>
      </w:r>
      <w:r>
        <w:rPr>
          <w:rFonts w:ascii="Courier New" w:hAnsi="Courier New" w:cs="Courier New"/>
          <w:color w:val="000000"/>
          <w:sz w:val="20"/>
          <w:szCs w:val="20"/>
        </w:rPr>
        <w:t>6</w:t>
      </w:r>
    </w:p>
    <w:p w:rsidR="00721301" w:rsidRPr="00995194" w:rsidRDefault="00721301" w:rsidP="00E346B3">
      <w:pPr>
        <w:autoSpaceDE w:val="0"/>
        <w:autoSpaceDN w:val="0"/>
        <w:adjustRightInd w:val="0"/>
        <w:spacing w:after="0" w:line="240" w:lineRule="auto"/>
        <w:jc w:val="right"/>
        <w:rPr>
          <w:rFonts w:ascii="Courier New" w:hAnsi="Courier New" w:cs="Courier New"/>
          <w:color w:val="000000"/>
          <w:sz w:val="20"/>
          <w:szCs w:val="20"/>
        </w:rPr>
      </w:pPr>
      <w:r w:rsidRPr="00995194">
        <w:rPr>
          <w:rFonts w:ascii="Courier New" w:hAnsi="Courier New" w:cs="Courier New"/>
          <w:color w:val="000000"/>
          <w:sz w:val="20"/>
          <w:szCs w:val="20"/>
        </w:rPr>
        <w:t>к Административному регламенту</w:t>
      </w:r>
    </w:p>
    <w:p w:rsidR="00721301" w:rsidRPr="00995194" w:rsidRDefault="00721301" w:rsidP="00E346B3">
      <w:pPr>
        <w:autoSpaceDE w:val="0"/>
        <w:autoSpaceDN w:val="0"/>
        <w:adjustRightInd w:val="0"/>
        <w:spacing w:after="0" w:line="240" w:lineRule="auto"/>
        <w:jc w:val="both"/>
        <w:rPr>
          <w:rFonts w:ascii="Courier New" w:hAnsi="Courier New" w:cs="Courier New"/>
          <w:color w:val="000000"/>
          <w:sz w:val="20"/>
          <w:szCs w:val="20"/>
        </w:rPr>
      </w:pPr>
    </w:p>
    <w:p w:rsidR="00721301" w:rsidRPr="00995194" w:rsidRDefault="00721301" w:rsidP="00ED783A">
      <w:pPr>
        <w:pStyle w:val="ConsPlusNonformat"/>
        <w:jc w:val="both"/>
        <w:rPr>
          <w:color w:val="000000"/>
        </w:rPr>
      </w:pPr>
      <w:r w:rsidRPr="00995194">
        <w:rPr>
          <w:color w:val="000000"/>
        </w:rPr>
        <w:t>на бланке администрации</w:t>
      </w:r>
    </w:p>
    <w:p w:rsidR="00721301" w:rsidRPr="00995194" w:rsidRDefault="00721301" w:rsidP="00ED783A">
      <w:pPr>
        <w:pStyle w:val="ConsPlusNonformat"/>
        <w:jc w:val="both"/>
        <w:rPr>
          <w:color w:val="000000"/>
        </w:rPr>
      </w:pPr>
      <w:r w:rsidRPr="00995194">
        <w:rPr>
          <w:color w:val="000000"/>
        </w:rPr>
        <w:t>_______________ муниципального района</w:t>
      </w:r>
    </w:p>
    <w:p w:rsidR="00721301" w:rsidRPr="00995194" w:rsidRDefault="00721301" w:rsidP="00ED783A">
      <w:pPr>
        <w:pStyle w:val="ConsPlusNonformat"/>
        <w:jc w:val="both"/>
        <w:rPr>
          <w:color w:val="000000"/>
        </w:rPr>
      </w:pPr>
      <w:r w:rsidRPr="00995194">
        <w:rPr>
          <w:color w:val="000000"/>
        </w:rPr>
        <w:t>(городского округа)</w:t>
      </w:r>
    </w:p>
    <w:p w:rsidR="00721301" w:rsidRDefault="00721301" w:rsidP="00ED783A">
      <w:pPr>
        <w:pStyle w:val="ConsPlusNonformat"/>
        <w:jc w:val="both"/>
        <w:rPr>
          <w:color w:val="000000"/>
        </w:rPr>
      </w:pPr>
      <w:r>
        <w:rPr>
          <w:color w:val="000000"/>
        </w:rPr>
        <w:t xml:space="preserve">  </w:t>
      </w:r>
      <w:r w:rsidRPr="00995194">
        <w:rPr>
          <w:color w:val="000000"/>
        </w:rPr>
        <w:t xml:space="preserve">___________ № _______________     </w:t>
      </w:r>
    </w:p>
    <w:p w:rsidR="00721301" w:rsidRPr="00995194" w:rsidRDefault="00721301" w:rsidP="00ED783A">
      <w:pPr>
        <w:pStyle w:val="ConsPlusNonformat"/>
        <w:jc w:val="both"/>
        <w:rPr>
          <w:color w:val="000000"/>
        </w:rPr>
      </w:pPr>
      <w:r w:rsidRPr="00995194">
        <w:rPr>
          <w:color w:val="000000"/>
        </w:rPr>
        <w:t>на №</w:t>
      </w:r>
      <w:r>
        <w:rPr>
          <w:color w:val="000000"/>
        </w:rPr>
        <w:t xml:space="preserve"> ___________ от ____________       </w:t>
      </w:r>
      <w:r w:rsidRPr="00995194">
        <w:rPr>
          <w:color w:val="000000"/>
        </w:rPr>
        <w:t xml:space="preserve"> кому: _____________________________</w:t>
      </w:r>
    </w:p>
    <w:p w:rsidR="00721301" w:rsidRPr="00995194" w:rsidRDefault="00721301" w:rsidP="00ED783A">
      <w:pPr>
        <w:pStyle w:val="ConsPlusNonformat"/>
        <w:jc w:val="both"/>
        <w:rPr>
          <w:color w:val="000000"/>
        </w:rPr>
      </w:pPr>
      <w:r w:rsidRPr="00995194">
        <w:rPr>
          <w:color w:val="000000"/>
        </w:rPr>
        <w:t xml:space="preserve"> </w:t>
      </w:r>
      <w:r>
        <w:rPr>
          <w:color w:val="000000"/>
        </w:rPr>
        <w:t xml:space="preserve">                                         </w:t>
      </w:r>
      <w:r w:rsidRPr="00995194">
        <w:rPr>
          <w:color w:val="000000"/>
        </w:rPr>
        <w:t>(фамилия, инициалы/наименование)</w:t>
      </w:r>
    </w:p>
    <w:p w:rsidR="00721301" w:rsidRPr="00995194" w:rsidRDefault="00721301" w:rsidP="00ED783A">
      <w:pPr>
        <w:pStyle w:val="ConsPlusNonformat"/>
        <w:jc w:val="both"/>
        <w:rPr>
          <w:color w:val="000000"/>
        </w:rPr>
      </w:pPr>
      <w:r w:rsidRPr="00995194">
        <w:rPr>
          <w:color w:val="000000"/>
        </w:rPr>
        <w:t xml:space="preserve">                                        </w:t>
      </w:r>
      <w:r>
        <w:rPr>
          <w:color w:val="000000"/>
        </w:rPr>
        <w:t xml:space="preserve">   </w:t>
      </w:r>
      <w:r w:rsidRPr="00995194">
        <w:rPr>
          <w:color w:val="000000"/>
        </w:rPr>
        <w:t>адрес /местонахождение: ___________</w:t>
      </w:r>
    </w:p>
    <w:p w:rsidR="00721301" w:rsidRPr="00995194" w:rsidRDefault="00721301" w:rsidP="00ED783A">
      <w:pPr>
        <w:pStyle w:val="ConsPlusNonformat"/>
        <w:jc w:val="both"/>
        <w:rPr>
          <w:color w:val="000000"/>
        </w:rPr>
      </w:pPr>
      <w:r w:rsidRPr="00995194">
        <w:rPr>
          <w:color w:val="000000"/>
        </w:rPr>
        <w:t xml:space="preserve">                                        </w:t>
      </w:r>
      <w:r>
        <w:rPr>
          <w:color w:val="000000"/>
        </w:rPr>
        <w:t xml:space="preserve">   </w:t>
      </w:r>
      <w:r w:rsidRPr="00995194">
        <w:rPr>
          <w:color w:val="000000"/>
        </w:rPr>
        <w:t>___________________________________</w:t>
      </w:r>
    </w:p>
    <w:p w:rsidR="00721301" w:rsidRPr="00995194" w:rsidRDefault="00721301" w:rsidP="00ED783A">
      <w:pPr>
        <w:pStyle w:val="ConsPlusNonformat"/>
        <w:jc w:val="both"/>
        <w:rPr>
          <w:color w:val="000000"/>
        </w:rPr>
      </w:pPr>
    </w:p>
    <w:p w:rsidR="00721301" w:rsidRPr="00995194" w:rsidRDefault="00721301" w:rsidP="00ED783A">
      <w:pPr>
        <w:pStyle w:val="ConsPlusNonformat"/>
        <w:jc w:val="both"/>
        <w:rPr>
          <w:color w:val="000000"/>
        </w:rPr>
      </w:pPr>
      <w:bookmarkStart w:id="20" w:name="P1010"/>
      <w:bookmarkEnd w:id="20"/>
      <w:r w:rsidRPr="00995194">
        <w:rPr>
          <w:color w:val="000000"/>
        </w:rPr>
        <w:t xml:space="preserve">                                Уведомление</w:t>
      </w:r>
    </w:p>
    <w:p w:rsidR="00721301" w:rsidRPr="00995194" w:rsidRDefault="00721301" w:rsidP="00ED783A">
      <w:pPr>
        <w:pStyle w:val="ConsPlusNonformat"/>
        <w:jc w:val="both"/>
        <w:rPr>
          <w:color w:val="000000"/>
        </w:rPr>
      </w:pPr>
      <w:r w:rsidRPr="00995194">
        <w:rPr>
          <w:color w:val="000000"/>
        </w:rPr>
        <w:t xml:space="preserve">              об отказе в согласовании переустройства и (или)</w:t>
      </w:r>
    </w:p>
    <w:p w:rsidR="00721301" w:rsidRPr="00995194" w:rsidRDefault="00721301" w:rsidP="00ED783A">
      <w:pPr>
        <w:pStyle w:val="ConsPlusNonformat"/>
        <w:jc w:val="both"/>
        <w:rPr>
          <w:color w:val="000000"/>
        </w:rPr>
      </w:pPr>
      <w:r w:rsidRPr="00995194">
        <w:rPr>
          <w:color w:val="000000"/>
        </w:rPr>
        <w:t xml:space="preserve">                      перепланировки жилого помещения</w:t>
      </w:r>
    </w:p>
    <w:p w:rsidR="00721301" w:rsidRPr="00995194" w:rsidRDefault="00721301" w:rsidP="00ED783A">
      <w:pPr>
        <w:pStyle w:val="ConsPlusNonformat"/>
        <w:jc w:val="both"/>
        <w:rPr>
          <w:color w:val="000000"/>
        </w:rPr>
      </w:pPr>
    </w:p>
    <w:p w:rsidR="00721301" w:rsidRPr="00995194" w:rsidRDefault="00721301" w:rsidP="00ED783A">
      <w:pPr>
        <w:pStyle w:val="ConsPlusNonformat"/>
        <w:jc w:val="both"/>
        <w:rPr>
          <w:color w:val="000000"/>
        </w:rPr>
      </w:pPr>
      <w:r w:rsidRPr="00995194">
        <w:rPr>
          <w:color w:val="000000"/>
        </w:rPr>
        <w:t xml:space="preserve">    Сообщаю,  что  Вам  отказано  в  согласовании  переустройства  и  (или)</w:t>
      </w:r>
    </w:p>
    <w:p w:rsidR="00721301" w:rsidRPr="00995194" w:rsidRDefault="00721301" w:rsidP="00ED783A">
      <w:pPr>
        <w:pStyle w:val="ConsPlusNonformat"/>
        <w:jc w:val="both"/>
        <w:rPr>
          <w:color w:val="000000"/>
        </w:rPr>
      </w:pPr>
      <w:r w:rsidRPr="00995194">
        <w:rPr>
          <w:color w:val="000000"/>
        </w:rPr>
        <w:t>перепланировки   жилого   помещения   по   следующему(-им)  основанию(-ям),</w:t>
      </w:r>
    </w:p>
    <w:p w:rsidR="00721301" w:rsidRPr="00995194" w:rsidRDefault="00721301" w:rsidP="00ED783A">
      <w:pPr>
        <w:pStyle w:val="ConsPlusNonformat"/>
        <w:jc w:val="both"/>
        <w:rPr>
          <w:color w:val="000000"/>
        </w:rPr>
      </w:pPr>
      <w:r w:rsidRPr="00995194">
        <w:rPr>
          <w:color w:val="000000"/>
        </w:rPr>
        <w:t>предусмотренному(-ым)     пунктом    2.11    Административного    регламента</w:t>
      </w:r>
    </w:p>
    <w:p w:rsidR="00721301" w:rsidRPr="00995194" w:rsidRDefault="00721301" w:rsidP="00ED783A">
      <w:pPr>
        <w:pStyle w:val="ConsPlusNonformat"/>
        <w:jc w:val="both"/>
        <w:rPr>
          <w:color w:val="000000"/>
        </w:rPr>
      </w:pPr>
      <w:r w:rsidRPr="00995194">
        <w:rPr>
          <w:color w:val="000000"/>
        </w:rPr>
        <w:t>предоставления   ___________________________________________ администрации</w:t>
      </w:r>
    </w:p>
    <w:p w:rsidR="00721301" w:rsidRPr="00995194" w:rsidRDefault="00721301" w:rsidP="00ED783A">
      <w:pPr>
        <w:pStyle w:val="ConsPlusNonformat"/>
        <w:jc w:val="both"/>
        <w:rPr>
          <w:color w:val="000000"/>
        </w:rPr>
      </w:pPr>
      <w:r w:rsidRPr="00995194">
        <w:rPr>
          <w:color w:val="000000"/>
        </w:rPr>
        <w:t>________________ муниципального  района (городского округа) муниципальной  услуги  "Согласование переустройства  и  (или)  перепланировки  жилого  помещения", утвержденного постановлением  администрации  __________________  муниципального района (городского округа) от «____» ______________ 20______ г. № ______________:</w:t>
      </w:r>
    </w:p>
    <w:p w:rsidR="00721301" w:rsidRPr="00995194" w:rsidRDefault="00721301" w:rsidP="00ED783A">
      <w:pPr>
        <w:pStyle w:val="ConsPlusNormal"/>
        <w:jc w:val="both"/>
        <w:rPr>
          <w:color w:val="00000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17"/>
        <w:gridCol w:w="2632"/>
      </w:tblGrid>
      <w:tr w:rsidR="00721301" w:rsidRPr="00D67C38">
        <w:tc>
          <w:tcPr>
            <w:tcW w:w="6917" w:type="dxa"/>
          </w:tcPr>
          <w:p w:rsidR="00721301" w:rsidRPr="00463B6D" w:rsidRDefault="00721301" w:rsidP="00ED783A">
            <w:pPr>
              <w:pStyle w:val="ConsPlusNormal"/>
              <w:jc w:val="center"/>
              <w:rPr>
                <w:rFonts w:ascii="Courier New" w:hAnsi="Courier New" w:cs="Courier New"/>
                <w:color w:val="000000"/>
                <w:sz w:val="20"/>
                <w:szCs w:val="20"/>
              </w:rPr>
            </w:pPr>
            <w:r w:rsidRPr="00463B6D">
              <w:rPr>
                <w:rFonts w:ascii="Courier New" w:hAnsi="Courier New" w:cs="Courier New"/>
                <w:color w:val="000000"/>
                <w:sz w:val="20"/>
                <w:szCs w:val="20"/>
              </w:rPr>
              <w:t>Основание для отказа в согласовании переустройства и (или) перепланировки жилого помещения</w:t>
            </w:r>
          </w:p>
        </w:tc>
        <w:tc>
          <w:tcPr>
            <w:tcW w:w="2632" w:type="dxa"/>
          </w:tcPr>
          <w:p w:rsidR="00721301" w:rsidRPr="00463B6D" w:rsidRDefault="00721301" w:rsidP="00ED783A">
            <w:pPr>
              <w:pStyle w:val="ConsPlusNormal"/>
              <w:jc w:val="center"/>
              <w:rPr>
                <w:rFonts w:ascii="Courier New" w:hAnsi="Courier New" w:cs="Courier New"/>
                <w:color w:val="000000"/>
                <w:sz w:val="20"/>
                <w:szCs w:val="20"/>
              </w:rPr>
            </w:pPr>
            <w:r w:rsidRPr="00463B6D">
              <w:rPr>
                <w:rFonts w:ascii="Courier New" w:hAnsi="Courier New" w:cs="Courier New"/>
                <w:color w:val="000000"/>
                <w:sz w:val="20"/>
                <w:szCs w:val="20"/>
              </w:rPr>
              <w:t>Отметка о наличии основания (V)</w:t>
            </w:r>
          </w:p>
        </w:tc>
      </w:tr>
      <w:tr w:rsidR="00721301" w:rsidRPr="00D67C38">
        <w:tc>
          <w:tcPr>
            <w:tcW w:w="6917" w:type="dxa"/>
          </w:tcPr>
          <w:p w:rsidR="00721301" w:rsidRPr="00463B6D" w:rsidRDefault="00721301" w:rsidP="0067325D">
            <w:pPr>
              <w:pStyle w:val="ConsPlusNormal"/>
              <w:jc w:val="both"/>
              <w:rPr>
                <w:rFonts w:ascii="Courier New" w:hAnsi="Courier New" w:cs="Courier New"/>
                <w:color w:val="000000"/>
                <w:sz w:val="20"/>
                <w:szCs w:val="20"/>
              </w:rPr>
            </w:pPr>
            <w:r w:rsidRPr="00463B6D">
              <w:rPr>
                <w:rFonts w:ascii="Courier New" w:hAnsi="Courier New" w:cs="Courier New"/>
                <w:color w:val="000000"/>
                <w:sz w:val="20"/>
                <w:szCs w:val="20"/>
              </w:rPr>
              <w:t xml:space="preserve">заявителем не представлены документы, предусмотренные </w:t>
            </w:r>
            <w:hyperlink w:anchor="P622" w:history="1">
              <w:r w:rsidRPr="00463B6D">
                <w:rPr>
                  <w:rStyle w:val="Hyperlink"/>
                  <w:rFonts w:ascii="Calibri" w:hAnsi="Calibri" w:cs="Calibri"/>
                  <w:lang w:eastAsia="en-US"/>
                </w:rPr>
                <w:t>P622</w:t>
              </w:r>
            </w:hyperlink>
            <w:r w:rsidRPr="00463B6D">
              <w:rPr>
                <w:rFonts w:ascii="Courier New" w:hAnsi="Courier New" w:cs="Courier New"/>
                <w:color w:val="000000"/>
                <w:sz w:val="20"/>
                <w:szCs w:val="20"/>
              </w:rPr>
              <w:t>пунктом 2.6.1 настоящего административного регламента</w:t>
            </w:r>
          </w:p>
        </w:tc>
        <w:tc>
          <w:tcPr>
            <w:tcW w:w="2632" w:type="dxa"/>
          </w:tcPr>
          <w:p w:rsidR="00721301" w:rsidRPr="00463B6D" w:rsidRDefault="00721301" w:rsidP="00ED783A">
            <w:pPr>
              <w:pStyle w:val="ConsPlusNormal"/>
              <w:rPr>
                <w:color w:val="000000"/>
                <w:sz w:val="20"/>
                <w:szCs w:val="20"/>
              </w:rPr>
            </w:pPr>
          </w:p>
        </w:tc>
      </w:tr>
      <w:tr w:rsidR="00721301" w:rsidRPr="00D67C38">
        <w:tc>
          <w:tcPr>
            <w:tcW w:w="6917" w:type="dxa"/>
          </w:tcPr>
          <w:p w:rsidR="00721301" w:rsidRPr="00463B6D" w:rsidRDefault="00721301" w:rsidP="00ED783A">
            <w:pPr>
              <w:pStyle w:val="ConsPlusNormal"/>
              <w:jc w:val="both"/>
              <w:rPr>
                <w:rFonts w:ascii="Courier New" w:hAnsi="Courier New" w:cs="Courier New"/>
                <w:color w:val="000000"/>
                <w:sz w:val="20"/>
                <w:szCs w:val="20"/>
              </w:rPr>
            </w:pPr>
            <w:r w:rsidRPr="00463B6D">
              <w:rPr>
                <w:rFonts w:ascii="Courier New" w:hAnsi="Courier New" w:cs="Courier New"/>
                <w:color w:val="000000"/>
                <w:sz w:val="20"/>
                <w:szCs w:val="20"/>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за исключением случаев, если заявитель после его уведомления о таком ответе в течение пятнадцати рабочих дней со дня его уведомления представил соответствующие документы и (или) информацию</w:t>
            </w:r>
          </w:p>
        </w:tc>
        <w:tc>
          <w:tcPr>
            <w:tcW w:w="2632" w:type="dxa"/>
          </w:tcPr>
          <w:p w:rsidR="00721301" w:rsidRPr="00463B6D" w:rsidRDefault="00721301" w:rsidP="00ED783A">
            <w:pPr>
              <w:pStyle w:val="ConsPlusNormal"/>
              <w:rPr>
                <w:color w:val="000000"/>
                <w:sz w:val="20"/>
                <w:szCs w:val="20"/>
              </w:rPr>
            </w:pPr>
          </w:p>
        </w:tc>
      </w:tr>
      <w:tr w:rsidR="00721301" w:rsidRPr="00D67C38">
        <w:tc>
          <w:tcPr>
            <w:tcW w:w="6917" w:type="dxa"/>
          </w:tcPr>
          <w:p w:rsidR="00721301" w:rsidRPr="00463B6D" w:rsidRDefault="00721301" w:rsidP="00ED783A">
            <w:pPr>
              <w:pStyle w:val="ConsPlusNormal"/>
              <w:jc w:val="both"/>
              <w:rPr>
                <w:rFonts w:ascii="Courier New" w:hAnsi="Courier New" w:cs="Courier New"/>
                <w:color w:val="000000"/>
                <w:sz w:val="20"/>
                <w:szCs w:val="20"/>
              </w:rPr>
            </w:pPr>
            <w:r w:rsidRPr="00463B6D">
              <w:rPr>
                <w:rFonts w:ascii="Courier New" w:hAnsi="Courier New" w:cs="Courier New"/>
                <w:color w:val="000000"/>
                <w:sz w:val="20"/>
                <w:szCs w:val="20"/>
              </w:rPr>
              <w:t>проект переустройства и (или) перепланировки жилого помещения не соответствует требованиям законодательства Российской Федерации</w:t>
            </w:r>
          </w:p>
        </w:tc>
        <w:tc>
          <w:tcPr>
            <w:tcW w:w="2632" w:type="dxa"/>
          </w:tcPr>
          <w:p w:rsidR="00721301" w:rsidRPr="00463B6D" w:rsidRDefault="00721301" w:rsidP="00ED783A">
            <w:pPr>
              <w:pStyle w:val="ConsPlusNormal"/>
              <w:rPr>
                <w:color w:val="000000"/>
                <w:sz w:val="20"/>
                <w:szCs w:val="20"/>
              </w:rPr>
            </w:pPr>
          </w:p>
        </w:tc>
      </w:tr>
      <w:tr w:rsidR="00721301" w:rsidRPr="00D67C38">
        <w:tc>
          <w:tcPr>
            <w:tcW w:w="6917" w:type="dxa"/>
          </w:tcPr>
          <w:p w:rsidR="00721301" w:rsidRPr="00463B6D" w:rsidRDefault="00721301" w:rsidP="00ED783A">
            <w:pPr>
              <w:pStyle w:val="ConsPlusNormal"/>
              <w:jc w:val="both"/>
              <w:rPr>
                <w:rFonts w:ascii="Courier New" w:hAnsi="Courier New" w:cs="Courier New"/>
                <w:color w:val="000000"/>
                <w:sz w:val="20"/>
                <w:szCs w:val="20"/>
              </w:rPr>
            </w:pPr>
            <w:r w:rsidRPr="00463B6D">
              <w:rPr>
                <w:rFonts w:ascii="Courier New" w:hAnsi="Courier New" w:cs="Courier New"/>
                <w:color w:val="000000"/>
                <w:sz w:val="20"/>
                <w:szCs w:val="20"/>
              </w:rPr>
              <w:t>документы представлены заявителем в ненадлежащий орган</w:t>
            </w:r>
          </w:p>
        </w:tc>
        <w:tc>
          <w:tcPr>
            <w:tcW w:w="2632" w:type="dxa"/>
          </w:tcPr>
          <w:p w:rsidR="00721301" w:rsidRPr="00463B6D" w:rsidRDefault="00721301" w:rsidP="00ED783A">
            <w:pPr>
              <w:pStyle w:val="ConsPlusNormal"/>
              <w:rPr>
                <w:color w:val="000000"/>
                <w:sz w:val="20"/>
                <w:szCs w:val="20"/>
              </w:rPr>
            </w:pPr>
          </w:p>
        </w:tc>
      </w:tr>
    </w:tbl>
    <w:p w:rsidR="00721301" w:rsidRPr="00995194" w:rsidRDefault="00721301" w:rsidP="00ED783A">
      <w:pPr>
        <w:pStyle w:val="ConsPlusNormal"/>
        <w:jc w:val="both"/>
        <w:rPr>
          <w:color w:val="000000"/>
        </w:rPr>
      </w:pPr>
    </w:p>
    <w:p w:rsidR="00721301" w:rsidRDefault="00721301" w:rsidP="00ED783A">
      <w:pPr>
        <w:pStyle w:val="ConsPlusNonformat"/>
        <w:jc w:val="both"/>
        <w:rPr>
          <w:color w:val="000000"/>
        </w:rPr>
      </w:pPr>
    </w:p>
    <w:p w:rsidR="00721301" w:rsidRPr="00995194" w:rsidRDefault="00721301" w:rsidP="00ED783A">
      <w:pPr>
        <w:pStyle w:val="ConsPlusNonformat"/>
        <w:jc w:val="both"/>
        <w:rPr>
          <w:color w:val="000000"/>
        </w:rPr>
      </w:pPr>
      <w:r w:rsidRPr="00995194">
        <w:rPr>
          <w:color w:val="000000"/>
        </w:rPr>
        <w:t>Заместитель главы администрации</w:t>
      </w:r>
    </w:p>
    <w:p w:rsidR="00721301" w:rsidRPr="00995194" w:rsidRDefault="00721301" w:rsidP="00ED783A">
      <w:pPr>
        <w:pStyle w:val="ConsPlusNonformat"/>
        <w:jc w:val="both"/>
        <w:rPr>
          <w:color w:val="000000"/>
        </w:rPr>
      </w:pPr>
      <w:r w:rsidRPr="00995194">
        <w:rPr>
          <w:color w:val="000000"/>
        </w:rPr>
        <w:t>муниципального района</w:t>
      </w:r>
    </w:p>
    <w:p w:rsidR="00721301" w:rsidRPr="00995194" w:rsidRDefault="00721301" w:rsidP="00ED783A">
      <w:pPr>
        <w:pStyle w:val="ConsPlusNonformat"/>
        <w:jc w:val="both"/>
        <w:rPr>
          <w:color w:val="000000"/>
        </w:rPr>
      </w:pPr>
      <w:r w:rsidRPr="00995194">
        <w:rPr>
          <w:color w:val="000000"/>
        </w:rPr>
        <w:t xml:space="preserve">                        ___________________________</w:t>
      </w:r>
    </w:p>
    <w:p w:rsidR="00721301" w:rsidRPr="00995194" w:rsidRDefault="00721301" w:rsidP="00ED783A">
      <w:pPr>
        <w:pStyle w:val="ConsPlusNonformat"/>
        <w:jc w:val="both"/>
        <w:rPr>
          <w:color w:val="000000"/>
        </w:rPr>
      </w:pPr>
      <w:r w:rsidRPr="00995194">
        <w:rPr>
          <w:color w:val="000000"/>
        </w:rPr>
        <w:t xml:space="preserve">                                                        Ф.И.О.</w:t>
      </w:r>
    </w:p>
    <w:p w:rsidR="00721301" w:rsidRPr="00995194" w:rsidRDefault="00721301" w:rsidP="00E346B3">
      <w:pPr>
        <w:autoSpaceDE w:val="0"/>
        <w:autoSpaceDN w:val="0"/>
        <w:adjustRightInd w:val="0"/>
        <w:spacing w:after="0" w:line="240" w:lineRule="auto"/>
        <w:rPr>
          <w:rFonts w:ascii="Courier New" w:hAnsi="Courier New" w:cs="Courier New"/>
          <w:color w:val="000000"/>
          <w:sz w:val="20"/>
          <w:szCs w:val="20"/>
        </w:rPr>
      </w:pPr>
    </w:p>
    <w:p w:rsidR="00721301" w:rsidRPr="00995194" w:rsidRDefault="00721301" w:rsidP="003672B5">
      <w:pPr>
        <w:autoSpaceDE w:val="0"/>
        <w:autoSpaceDN w:val="0"/>
        <w:adjustRightInd w:val="0"/>
        <w:spacing w:after="0" w:line="240" w:lineRule="auto"/>
        <w:jc w:val="center"/>
        <w:rPr>
          <w:rFonts w:ascii="Times New Roman" w:hAnsi="Times New Roman" w:cs="Times New Roman"/>
          <w:color w:val="000000"/>
          <w:sz w:val="28"/>
          <w:szCs w:val="28"/>
        </w:rPr>
      </w:pPr>
    </w:p>
    <w:p w:rsidR="00721301" w:rsidRDefault="00721301" w:rsidP="0033417E">
      <w:pPr>
        <w:rPr>
          <w:color w:val="000000"/>
          <w:lang w:eastAsia="ru-RU"/>
        </w:rPr>
      </w:pPr>
    </w:p>
    <w:p w:rsidR="00721301" w:rsidRDefault="00721301" w:rsidP="0033417E">
      <w:pPr>
        <w:rPr>
          <w:color w:val="000000"/>
          <w:lang w:eastAsia="ru-RU"/>
        </w:rPr>
      </w:pPr>
    </w:p>
    <w:p w:rsidR="00721301" w:rsidRDefault="00721301" w:rsidP="0033417E">
      <w:pPr>
        <w:rPr>
          <w:color w:val="000000"/>
          <w:lang w:eastAsia="ru-RU"/>
        </w:rPr>
      </w:pPr>
    </w:p>
    <w:p w:rsidR="00721301" w:rsidRPr="00082329" w:rsidRDefault="00721301" w:rsidP="0064489A">
      <w:pPr>
        <w:autoSpaceDE w:val="0"/>
        <w:autoSpaceDN w:val="0"/>
        <w:adjustRightInd w:val="0"/>
        <w:spacing w:after="0" w:line="240" w:lineRule="auto"/>
        <w:jc w:val="right"/>
        <w:outlineLvl w:val="0"/>
        <w:rPr>
          <w:rFonts w:ascii="Courier New" w:hAnsi="Courier New" w:cs="Courier New"/>
          <w:sz w:val="20"/>
          <w:szCs w:val="20"/>
        </w:rPr>
      </w:pPr>
      <w:r w:rsidRPr="00082329">
        <w:rPr>
          <w:rFonts w:ascii="Courier New" w:hAnsi="Courier New" w:cs="Courier New"/>
          <w:sz w:val="20"/>
          <w:szCs w:val="20"/>
        </w:rPr>
        <w:t xml:space="preserve">Приложение № </w:t>
      </w:r>
      <w:r>
        <w:rPr>
          <w:rFonts w:ascii="Courier New" w:hAnsi="Courier New" w:cs="Courier New"/>
          <w:sz w:val="20"/>
          <w:szCs w:val="20"/>
        </w:rPr>
        <w:t>7</w:t>
      </w:r>
      <w:r w:rsidRPr="00082329">
        <w:rPr>
          <w:rFonts w:ascii="Courier New" w:hAnsi="Courier New" w:cs="Courier New"/>
          <w:sz w:val="20"/>
          <w:szCs w:val="20"/>
        </w:rPr>
        <w:t xml:space="preserve"> к</w:t>
      </w:r>
    </w:p>
    <w:p w:rsidR="00721301" w:rsidRPr="00082329" w:rsidRDefault="00721301" w:rsidP="0064489A">
      <w:pPr>
        <w:autoSpaceDE w:val="0"/>
        <w:autoSpaceDN w:val="0"/>
        <w:adjustRightInd w:val="0"/>
        <w:spacing w:after="0" w:line="240" w:lineRule="auto"/>
        <w:jc w:val="right"/>
        <w:outlineLvl w:val="0"/>
        <w:rPr>
          <w:rFonts w:ascii="Courier New" w:hAnsi="Courier New" w:cs="Courier New"/>
          <w:sz w:val="20"/>
          <w:szCs w:val="20"/>
        </w:rPr>
      </w:pPr>
      <w:r w:rsidRPr="00082329">
        <w:rPr>
          <w:rFonts w:ascii="Courier New" w:hAnsi="Courier New" w:cs="Courier New"/>
          <w:sz w:val="20"/>
          <w:szCs w:val="20"/>
        </w:rPr>
        <w:t xml:space="preserve"> Административному регламенту</w:t>
      </w:r>
    </w:p>
    <w:p w:rsidR="00721301" w:rsidRPr="00082329" w:rsidRDefault="00721301" w:rsidP="0064489A">
      <w:pPr>
        <w:autoSpaceDE w:val="0"/>
        <w:autoSpaceDN w:val="0"/>
        <w:adjustRightInd w:val="0"/>
        <w:spacing w:after="0" w:line="240" w:lineRule="auto"/>
        <w:jc w:val="right"/>
        <w:outlineLvl w:val="0"/>
        <w:rPr>
          <w:rFonts w:ascii="Courier New" w:hAnsi="Courier New" w:cs="Courier New"/>
          <w:sz w:val="20"/>
          <w:szCs w:val="20"/>
        </w:rPr>
      </w:pPr>
    </w:p>
    <w:p w:rsidR="00721301" w:rsidRPr="00082329" w:rsidRDefault="00721301" w:rsidP="0064489A">
      <w:pPr>
        <w:pStyle w:val="ConsPlusNormal"/>
        <w:ind w:firstLine="0"/>
        <w:jc w:val="center"/>
      </w:pPr>
    </w:p>
    <w:p w:rsidR="00721301" w:rsidRPr="00082329" w:rsidRDefault="00721301" w:rsidP="0064489A">
      <w:pPr>
        <w:pStyle w:val="ConsPlusNormal"/>
        <w:ind w:firstLine="0"/>
        <w:jc w:val="center"/>
        <w:rPr>
          <w:b/>
          <w:bCs/>
        </w:rPr>
      </w:pPr>
      <w:r w:rsidRPr="00082329">
        <w:rPr>
          <w:b/>
          <w:bCs/>
        </w:rPr>
        <w:t>ФОРМА УВЕДОМЛЕНИЯ</w:t>
      </w:r>
    </w:p>
    <w:p w:rsidR="00721301" w:rsidRPr="00082329" w:rsidRDefault="00721301" w:rsidP="0064489A">
      <w:pPr>
        <w:autoSpaceDE w:val="0"/>
        <w:autoSpaceDN w:val="0"/>
        <w:adjustRightInd w:val="0"/>
        <w:spacing w:after="0" w:line="240" w:lineRule="auto"/>
        <w:jc w:val="right"/>
        <w:outlineLvl w:val="0"/>
        <w:rPr>
          <w:rFonts w:ascii="Courier New" w:hAnsi="Courier New" w:cs="Courier New"/>
          <w:sz w:val="20"/>
          <w:szCs w:val="20"/>
        </w:rPr>
      </w:pPr>
    </w:p>
    <w:p w:rsidR="00721301" w:rsidRPr="00082329" w:rsidRDefault="00721301" w:rsidP="0064489A">
      <w:pPr>
        <w:autoSpaceDE w:val="0"/>
        <w:autoSpaceDN w:val="0"/>
        <w:adjustRightInd w:val="0"/>
        <w:spacing w:after="0" w:line="240" w:lineRule="auto"/>
        <w:jc w:val="right"/>
        <w:outlineLvl w:val="0"/>
        <w:rPr>
          <w:rFonts w:ascii="Courier New" w:hAnsi="Courier New" w:cs="Courier New"/>
          <w:sz w:val="20"/>
          <w:szCs w:val="20"/>
        </w:rPr>
      </w:pPr>
    </w:p>
    <w:p w:rsidR="00721301" w:rsidRPr="00082329" w:rsidRDefault="00721301" w:rsidP="0064489A">
      <w:pPr>
        <w:autoSpaceDE w:val="0"/>
        <w:autoSpaceDN w:val="0"/>
        <w:adjustRightInd w:val="0"/>
        <w:spacing w:after="0" w:line="240" w:lineRule="auto"/>
        <w:ind w:firstLine="540"/>
        <w:jc w:val="both"/>
        <w:rPr>
          <w:rFonts w:ascii="Courier New" w:hAnsi="Courier New" w:cs="Courier New"/>
          <w:sz w:val="20"/>
          <w:szCs w:val="20"/>
        </w:rPr>
      </w:pP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Кому ___________________________________</w:t>
      </w: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(Фамилия, имя, отчество - для граждан;</w:t>
      </w: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полное наименование организации -</w:t>
      </w: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для юридических лиц)</w:t>
      </w: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Куда ___________________________________</w:t>
      </w: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(почтовый индекс и адрес заявителя)</w:t>
      </w: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________________________________________</w:t>
      </w: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Уведомление</w:t>
      </w: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p>
    <w:p w:rsidR="00721301" w:rsidRPr="00914B1D" w:rsidRDefault="00721301" w:rsidP="0064489A">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Сообщаем Вам, что на межведомственный запрос (запросы), направленный на основании Вашего заявления </w:t>
      </w:r>
      <w:r w:rsidRPr="0064489A">
        <w:rPr>
          <w:rFonts w:ascii="Courier New" w:hAnsi="Courier New" w:cs="Courier New"/>
          <w:color w:val="000000"/>
          <w:sz w:val="20"/>
          <w:szCs w:val="20"/>
        </w:rPr>
        <w:t>о переустройстве и (или) перепланировке жилого помещения</w:t>
      </w:r>
      <w:r>
        <w:rPr>
          <w:rFonts w:ascii="Courier New" w:hAnsi="Courier New" w:cs="Courier New"/>
          <w:color w:val="000000"/>
          <w:sz w:val="20"/>
          <w:szCs w:val="20"/>
        </w:rPr>
        <w:t xml:space="preserve">, получен </w:t>
      </w:r>
      <w:r w:rsidRPr="006C6E6A">
        <w:rPr>
          <w:rFonts w:ascii="Courier New" w:hAnsi="Courier New" w:cs="Courier New"/>
          <w:color w:val="000000"/>
          <w:sz w:val="20"/>
          <w:szCs w:val="20"/>
        </w:rPr>
        <w:t>ответ</w:t>
      </w:r>
      <w:r w:rsidRPr="00914B1D">
        <w:rPr>
          <w:rFonts w:ascii="Courier New" w:hAnsi="Courier New" w:cs="Courier New"/>
          <w:color w:val="000000"/>
          <w:sz w:val="20"/>
          <w:szCs w:val="20"/>
        </w:rPr>
        <w:t xml:space="preserve"> </w:t>
      </w:r>
      <w:r w:rsidRPr="006C6E6A">
        <w:rPr>
          <w:rFonts w:ascii="Courier New" w:hAnsi="Courier New" w:cs="Courier New"/>
          <w:color w:val="000000"/>
          <w:sz w:val="20"/>
          <w:szCs w:val="20"/>
        </w:rPr>
        <w:t xml:space="preserve">об отсутствии </w:t>
      </w:r>
      <w:r w:rsidRPr="00914B1D">
        <w:rPr>
          <w:rFonts w:ascii="Courier New" w:hAnsi="Courier New" w:cs="Courier New"/>
          <w:color w:val="000000"/>
          <w:sz w:val="20"/>
          <w:szCs w:val="20"/>
        </w:rPr>
        <w:t xml:space="preserve">следующих </w:t>
      </w:r>
      <w:r w:rsidRPr="006C6E6A">
        <w:rPr>
          <w:rFonts w:ascii="Courier New" w:hAnsi="Courier New" w:cs="Courier New"/>
          <w:color w:val="000000"/>
          <w:sz w:val="20"/>
          <w:szCs w:val="20"/>
        </w:rPr>
        <w:t>документ</w:t>
      </w:r>
      <w:r w:rsidRPr="00914B1D">
        <w:rPr>
          <w:rFonts w:ascii="Courier New" w:hAnsi="Courier New" w:cs="Courier New"/>
          <w:color w:val="000000"/>
          <w:sz w:val="20"/>
          <w:szCs w:val="20"/>
        </w:rPr>
        <w:t>ов</w:t>
      </w:r>
      <w:r w:rsidRPr="006C6E6A">
        <w:rPr>
          <w:rFonts w:ascii="Courier New" w:hAnsi="Courier New" w:cs="Courier New"/>
          <w:color w:val="000000"/>
          <w:sz w:val="20"/>
          <w:szCs w:val="20"/>
        </w:rPr>
        <w:t xml:space="preserve"> и (или) информации, необходимых для </w:t>
      </w:r>
      <w:r>
        <w:rPr>
          <w:rFonts w:ascii="Courier New" w:hAnsi="Courier New" w:cs="Courier New"/>
          <w:color w:val="000000"/>
          <w:sz w:val="20"/>
          <w:szCs w:val="20"/>
        </w:rPr>
        <w:t xml:space="preserve">принятия решения </w:t>
      </w:r>
      <w:r w:rsidRPr="0064489A">
        <w:rPr>
          <w:rFonts w:ascii="Courier New" w:hAnsi="Courier New" w:cs="Courier New"/>
          <w:color w:val="000000"/>
          <w:sz w:val="20"/>
          <w:szCs w:val="20"/>
        </w:rPr>
        <w:t>переустройстве и (или) перепланировке жилого помещения</w:t>
      </w:r>
      <w:r w:rsidRPr="00914B1D">
        <w:rPr>
          <w:rFonts w:ascii="Courier New" w:hAnsi="Courier New" w:cs="Courier New"/>
          <w:color w:val="000000"/>
          <w:sz w:val="20"/>
          <w:szCs w:val="20"/>
        </w:rPr>
        <w:t>:</w:t>
      </w:r>
    </w:p>
    <w:p w:rsidR="00721301" w:rsidRDefault="00721301" w:rsidP="0064489A">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1.</w:t>
      </w:r>
    </w:p>
    <w:p w:rsidR="00721301" w:rsidRDefault="00721301" w:rsidP="0064489A">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2.</w:t>
      </w:r>
    </w:p>
    <w:p w:rsidR="00721301" w:rsidRDefault="00721301" w:rsidP="0064489A">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  </w:t>
      </w:r>
    </w:p>
    <w:p w:rsidR="00721301" w:rsidRDefault="00721301" w:rsidP="0064489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color w:val="000000"/>
          <w:sz w:val="20"/>
          <w:szCs w:val="20"/>
        </w:rPr>
        <w:t xml:space="preserve">     Предлагаем Вам </w:t>
      </w:r>
      <w:r>
        <w:rPr>
          <w:rFonts w:ascii="Courier New" w:hAnsi="Courier New" w:cs="Courier New"/>
          <w:sz w:val="20"/>
          <w:szCs w:val="20"/>
        </w:rPr>
        <w:t>самостоятельно</w:t>
      </w:r>
      <w:r w:rsidRPr="00864177">
        <w:rPr>
          <w:rFonts w:ascii="Courier New" w:hAnsi="Courier New" w:cs="Courier New"/>
          <w:sz w:val="20"/>
          <w:szCs w:val="20"/>
        </w:rPr>
        <w:t xml:space="preserve"> представить </w:t>
      </w:r>
      <w:r>
        <w:rPr>
          <w:rFonts w:ascii="Courier New" w:hAnsi="Courier New" w:cs="Courier New"/>
          <w:sz w:val="20"/>
          <w:szCs w:val="20"/>
        </w:rPr>
        <w:t xml:space="preserve">указанные </w:t>
      </w:r>
      <w:r w:rsidRPr="00864177">
        <w:rPr>
          <w:rFonts w:ascii="Courier New" w:hAnsi="Courier New" w:cs="Courier New"/>
          <w:sz w:val="20"/>
          <w:szCs w:val="20"/>
        </w:rPr>
        <w:t>документ</w:t>
      </w:r>
      <w:r>
        <w:rPr>
          <w:rFonts w:ascii="Courier New" w:hAnsi="Courier New" w:cs="Courier New"/>
          <w:sz w:val="20"/>
          <w:szCs w:val="20"/>
        </w:rPr>
        <w:t>ы</w:t>
      </w:r>
      <w:r w:rsidRPr="00864177">
        <w:rPr>
          <w:rFonts w:ascii="Courier New" w:hAnsi="Courier New" w:cs="Courier New"/>
          <w:sz w:val="20"/>
          <w:szCs w:val="20"/>
        </w:rPr>
        <w:t xml:space="preserve">, необходимые </w:t>
      </w:r>
      <w:r>
        <w:rPr>
          <w:rFonts w:ascii="Courier New" w:hAnsi="Courier New" w:cs="Courier New"/>
          <w:sz w:val="20"/>
          <w:szCs w:val="20"/>
        </w:rPr>
        <w:t xml:space="preserve">для </w:t>
      </w:r>
      <w:r w:rsidRPr="0064489A">
        <w:rPr>
          <w:rFonts w:ascii="Courier New" w:hAnsi="Courier New" w:cs="Courier New"/>
          <w:color w:val="000000"/>
          <w:sz w:val="20"/>
          <w:szCs w:val="20"/>
        </w:rPr>
        <w:t>переустройств</w:t>
      </w:r>
      <w:r>
        <w:rPr>
          <w:rFonts w:ascii="Courier New" w:hAnsi="Courier New" w:cs="Courier New"/>
          <w:color w:val="000000"/>
          <w:sz w:val="20"/>
          <w:szCs w:val="20"/>
        </w:rPr>
        <w:t>а</w:t>
      </w:r>
      <w:r w:rsidRPr="0064489A">
        <w:rPr>
          <w:rFonts w:ascii="Courier New" w:hAnsi="Courier New" w:cs="Courier New"/>
          <w:color w:val="000000"/>
          <w:sz w:val="20"/>
          <w:szCs w:val="20"/>
        </w:rPr>
        <w:t xml:space="preserve"> и (или) перепланировк</w:t>
      </w:r>
      <w:r>
        <w:rPr>
          <w:rFonts w:ascii="Courier New" w:hAnsi="Courier New" w:cs="Courier New"/>
          <w:color w:val="000000"/>
          <w:sz w:val="20"/>
          <w:szCs w:val="20"/>
        </w:rPr>
        <w:t>и</w:t>
      </w:r>
      <w:r w:rsidRPr="0064489A">
        <w:rPr>
          <w:rFonts w:ascii="Courier New" w:hAnsi="Courier New" w:cs="Courier New"/>
          <w:color w:val="000000"/>
          <w:sz w:val="20"/>
          <w:szCs w:val="20"/>
        </w:rPr>
        <w:t xml:space="preserve"> жилого помещения</w:t>
      </w:r>
      <w:r>
        <w:rPr>
          <w:rFonts w:ascii="Courier New" w:hAnsi="Courier New" w:cs="Courier New"/>
          <w:color w:val="000000"/>
          <w:sz w:val="20"/>
          <w:szCs w:val="20"/>
        </w:rPr>
        <w:t>.</w:t>
      </w:r>
    </w:p>
    <w:p w:rsidR="00721301" w:rsidRDefault="00721301" w:rsidP="0064489A">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случае непредставления необходимых документов </w:t>
      </w:r>
      <w:r w:rsidRPr="00864177">
        <w:rPr>
          <w:rFonts w:ascii="Courier New" w:hAnsi="Courier New" w:cs="Courier New"/>
          <w:sz w:val="20"/>
          <w:szCs w:val="20"/>
        </w:rPr>
        <w:t xml:space="preserve">в течение пятнадцати рабочих дней со дня направления </w:t>
      </w:r>
      <w:r>
        <w:rPr>
          <w:rFonts w:ascii="Courier New" w:hAnsi="Courier New" w:cs="Courier New"/>
          <w:sz w:val="20"/>
          <w:szCs w:val="20"/>
        </w:rPr>
        <w:t xml:space="preserve">настоящего </w:t>
      </w:r>
      <w:r w:rsidRPr="00864177">
        <w:rPr>
          <w:rFonts w:ascii="Courier New" w:hAnsi="Courier New" w:cs="Courier New"/>
          <w:sz w:val="20"/>
          <w:szCs w:val="20"/>
        </w:rPr>
        <w:t>уведомления</w:t>
      </w:r>
      <w:r>
        <w:rPr>
          <w:rFonts w:ascii="Courier New" w:hAnsi="Courier New" w:cs="Courier New"/>
          <w:sz w:val="20"/>
          <w:szCs w:val="20"/>
        </w:rPr>
        <w:t>,</w:t>
      </w:r>
      <w:r w:rsidRPr="00864177">
        <w:rPr>
          <w:rFonts w:ascii="Courier New" w:hAnsi="Courier New" w:cs="Courier New"/>
          <w:sz w:val="20"/>
          <w:szCs w:val="20"/>
        </w:rPr>
        <w:t xml:space="preserve"> в соответствии с частью 1 статьи 2</w:t>
      </w:r>
      <w:r>
        <w:rPr>
          <w:rFonts w:ascii="Courier New" w:hAnsi="Courier New" w:cs="Courier New"/>
          <w:sz w:val="20"/>
          <w:szCs w:val="20"/>
        </w:rPr>
        <w:t>4</w:t>
      </w:r>
      <w:r w:rsidRPr="00864177">
        <w:rPr>
          <w:rFonts w:ascii="Courier New" w:hAnsi="Courier New" w:cs="Courier New"/>
          <w:sz w:val="20"/>
          <w:szCs w:val="20"/>
        </w:rPr>
        <w:t xml:space="preserve"> </w:t>
      </w:r>
      <w:r w:rsidRPr="00E22A03">
        <w:rPr>
          <w:rFonts w:ascii="Courier New" w:hAnsi="Courier New" w:cs="Courier New"/>
          <w:sz w:val="20"/>
          <w:szCs w:val="20"/>
        </w:rPr>
        <w:t>Жилищного кодекса  Российской Федерации</w:t>
      </w:r>
      <w:r w:rsidRPr="00864177">
        <w:rPr>
          <w:rFonts w:ascii="Courier New" w:hAnsi="Courier New" w:cs="Courier New"/>
          <w:sz w:val="20"/>
          <w:szCs w:val="20"/>
        </w:rPr>
        <w:t xml:space="preserve"> </w:t>
      </w:r>
      <w:r>
        <w:rPr>
          <w:rFonts w:ascii="Courier New" w:hAnsi="Courier New" w:cs="Courier New"/>
          <w:sz w:val="20"/>
          <w:szCs w:val="20"/>
        </w:rPr>
        <w:t xml:space="preserve">Вам будет отказано в предоставлении муниципальной услуги по переводу </w:t>
      </w:r>
      <w:r>
        <w:rPr>
          <w:rFonts w:ascii="Courier New" w:hAnsi="Courier New" w:cs="Courier New"/>
          <w:color w:val="000000"/>
          <w:sz w:val="20"/>
          <w:szCs w:val="20"/>
        </w:rPr>
        <w:t>жилого (нежилого) помещения в нежилое (жилое).</w:t>
      </w:r>
      <w:r>
        <w:rPr>
          <w:rFonts w:ascii="Courier New" w:hAnsi="Courier New" w:cs="Courier New"/>
          <w:sz w:val="20"/>
          <w:szCs w:val="20"/>
        </w:rPr>
        <w:t xml:space="preserve"> </w:t>
      </w:r>
    </w:p>
    <w:p w:rsidR="00721301" w:rsidRDefault="00721301" w:rsidP="0064489A">
      <w:pPr>
        <w:autoSpaceDE w:val="0"/>
        <w:autoSpaceDN w:val="0"/>
        <w:adjustRightInd w:val="0"/>
        <w:spacing w:after="0" w:line="240" w:lineRule="auto"/>
        <w:jc w:val="both"/>
        <w:rPr>
          <w:rFonts w:ascii="Courier New" w:hAnsi="Courier New" w:cs="Courier New"/>
          <w:sz w:val="20"/>
          <w:szCs w:val="20"/>
        </w:rPr>
      </w:pPr>
    </w:p>
    <w:p w:rsidR="00721301" w:rsidRDefault="00721301" w:rsidP="0064489A">
      <w:pPr>
        <w:autoSpaceDE w:val="0"/>
        <w:autoSpaceDN w:val="0"/>
        <w:adjustRightInd w:val="0"/>
        <w:spacing w:after="0" w:line="240" w:lineRule="auto"/>
        <w:jc w:val="both"/>
        <w:rPr>
          <w:rFonts w:ascii="Courier New" w:hAnsi="Courier New" w:cs="Courier New"/>
          <w:sz w:val="20"/>
          <w:szCs w:val="20"/>
        </w:rPr>
      </w:pPr>
    </w:p>
    <w:p w:rsidR="00721301" w:rsidRDefault="00721301" w:rsidP="0064489A">
      <w:pPr>
        <w:autoSpaceDE w:val="0"/>
        <w:autoSpaceDN w:val="0"/>
        <w:adjustRightInd w:val="0"/>
        <w:spacing w:after="0" w:line="240" w:lineRule="auto"/>
        <w:jc w:val="both"/>
        <w:rPr>
          <w:rFonts w:ascii="Courier New" w:hAnsi="Courier New" w:cs="Courier New"/>
          <w:sz w:val="20"/>
          <w:szCs w:val="20"/>
        </w:rPr>
      </w:pP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__________________________                      ___________________________</w:t>
      </w: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(должность лица                                     (подпись)</w:t>
      </w: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(расшифровка подписи)</w:t>
      </w: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 xml:space="preserve"> подписавшего уведомление)</w:t>
      </w: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"____" _______________ 20____ г.</w:t>
      </w:r>
    </w:p>
    <w:p w:rsidR="00721301" w:rsidRPr="00082329" w:rsidRDefault="00721301" w:rsidP="0064489A">
      <w:pPr>
        <w:autoSpaceDE w:val="0"/>
        <w:autoSpaceDN w:val="0"/>
        <w:adjustRightInd w:val="0"/>
        <w:spacing w:after="0" w:line="240" w:lineRule="auto"/>
        <w:jc w:val="both"/>
        <w:rPr>
          <w:rFonts w:ascii="Courier New" w:hAnsi="Courier New" w:cs="Courier New"/>
          <w:sz w:val="20"/>
          <w:szCs w:val="20"/>
        </w:rPr>
      </w:pPr>
      <w:r w:rsidRPr="00082329">
        <w:rPr>
          <w:rFonts w:ascii="Courier New" w:hAnsi="Courier New" w:cs="Courier New"/>
          <w:sz w:val="20"/>
          <w:szCs w:val="20"/>
        </w:rPr>
        <w:t>М.П.</w:t>
      </w:r>
    </w:p>
    <w:p w:rsidR="00721301" w:rsidRDefault="00721301" w:rsidP="0033417E">
      <w:pPr>
        <w:rPr>
          <w:color w:val="000000"/>
          <w:lang w:eastAsia="ru-RU"/>
        </w:rPr>
      </w:pPr>
    </w:p>
    <w:p w:rsidR="00721301" w:rsidRDefault="00721301" w:rsidP="0033417E">
      <w:pPr>
        <w:rPr>
          <w:color w:val="000000"/>
          <w:lang w:eastAsia="ru-RU"/>
        </w:rPr>
      </w:pPr>
    </w:p>
    <w:p w:rsidR="00721301" w:rsidRPr="00995194" w:rsidRDefault="00721301" w:rsidP="0033417E">
      <w:pPr>
        <w:rPr>
          <w:color w:val="000000"/>
          <w:lang w:eastAsia="ru-RU"/>
        </w:rPr>
      </w:pPr>
    </w:p>
    <w:sectPr w:rsidR="00721301" w:rsidRPr="00995194" w:rsidSect="00936702">
      <w:pgSz w:w="11906" w:h="16838"/>
      <w:pgMar w:top="709" w:right="566"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539A72B3"/>
    <w:multiLevelType w:val="hybridMultilevel"/>
    <w:tmpl w:val="F6CEC25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5F702639"/>
    <w:multiLevelType w:val="hybridMultilevel"/>
    <w:tmpl w:val="700E2C32"/>
    <w:lvl w:ilvl="0" w:tplc="04190011">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6B2"/>
    <w:rsid w:val="00005867"/>
    <w:rsid w:val="0001187E"/>
    <w:rsid w:val="00012213"/>
    <w:rsid w:val="00012DF0"/>
    <w:rsid w:val="000148BD"/>
    <w:rsid w:val="0001496B"/>
    <w:rsid w:val="00014C20"/>
    <w:rsid w:val="00017B8B"/>
    <w:rsid w:val="000200A0"/>
    <w:rsid w:val="00023EEF"/>
    <w:rsid w:val="00026606"/>
    <w:rsid w:val="00031BD7"/>
    <w:rsid w:val="00031BF7"/>
    <w:rsid w:val="0003435D"/>
    <w:rsid w:val="00051369"/>
    <w:rsid w:val="00060263"/>
    <w:rsid w:val="000640D8"/>
    <w:rsid w:val="00064A78"/>
    <w:rsid w:val="00072B3D"/>
    <w:rsid w:val="0008195E"/>
    <w:rsid w:val="00082329"/>
    <w:rsid w:val="00082493"/>
    <w:rsid w:val="00093065"/>
    <w:rsid w:val="00093F6E"/>
    <w:rsid w:val="00094BEA"/>
    <w:rsid w:val="00096AAF"/>
    <w:rsid w:val="0009794C"/>
    <w:rsid w:val="000A478E"/>
    <w:rsid w:val="000D4BC9"/>
    <w:rsid w:val="000E482A"/>
    <w:rsid w:val="000F6628"/>
    <w:rsid w:val="000F6F8E"/>
    <w:rsid w:val="000F6FDE"/>
    <w:rsid w:val="000F703A"/>
    <w:rsid w:val="00105EF5"/>
    <w:rsid w:val="00107198"/>
    <w:rsid w:val="001071BF"/>
    <w:rsid w:val="001074C1"/>
    <w:rsid w:val="001163D4"/>
    <w:rsid w:val="001230B2"/>
    <w:rsid w:val="00126DE4"/>
    <w:rsid w:val="001418F7"/>
    <w:rsid w:val="00143899"/>
    <w:rsid w:val="00143FB2"/>
    <w:rsid w:val="00164A3C"/>
    <w:rsid w:val="00165357"/>
    <w:rsid w:val="00175461"/>
    <w:rsid w:val="00176372"/>
    <w:rsid w:val="00177ADA"/>
    <w:rsid w:val="001855B5"/>
    <w:rsid w:val="00186742"/>
    <w:rsid w:val="001876E4"/>
    <w:rsid w:val="00191DCD"/>
    <w:rsid w:val="0019392E"/>
    <w:rsid w:val="001941C5"/>
    <w:rsid w:val="00194348"/>
    <w:rsid w:val="001968A5"/>
    <w:rsid w:val="001977F4"/>
    <w:rsid w:val="001A210E"/>
    <w:rsid w:val="001A270B"/>
    <w:rsid w:val="001A301F"/>
    <w:rsid w:val="001A5F35"/>
    <w:rsid w:val="001A6244"/>
    <w:rsid w:val="001C03CA"/>
    <w:rsid w:val="001C617D"/>
    <w:rsid w:val="001C6F20"/>
    <w:rsid w:val="001E27ED"/>
    <w:rsid w:val="001E5883"/>
    <w:rsid w:val="001F5FBB"/>
    <w:rsid w:val="001F65C6"/>
    <w:rsid w:val="001F6B80"/>
    <w:rsid w:val="001F7272"/>
    <w:rsid w:val="0020427B"/>
    <w:rsid w:val="00205146"/>
    <w:rsid w:val="0021135D"/>
    <w:rsid w:val="00212801"/>
    <w:rsid w:val="0021486A"/>
    <w:rsid w:val="00214C35"/>
    <w:rsid w:val="00215BC7"/>
    <w:rsid w:val="002166B2"/>
    <w:rsid w:val="00224B67"/>
    <w:rsid w:val="002322C2"/>
    <w:rsid w:val="002369E1"/>
    <w:rsid w:val="00243B23"/>
    <w:rsid w:val="002446E3"/>
    <w:rsid w:val="00246C90"/>
    <w:rsid w:val="002537A7"/>
    <w:rsid w:val="00272887"/>
    <w:rsid w:val="002824A8"/>
    <w:rsid w:val="002837F7"/>
    <w:rsid w:val="002924B0"/>
    <w:rsid w:val="002A5468"/>
    <w:rsid w:val="002A7378"/>
    <w:rsid w:val="002B34A2"/>
    <w:rsid w:val="002B3CE9"/>
    <w:rsid w:val="002C2F77"/>
    <w:rsid w:val="002C5401"/>
    <w:rsid w:val="002C58C6"/>
    <w:rsid w:val="002C701E"/>
    <w:rsid w:val="002D2911"/>
    <w:rsid w:val="002D48DD"/>
    <w:rsid w:val="002D7AB0"/>
    <w:rsid w:val="002E38C6"/>
    <w:rsid w:val="002F1529"/>
    <w:rsid w:val="002F4314"/>
    <w:rsid w:val="0030146E"/>
    <w:rsid w:val="00301550"/>
    <w:rsid w:val="00301A87"/>
    <w:rsid w:val="00306B18"/>
    <w:rsid w:val="00306CB5"/>
    <w:rsid w:val="00310732"/>
    <w:rsid w:val="0031246E"/>
    <w:rsid w:val="003168C1"/>
    <w:rsid w:val="00330F6C"/>
    <w:rsid w:val="0033417E"/>
    <w:rsid w:val="00334F84"/>
    <w:rsid w:val="003361EE"/>
    <w:rsid w:val="003415AC"/>
    <w:rsid w:val="00341873"/>
    <w:rsid w:val="00355553"/>
    <w:rsid w:val="00366F45"/>
    <w:rsid w:val="003672B5"/>
    <w:rsid w:val="00374F32"/>
    <w:rsid w:val="00375B8E"/>
    <w:rsid w:val="003813F9"/>
    <w:rsid w:val="00387115"/>
    <w:rsid w:val="003903E6"/>
    <w:rsid w:val="003973C8"/>
    <w:rsid w:val="003977C6"/>
    <w:rsid w:val="003A78ED"/>
    <w:rsid w:val="003B398F"/>
    <w:rsid w:val="003C124B"/>
    <w:rsid w:val="003C1E67"/>
    <w:rsid w:val="003C3207"/>
    <w:rsid w:val="003C407F"/>
    <w:rsid w:val="003D5F47"/>
    <w:rsid w:val="003E2652"/>
    <w:rsid w:val="003E3893"/>
    <w:rsid w:val="003E6153"/>
    <w:rsid w:val="003F0757"/>
    <w:rsid w:val="003F11ED"/>
    <w:rsid w:val="003F14FC"/>
    <w:rsid w:val="003F2844"/>
    <w:rsid w:val="003F3BF4"/>
    <w:rsid w:val="003F5782"/>
    <w:rsid w:val="00415BC0"/>
    <w:rsid w:val="00431730"/>
    <w:rsid w:val="00432C70"/>
    <w:rsid w:val="00436003"/>
    <w:rsid w:val="00440EF3"/>
    <w:rsid w:val="00446996"/>
    <w:rsid w:val="0045071E"/>
    <w:rsid w:val="0045263D"/>
    <w:rsid w:val="00452EF3"/>
    <w:rsid w:val="00456381"/>
    <w:rsid w:val="00463AB9"/>
    <w:rsid w:val="00463B6D"/>
    <w:rsid w:val="00463EB7"/>
    <w:rsid w:val="00470536"/>
    <w:rsid w:val="00473E2B"/>
    <w:rsid w:val="004753B6"/>
    <w:rsid w:val="00480839"/>
    <w:rsid w:val="004900EE"/>
    <w:rsid w:val="004944E1"/>
    <w:rsid w:val="004A18CD"/>
    <w:rsid w:val="004A1CB9"/>
    <w:rsid w:val="004A37A6"/>
    <w:rsid w:val="004A53B5"/>
    <w:rsid w:val="004B0EE7"/>
    <w:rsid w:val="004B2F4D"/>
    <w:rsid w:val="004B3DD3"/>
    <w:rsid w:val="004C091C"/>
    <w:rsid w:val="004C4CBC"/>
    <w:rsid w:val="004D0BA6"/>
    <w:rsid w:val="004D3114"/>
    <w:rsid w:val="004D54A3"/>
    <w:rsid w:val="004D5866"/>
    <w:rsid w:val="004E4509"/>
    <w:rsid w:val="004F19D2"/>
    <w:rsid w:val="004F5A6D"/>
    <w:rsid w:val="00505A60"/>
    <w:rsid w:val="005078E9"/>
    <w:rsid w:val="00507FD4"/>
    <w:rsid w:val="00510E91"/>
    <w:rsid w:val="00513FF5"/>
    <w:rsid w:val="00514427"/>
    <w:rsid w:val="005269CB"/>
    <w:rsid w:val="00532092"/>
    <w:rsid w:val="005355A7"/>
    <w:rsid w:val="0053723D"/>
    <w:rsid w:val="00552DC3"/>
    <w:rsid w:val="00556396"/>
    <w:rsid w:val="00557532"/>
    <w:rsid w:val="005677D9"/>
    <w:rsid w:val="005730F9"/>
    <w:rsid w:val="005817F4"/>
    <w:rsid w:val="005818C9"/>
    <w:rsid w:val="00584BBF"/>
    <w:rsid w:val="00587C76"/>
    <w:rsid w:val="00591030"/>
    <w:rsid w:val="00592C95"/>
    <w:rsid w:val="005A043A"/>
    <w:rsid w:val="005A28FD"/>
    <w:rsid w:val="005A5AD6"/>
    <w:rsid w:val="005B0CEC"/>
    <w:rsid w:val="005B21BE"/>
    <w:rsid w:val="005B3A41"/>
    <w:rsid w:val="005C6B1F"/>
    <w:rsid w:val="005D75A1"/>
    <w:rsid w:val="005E22E2"/>
    <w:rsid w:val="005E4CD7"/>
    <w:rsid w:val="005E6745"/>
    <w:rsid w:val="006016ED"/>
    <w:rsid w:val="00604F7D"/>
    <w:rsid w:val="00610CC0"/>
    <w:rsid w:val="00615969"/>
    <w:rsid w:val="00623D96"/>
    <w:rsid w:val="0062508D"/>
    <w:rsid w:val="00630BF8"/>
    <w:rsid w:val="00641607"/>
    <w:rsid w:val="00642073"/>
    <w:rsid w:val="0064489A"/>
    <w:rsid w:val="00645705"/>
    <w:rsid w:val="00646AC1"/>
    <w:rsid w:val="0065067B"/>
    <w:rsid w:val="00652751"/>
    <w:rsid w:val="0065616D"/>
    <w:rsid w:val="00660D1D"/>
    <w:rsid w:val="0067325D"/>
    <w:rsid w:val="0067440F"/>
    <w:rsid w:val="00676353"/>
    <w:rsid w:val="006766D9"/>
    <w:rsid w:val="00690B05"/>
    <w:rsid w:val="00691272"/>
    <w:rsid w:val="006928A7"/>
    <w:rsid w:val="00695E2D"/>
    <w:rsid w:val="006A4D73"/>
    <w:rsid w:val="006B44C0"/>
    <w:rsid w:val="006C0BF9"/>
    <w:rsid w:val="006C5D51"/>
    <w:rsid w:val="006C6E6A"/>
    <w:rsid w:val="006D1FE8"/>
    <w:rsid w:val="006D30D0"/>
    <w:rsid w:val="006D3146"/>
    <w:rsid w:val="006D3987"/>
    <w:rsid w:val="006D68A4"/>
    <w:rsid w:val="006E087E"/>
    <w:rsid w:val="006E3793"/>
    <w:rsid w:val="006E3799"/>
    <w:rsid w:val="006E7F16"/>
    <w:rsid w:val="00700BDD"/>
    <w:rsid w:val="00701281"/>
    <w:rsid w:val="0070684C"/>
    <w:rsid w:val="00707AF2"/>
    <w:rsid w:val="0071085E"/>
    <w:rsid w:val="00710D8E"/>
    <w:rsid w:val="00717167"/>
    <w:rsid w:val="00721301"/>
    <w:rsid w:val="00726830"/>
    <w:rsid w:val="00737BB7"/>
    <w:rsid w:val="007401E2"/>
    <w:rsid w:val="007409E7"/>
    <w:rsid w:val="00744632"/>
    <w:rsid w:val="0074601E"/>
    <w:rsid w:val="00747A52"/>
    <w:rsid w:val="00761268"/>
    <w:rsid w:val="00766F81"/>
    <w:rsid w:val="00771C90"/>
    <w:rsid w:val="00784F84"/>
    <w:rsid w:val="00791C1E"/>
    <w:rsid w:val="0079491B"/>
    <w:rsid w:val="0079637D"/>
    <w:rsid w:val="00796D12"/>
    <w:rsid w:val="007A2D81"/>
    <w:rsid w:val="007A43A3"/>
    <w:rsid w:val="007A5314"/>
    <w:rsid w:val="007A77FF"/>
    <w:rsid w:val="007B36F7"/>
    <w:rsid w:val="007C1020"/>
    <w:rsid w:val="007C18A0"/>
    <w:rsid w:val="007C2EEB"/>
    <w:rsid w:val="007C3B85"/>
    <w:rsid w:val="007C6CAA"/>
    <w:rsid w:val="007D0249"/>
    <w:rsid w:val="007D2BD3"/>
    <w:rsid w:val="007D2D02"/>
    <w:rsid w:val="007D3974"/>
    <w:rsid w:val="007D6247"/>
    <w:rsid w:val="007E5105"/>
    <w:rsid w:val="007F3331"/>
    <w:rsid w:val="00803E81"/>
    <w:rsid w:val="0080531A"/>
    <w:rsid w:val="008146AD"/>
    <w:rsid w:val="00816658"/>
    <w:rsid w:val="00820D30"/>
    <w:rsid w:val="00821ACC"/>
    <w:rsid w:val="00821D02"/>
    <w:rsid w:val="008309E1"/>
    <w:rsid w:val="008350DC"/>
    <w:rsid w:val="00836501"/>
    <w:rsid w:val="00842C65"/>
    <w:rsid w:val="0084673C"/>
    <w:rsid w:val="00847A9F"/>
    <w:rsid w:val="00852657"/>
    <w:rsid w:val="00855F54"/>
    <w:rsid w:val="00857EC9"/>
    <w:rsid w:val="0086089E"/>
    <w:rsid w:val="00861980"/>
    <w:rsid w:val="00864177"/>
    <w:rsid w:val="00864790"/>
    <w:rsid w:val="00864929"/>
    <w:rsid w:val="00865F63"/>
    <w:rsid w:val="008712B3"/>
    <w:rsid w:val="00874A16"/>
    <w:rsid w:val="0087609C"/>
    <w:rsid w:val="00882E66"/>
    <w:rsid w:val="0089688A"/>
    <w:rsid w:val="008A11A3"/>
    <w:rsid w:val="008B0AF1"/>
    <w:rsid w:val="008B39DD"/>
    <w:rsid w:val="008B4A98"/>
    <w:rsid w:val="008C2E88"/>
    <w:rsid w:val="008C36E9"/>
    <w:rsid w:val="008C78A7"/>
    <w:rsid w:val="00906E54"/>
    <w:rsid w:val="00914B1D"/>
    <w:rsid w:val="00914CDE"/>
    <w:rsid w:val="009156B3"/>
    <w:rsid w:val="00936702"/>
    <w:rsid w:val="0094003C"/>
    <w:rsid w:val="00943BAF"/>
    <w:rsid w:val="00944AF8"/>
    <w:rsid w:val="009456D0"/>
    <w:rsid w:val="00963F00"/>
    <w:rsid w:val="0097176C"/>
    <w:rsid w:val="0097422E"/>
    <w:rsid w:val="009753B8"/>
    <w:rsid w:val="0097668F"/>
    <w:rsid w:val="00981157"/>
    <w:rsid w:val="00987822"/>
    <w:rsid w:val="00995194"/>
    <w:rsid w:val="00995C79"/>
    <w:rsid w:val="009A06AF"/>
    <w:rsid w:val="009A54DD"/>
    <w:rsid w:val="009B6C7F"/>
    <w:rsid w:val="009C23ED"/>
    <w:rsid w:val="009C3467"/>
    <w:rsid w:val="009D00F0"/>
    <w:rsid w:val="009D5449"/>
    <w:rsid w:val="009E5524"/>
    <w:rsid w:val="009E7ADC"/>
    <w:rsid w:val="009F4413"/>
    <w:rsid w:val="009F46DC"/>
    <w:rsid w:val="00A0166A"/>
    <w:rsid w:val="00A02266"/>
    <w:rsid w:val="00A02468"/>
    <w:rsid w:val="00A02F07"/>
    <w:rsid w:val="00A02FC9"/>
    <w:rsid w:val="00A07736"/>
    <w:rsid w:val="00A12263"/>
    <w:rsid w:val="00A20800"/>
    <w:rsid w:val="00A221A4"/>
    <w:rsid w:val="00A24539"/>
    <w:rsid w:val="00A269A6"/>
    <w:rsid w:val="00A35627"/>
    <w:rsid w:val="00A367C2"/>
    <w:rsid w:val="00A3782C"/>
    <w:rsid w:val="00A42641"/>
    <w:rsid w:val="00A47E8B"/>
    <w:rsid w:val="00A53F9C"/>
    <w:rsid w:val="00A5473E"/>
    <w:rsid w:val="00A56995"/>
    <w:rsid w:val="00A6422A"/>
    <w:rsid w:val="00A64878"/>
    <w:rsid w:val="00A65D94"/>
    <w:rsid w:val="00A6719C"/>
    <w:rsid w:val="00A70042"/>
    <w:rsid w:val="00A756C7"/>
    <w:rsid w:val="00A8147C"/>
    <w:rsid w:val="00A84998"/>
    <w:rsid w:val="00A92173"/>
    <w:rsid w:val="00A95109"/>
    <w:rsid w:val="00A951FF"/>
    <w:rsid w:val="00A976BA"/>
    <w:rsid w:val="00AA186E"/>
    <w:rsid w:val="00AA4730"/>
    <w:rsid w:val="00AA4F71"/>
    <w:rsid w:val="00AB17A0"/>
    <w:rsid w:val="00AB17B7"/>
    <w:rsid w:val="00AC6A54"/>
    <w:rsid w:val="00AE3A86"/>
    <w:rsid w:val="00AE3EE6"/>
    <w:rsid w:val="00B03156"/>
    <w:rsid w:val="00B033E7"/>
    <w:rsid w:val="00B034EF"/>
    <w:rsid w:val="00B173CE"/>
    <w:rsid w:val="00B26985"/>
    <w:rsid w:val="00B26AB1"/>
    <w:rsid w:val="00B30A39"/>
    <w:rsid w:val="00B33337"/>
    <w:rsid w:val="00B348BA"/>
    <w:rsid w:val="00B36097"/>
    <w:rsid w:val="00B418A0"/>
    <w:rsid w:val="00B60323"/>
    <w:rsid w:val="00B60A15"/>
    <w:rsid w:val="00B61E8C"/>
    <w:rsid w:val="00B70225"/>
    <w:rsid w:val="00B71BFB"/>
    <w:rsid w:val="00B7613D"/>
    <w:rsid w:val="00B771EE"/>
    <w:rsid w:val="00B84D01"/>
    <w:rsid w:val="00B86939"/>
    <w:rsid w:val="00B87642"/>
    <w:rsid w:val="00B920B5"/>
    <w:rsid w:val="00B959AE"/>
    <w:rsid w:val="00BA268F"/>
    <w:rsid w:val="00BA632F"/>
    <w:rsid w:val="00BB1FC0"/>
    <w:rsid w:val="00BB4752"/>
    <w:rsid w:val="00BB50C5"/>
    <w:rsid w:val="00BC1C3C"/>
    <w:rsid w:val="00BC4A82"/>
    <w:rsid w:val="00BD19D7"/>
    <w:rsid w:val="00BD32E5"/>
    <w:rsid w:val="00BD5E8C"/>
    <w:rsid w:val="00BD740B"/>
    <w:rsid w:val="00BE3A5B"/>
    <w:rsid w:val="00BF37DA"/>
    <w:rsid w:val="00BF4C50"/>
    <w:rsid w:val="00C0006A"/>
    <w:rsid w:val="00C056BC"/>
    <w:rsid w:val="00C06330"/>
    <w:rsid w:val="00C12876"/>
    <w:rsid w:val="00C14B43"/>
    <w:rsid w:val="00C16C30"/>
    <w:rsid w:val="00C20300"/>
    <w:rsid w:val="00C22E20"/>
    <w:rsid w:val="00C23DC2"/>
    <w:rsid w:val="00C26BE5"/>
    <w:rsid w:val="00C32A26"/>
    <w:rsid w:val="00C43013"/>
    <w:rsid w:val="00C43BF3"/>
    <w:rsid w:val="00C50077"/>
    <w:rsid w:val="00C518BF"/>
    <w:rsid w:val="00C62BC1"/>
    <w:rsid w:val="00C7514F"/>
    <w:rsid w:val="00C75B5D"/>
    <w:rsid w:val="00C806B8"/>
    <w:rsid w:val="00C95091"/>
    <w:rsid w:val="00CB3DCA"/>
    <w:rsid w:val="00CB4EFC"/>
    <w:rsid w:val="00CB5C94"/>
    <w:rsid w:val="00CB7D12"/>
    <w:rsid w:val="00CC236D"/>
    <w:rsid w:val="00CC2D8B"/>
    <w:rsid w:val="00CC38E1"/>
    <w:rsid w:val="00CC48EC"/>
    <w:rsid w:val="00CD07CB"/>
    <w:rsid w:val="00CD58DC"/>
    <w:rsid w:val="00CE2B44"/>
    <w:rsid w:val="00CE39BA"/>
    <w:rsid w:val="00CF2868"/>
    <w:rsid w:val="00CF62C0"/>
    <w:rsid w:val="00CF7929"/>
    <w:rsid w:val="00D02701"/>
    <w:rsid w:val="00D03227"/>
    <w:rsid w:val="00D1084D"/>
    <w:rsid w:val="00D15DA5"/>
    <w:rsid w:val="00D22159"/>
    <w:rsid w:val="00D240AF"/>
    <w:rsid w:val="00D248A9"/>
    <w:rsid w:val="00D26201"/>
    <w:rsid w:val="00D37851"/>
    <w:rsid w:val="00D51E8B"/>
    <w:rsid w:val="00D55A74"/>
    <w:rsid w:val="00D639CB"/>
    <w:rsid w:val="00D67C38"/>
    <w:rsid w:val="00D71A6B"/>
    <w:rsid w:val="00DA6BF2"/>
    <w:rsid w:val="00DA72BA"/>
    <w:rsid w:val="00DB17D2"/>
    <w:rsid w:val="00DC2D66"/>
    <w:rsid w:val="00DC323C"/>
    <w:rsid w:val="00DC4EA4"/>
    <w:rsid w:val="00DD3BC9"/>
    <w:rsid w:val="00DD53FB"/>
    <w:rsid w:val="00DD791A"/>
    <w:rsid w:val="00DF63F0"/>
    <w:rsid w:val="00E03C4F"/>
    <w:rsid w:val="00E062C4"/>
    <w:rsid w:val="00E10AA4"/>
    <w:rsid w:val="00E21038"/>
    <w:rsid w:val="00E22A03"/>
    <w:rsid w:val="00E30C82"/>
    <w:rsid w:val="00E346B3"/>
    <w:rsid w:val="00E45E01"/>
    <w:rsid w:val="00E5346B"/>
    <w:rsid w:val="00E70630"/>
    <w:rsid w:val="00E76273"/>
    <w:rsid w:val="00E91142"/>
    <w:rsid w:val="00E92C8E"/>
    <w:rsid w:val="00EA2F68"/>
    <w:rsid w:val="00EA3152"/>
    <w:rsid w:val="00EA3FD9"/>
    <w:rsid w:val="00EA761A"/>
    <w:rsid w:val="00EA7AD2"/>
    <w:rsid w:val="00EB0EB4"/>
    <w:rsid w:val="00EB2DF6"/>
    <w:rsid w:val="00EC74D7"/>
    <w:rsid w:val="00EC7D6B"/>
    <w:rsid w:val="00EC7FE1"/>
    <w:rsid w:val="00ED04FE"/>
    <w:rsid w:val="00ED2048"/>
    <w:rsid w:val="00ED77FC"/>
    <w:rsid w:val="00ED783A"/>
    <w:rsid w:val="00EE29E5"/>
    <w:rsid w:val="00EE51FE"/>
    <w:rsid w:val="00EE6F35"/>
    <w:rsid w:val="00EE6FBF"/>
    <w:rsid w:val="00EE7329"/>
    <w:rsid w:val="00F00AB6"/>
    <w:rsid w:val="00F054A8"/>
    <w:rsid w:val="00F05D11"/>
    <w:rsid w:val="00F14482"/>
    <w:rsid w:val="00F15E37"/>
    <w:rsid w:val="00F17394"/>
    <w:rsid w:val="00F20033"/>
    <w:rsid w:val="00F211A5"/>
    <w:rsid w:val="00F21CD0"/>
    <w:rsid w:val="00F25E05"/>
    <w:rsid w:val="00F27A8E"/>
    <w:rsid w:val="00F3172F"/>
    <w:rsid w:val="00F3342E"/>
    <w:rsid w:val="00F44A46"/>
    <w:rsid w:val="00F50EEE"/>
    <w:rsid w:val="00F51330"/>
    <w:rsid w:val="00F54497"/>
    <w:rsid w:val="00F62E3D"/>
    <w:rsid w:val="00F67541"/>
    <w:rsid w:val="00F73740"/>
    <w:rsid w:val="00F8172B"/>
    <w:rsid w:val="00F8417D"/>
    <w:rsid w:val="00F84D36"/>
    <w:rsid w:val="00F85E6E"/>
    <w:rsid w:val="00F87C48"/>
    <w:rsid w:val="00F9491D"/>
    <w:rsid w:val="00FA5716"/>
    <w:rsid w:val="00FA670E"/>
    <w:rsid w:val="00FB1D5D"/>
    <w:rsid w:val="00FB2F99"/>
    <w:rsid w:val="00FC217F"/>
    <w:rsid w:val="00FC3F86"/>
    <w:rsid w:val="00FC5631"/>
    <w:rsid w:val="00FC6604"/>
    <w:rsid w:val="00FD0712"/>
    <w:rsid w:val="00FE0219"/>
    <w:rsid w:val="00FE53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B05"/>
    <w:pPr>
      <w:spacing w:after="200" w:line="276" w:lineRule="auto"/>
    </w:pPr>
    <w:rPr>
      <w:lang w:eastAsia="en-US"/>
    </w:rPr>
  </w:style>
  <w:style w:type="paragraph" w:styleId="Heading2">
    <w:name w:val="heading 2"/>
    <w:basedOn w:val="Normal"/>
    <w:next w:val="Normal"/>
    <w:link w:val="Heading2Char"/>
    <w:uiPriority w:val="99"/>
    <w:qFormat/>
    <w:rsid w:val="0097668F"/>
    <w:pPr>
      <w:keepNext/>
      <w:spacing w:before="240" w:after="60" w:line="240" w:lineRule="auto"/>
      <w:outlineLvl w:val="1"/>
    </w:pPr>
    <w:rPr>
      <w:rFonts w:ascii="Arial" w:hAnsi="Arial" w:cs="Arial"/>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7668F"/>
    <w:rPr>
      <w:rFonts w:ascii="Arial" w:hAnsi="Arial" w:cs="Arial"/>
      <w:b/>
      <w:bCs/>
      <w:i/>
      <w:iCs/>
      <w:sz w:val="28"/>
      <w:szCs w:val="28"/>
      <w:lang w:eastAsia="ru-RU"/>
    </w:rPr>
  </w:style>
  <w:style w:type="paragraph" w:customStyle="1" w:styleId="ConsPlusNormal">
    <w:name w:val="ConsPlusNormal"/>
    <w:link w:val="ConsPlusNormal0"/>
    <w:uiPriority w:val="99"/>
    <w:rsid w:val="002166B2"/>
    <w:pPr>
      <w:widowControl w:val="0"/>
      <w:autoSpaceDE w:val="0"/>
      <w:autoSpaceDN w:val="0"/>
      <w:adjustRightInd w:val="0"/>
      <w:ind w:firstLine="720"/>
    </w:pPr>
    <w:rPr>
      <w:rFonts w:ascii="Arial" w:hAnsi="Arial" w:cs="Arial"/>
    </w:rPr>
  </w:style>
  <w:style w:type="paragraph" w:styleId="ListParagraph">
    <w:name w:val="List Paragraph"/>
    <w:basedOn w:val="Normal"/>
    <w:uiPriority w:val="99"/>
    <w:qFormat/>
    <w:rsid w:val="008309E1"/>
    <w:pPr>
      <w:ind w:left="720"/>
    </w:pPr>
  </w:style>
  <w:style w:type="character" w:styleId="Hyperlink">
    <w:name w:val="Hyperlink"/>
    <w:basedOn w:val="DefaultParagraphFont"/>
    <w:uiPriority w:val="99"/>
    <w:rsid w:val="003973C8"/>
    <w:rPr>
      <w:color w:val="0000FF"/>
      <w:u w:val="single"/>
    </w:rPr>
  </w:style>
  <w:style w:type="character" w:styleId="PlaceholderText">
    <w:name w:val="Placeholder Text"/>
    <w:basedOn w:val="DefaultParagraphFont"/>
    <w:uiPriority w:val="99"/>
    <w:semiHidden/>
    <w:rsid w:val="00060263"/>
    <w:rPr>
      <w:color w:val="808080"/>
    </w:rPr>
  </w:style>
  <w:style w:type="paragraph" w:styleId="BalloonText">
    <w:name w:val="Balloon Text"/>
    <w:basedOn w:val="Normal"/>
    <w:link w:val="BalloonTextChar"/>
    <w:uiPriority w:val="99"/>
    <w:semiHidden/>
    <w:rsid w:val="00060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pPr>
    <w:rPr>
      <w:rFonts w:ascii="Courier New" w:hAnsi="Courier New" w:cs="Courier New"/>
      <w:sz w:val="20"/>
      <w:szCs w:val="20"/>
    </w:rPr>
  </w:style>
  <w:style w:type="paragraph" w:customStyle="1" w:styleId="1">
    <w:name w:val="Обычный1"/>
    <w:uiPriority w:val="99"/>
    <w:rsid w:val="002C5401"/>
    <w:pPr>
      <w:widowControl w:val="0"/>
      <w:ind w:firstLine="400"/>
      <w:jc w:val="both"/>
    </w:pPr>
    <w:rPr>
      <w:rFonts w:cs="Times New Roman"/>
      <w:sz w:val="24"/>
      <w:szCs w:val="24"/>
    </w:rPr>
  </w:style>
  <w:style w:type="character" w:customStyle="1" w:styleId="ConsPlusNormal0">
    <w:name w:val="ConsPlusNormal Знак"/>
    <w:link w:val="ConsPlusNormal"/>
    <w:uiPriority w:val="99"/>
    <w:locked/>
    <w:rsid w:val="003F11ED"/>
    <w:rPr>
      <w:rFonts w:ascii="Arial" w:hAnsi="Arial" w:cs="Arial"/>
      <w:sz w:val="22"/>
      <w:szCs w:val="22"/>
      <w:lang w:eastAsia="ru-RU"/>
    </w:rPr>
  </w:style>
  <w:style w:type="paragraph" w:styleId="BodyText2">
    <w:name w:val="Body Text 2"/>
    <w:basedOn w:val="Normal"/>
    <w:link w:val="BodyText2Char"/>
    <w:uiPriority w:val="99"/>
    <w:rsid w:val="00BD32E5"/>
    <w:pPr>
      <w:spacing w:after="120" w:line="480" w:lineRule="auto"/>
    </w:pPr>
    <w:rPr>
      <w:rFonts w:cs="Times New Roman"/>
      <w:sz w:val="24"/>
      <w:szCs w:val="24"/>
      <w:lang w:eastAsia="ru-RU"/>
    </w:rPr>
  </w:style>
  <w:style w:type="character" w:customStyle="1" w:styleId="BodyText2Char">
    <w:name w:val="Body Text 2 Char"/>
    <w:basedOn w:val="DefaultParagraphFont"/>
    <w:link w:val="BodyText2"/>
    <w:uiPriority w:val="99"/>
    <w:locked/>
    <w:rsid w:val="00BD32E5"/>
    <w:rPr>
      <w:rFonts w:ascii="Times New Roman" w:hAnsi="Times New Roman" w:cs="Times New Roman"/>
      <w:sz w:val="24"/>
      <w:szCs w:val="24"/>
      <w:lang w:eastAsia="ru-RU"/>
    </w:rPr>
  </w:style>
  <w:style w:type="paragraph" w:styleId="NoSpacing">
    <w:name w:val="No Spacing"/>
    <w:uiPriority w:val="99"/>
    <w:qFormat/>
    <w:rsid w:val="002D2911"/>
    <w:pPr>
      <w:suppressAutoHyphens/>
    </w:pPr>
    <w:rPr>
      <w:lang w:eastAsia="ar-SA"/>
    </w:rPr>
  </w:style>
  <w:style w:type="paragraph" w:customStyle="1" w:styleId="Style7">
    <w:name w:val="Style7"/>
    <w:basedOn w:val="Normal"/>
    <w:uiPriority w:val="99"/>
    <w:rsid w:val="00B71BFB"/>
    <w:pPr>
      <w:widowControl w:val="0"/>
      <w:autoSpaceDE w:val="0"/>
      <w:autoSpaceDN w:val="0"/>
      <w:adjustRightInd w:val="0"/>
      <w:spacing w:after="0" w:line="240" w:lineRule="auto"/>
    </w:pPr>
    <w:rPr>
      <w:rFonts w:cs="Times New Roman"/>
      <w:sz w:val="24"/>
      <w:szCs w:val="24"/>
      <w:lang w:eastAsia="ru-RU"/>
    </w:rPr>
  </w:style>
  <w:style w:type="paragraph" w:customStyle="1" w:styleId="ConsPlusTitle">
    <w:name w:val="ConsPlusTitle"/>
    <w:uiPriority w:val="99"/>
    <w:rsid w:val="00710D8E"/>
    <w:pPr>
      <w:widowControl w:val="0"/>
      <w:autoSpaceDE w:val="0"/>
      <w:autoSpaceDN w:val="0"/>
    </w:pPr>
    <w:rPr>
      <w:b/>
      <w:bCs/>
    </w:rPr>
  </w:style>
  <w:style w:type="character" w:customStyle="1" w:styleId="s1">
    <w:name w:val="s1"/>
    <w:basedOn w:val="DefaultParagraphFont"/>
    <w:uiPriority w:val="99"/>
    <w:rsid w:val="005E6745"/>
  </w:style>
  <w:style w:type="character" w:customStyle="1" w:styleId="s3">
    <w:name w:val="s3"/>
    <w:basedOn w:val="DefaultParagraphFont"/>
    <w:uiPriority w:val="99"/>
    <w:rsid w:val="005E6745"/>
  </w:style>
  <w:style w:type="paragraph" w:customStyle="1" w:styleId="p11">
    <w:name w:val="p11"/>
    <w:basedOn w:val="Normal"/>
    <w:uiPriority w:val="99"/>
    <w:rsid w:val="005E6745"/>
    <w:pPr>
      <w:spacing w:before="100" w:beforeAutospacing="1" w:after="100" w:afterAutospacing="1" w:line="240" w:lineRule="auto"/>
    </w:pPr>
    <w:rPr>
      <w:rFonts w:cs="Times New Roman"/>
      <w:sz w:val="24"/>
      <w:szCs w:val="24"/>
      <w:lang w:eastAsia="ru-RU"/>
    </w:rPr>
  </w:style>
  <w:style w:type="paragraph" w:customStyle="1" w:styleId="p13">
    <w:name w:val="p13"/>
    <w:basedOn w:val="Normal"/>
    <w:uiPriority w:val="99"/>
    <w:rsid w:val="005E6745"/>
    <w:pPr>
      <w:spacing w:before="100" w:beforeAutospacing="1" w:after="100" w:afterAutospacing="1" w:line="240" w:lineRule="auto"/>
    </w:pPr>
    <w:rPr>
      <w:rFonts w:cs="Times New Roman"/>
      <w:sz w:val="24"/>
      <w:szCs w:val="24"/>
      <w:lang w:eastAsia="ru-RU"/>
    </w:rPr>
  </w:style>
  <w:style w:type="paragraph" w:customStyle="1" w:styleId="p15">
    <w:name w:val="p15"/>
    <w:basedOn w:val="Normal"/>
    <w:uiPriority w:val="99"/>
    <w:rsid w:val="005E6745"/>
    <w:pPr>
      <w:spacing w:before="100" w:beforeAutospacing="1" w:after="100" w:afterAutospacing="1" w:line="240" w:lineRule="auto"/>
    </w:pPr>
    <w:rPr>
      <w:rFonts w:cs="Times New Roman"/>
      <w:sz w:val="24"/>
      <w:szCs w:val="24"/>
      <w:lang w:eastAsia="ru-RU"/>
    </w:rPr>
  </w:style>
  <w:style w:type="character" w:customStyle="1" w:styleId="s4">
    <w:name w:val="s4"/>
    <w:basedOn w:val="DefaultParagraphFont"/>
    <w:uiPriority w:val="99"/>
    <w:rsid w:val="005E6745"/>
  </w:style>
  <w:style w:type="paragraph" w:customStyle="1" w:styleId="p16">
    <w:name w:val="p16"/>
    <w:basedOn w:val="Normal"/>
    <w:uiPriority w:val="99"/>
    <w:rsid w:val="005E6745"/>
    <w:pPr>
      <w:spacing w:before="100" w:beforeAutospacing="1" w:after="100" w:afterAutospacing="1" w:line="240" w:lineRule="auto"/>
    </w:pPr>
    <w:rPr>
      <w:rFonts w:cs="Times New Roman"/>
      <w:sz w:val="24"/>
      <w:szCs w:val="24"/>
      <w:lang w:eastAsia="ru-RU"/>
    </w:rPr>
  </w:style>
  <w:style w:type="character" w:customStyle="1" w:styleId="s6">
    <w:name w:val="s6"/>
    <w:basedOn w:val="DefaultParagraphFont"/>
    <w:uiPriority w:val="99"/>
    <w:rsid w:val="005E6745"/>
  </w:style>
  <w:style w:type="paragraph" w:customStyle="1" w:styleId="western">
    <w:name w:val="western"/>
    <w:basedOn w:val="Normal"/>
    <w:uiPriority w:val="99"/>
    <w:rsid w:val="005E6745"/>
    <w:pPr>
      <w:spacing w:before="100" w:beforeAutospacing="1" w:after="100" w:afterAutospacing="1" w:line="240" w:lineRule="auto"/>
    </w:pPr>
    <w:rPr>
      <w:rFonts w:cs="Times New Roman"/>
      <w:sz w:val="24"/>
      <w:szCs w:val="24"/>
      <w:lang w:eastAsia="ru-RU"/>
    </w:rPr>
  </w:style>
  <w:style w:type="character" w:customStyle="1" w:styleId="apple-converted-space">
    <w:name w:val="apple-converted-space"/>
    <w:basedOn w:val="DefaultParagraphFont"/>
    <w:uiPriority w:val="99"/>
    <w:rsid w:val="000A478E"/>
  </w:style>
  <w:style w:type="paragraph" w:customStyle="1" w:styleId="p17">
    <w:name w:val="p17"/>
    <w:basedOn w:val="Normal"/>
    <w:uiPriority w:val="99"/>
    <w:rsid w:val="000A478E"/>
    <w:pPr>
      <w:spacing w:before="100" w:beforeAutospacing="1" w:after="100" w:afterAutospacing="1" w:line="240" w:lineRule="auto"/>
    </w:pPr>
    <w:rPr>
      <w:rFonts w:cs="Times New Roman"/>
      <w:sz w:val="24"/>
      <w:szCs w:val="24"/>
      <w:lang w:eastAsia="ru-RU"/>
    </w:rPr>
  </w:style>
  <w:style w:type="paragraph" w:customStyle="1" w:styleId="p25">
    <w:name w:val="p25"/>
    <w:basedOn w:val="Normal"/>
    <w:uiPriority w:val="99"/>
    <w:rsid w:val="000A478E"/>
    <w:pPr>
      <w:spacing w:before="100" w:beforeAutospacing="1" w:after="100" w:afterAutospacing="1" w:line="240" w:lineRule="auto"/>
    </w:pPr>
    <w:rPr>
      <w:rFonts w:cs="Times New Roman"/>
      <w:sz w:val="24"/>
      <w:szCs w:val="24"/>
      <w:lang w:eastAsia="ru-RU"/>
    </w:rPr>
  </w:style>
  <w:style w:type="character" w:customStyle="1" w:styleId="blk">
    <w:name w:val="blk"/>
    <w:basedOn w:val="DefaultParagraphFont"/>
    <w:uiPriority w:val="99"/>
    <w:rsid w:val="00B26985"/>
  </w:style>
</w:styles>
</file>

<file path=word/webSettings.xml><?xml version="1.0" encoding="utf-8"?>
<w:webSettings xmlns:r="http://schemas.openxmlformats.org/officeDocument/2006/relationships" xmlns:w="http://schemas.openxmlformats.org/wordprocessingml/2006/main">
  <w:divs>
    <w:div w:id="706757001">
      <w:marLeft w:val="0"/>
      <w:marRight w:val="0"/>
      <w:marTop w:val="0"/>
      <w:marBottom w:val="0"/>
      <w:divBdr>
        <w:top w:val="none" w:sz="0" w:space="0" w:color="auto"/>
        <w:left w:val="none" w:sz="0" w:space="0" w:color="auto"/>
        <w:bottom w:val="none" w:sz="0" w:space="0" w:color="auto"/>
        <w:right w:val="none" w:sz="0" w:space="0" w:color="auto"/>
      </w:divBdr>
    </w:div>
    <w:div w:id="706757002">
      <w:marLeft w:val="0"/>
      <w:marRight w:val="0"/>
      <w:marTop w:val="0"/>
      <w:marBottom w:val="0"/>
      <w:divBdr>
        <w:top w:val="none" w:sz="0" w:space="0" w:color="auto"/>
        <w:left w:val="none" w:sz="0" w:space="0" w:color="auto"/>
        <w:bottom w:val="none" w:sz="0" w:space="0" w:color="auto"/>
        <w:right w:val="none" w:sz="0" w:space="0" w:color="auto"/>
      </w:divBdr>
    </w:div>
    <w:div w:id="706757003">
      <w:marLeft w:val="0"/>
      <w:marRight w:val="0"/>
      <w:marTop w:val="0"/>
      <w:marBottom w:val="0"/>
      <w:divBdr>
        <w:top w:val="none" w:sz="0" w:space="0" w:color="auto"/>
        <w:left w:val="none" w:sz="0" w:space="0" w:color="auto"/>
        <w:bottom w:val="none" w:sz="0" w:space="0" w:color="auto"/>
        <w:right w:val="none" w:sz="0" w:space="0" w:color="auto"/>
      </w:divBdr>
    </w:div>
    <w:div w:id="706757004">
      <w:marLeft w:val="0"/>
      <w:marRight w:val="0"/>
      <w:marTop w:val="0"/>
      <w:marBottom w:val="0"/>
      <w:divBdr>
        <w:top w:val="none" w:sz="0" w:space="0" w:color="auto"/>
        <w:left w:val="none" w:sz="0" w:space="0" w:color="auto"/>
        <w:bottom w:val="none" w:sz="0" w:space="0" w:color="auto"/>
        <w:right w:val="none" w:sz="0" w:space="0" w:color="auto"/>
      </w:divBdr>
    </w:div>
    <w:div w:id="706757005">
      <w:marLeft w:val="0"/>
      <w:marRight w:val="0"/>
      <w:marTop w:val="0"/>
      <w:marBottom w:val="0"/>
      <w:divBdr>
        <w:top w:val="none" w:sz="0" w:space="0" w:color="auto"/>
        <w:left w:val="none" w:sz="0" w:space="0" w:color="auto"/>
        <w:bottom w:val="none" w:sz="0" w:space="0" w:color="auto"/>
        <w:right w:val="none" w:sz="0" w:space="0" w:color="auto"/>
      </w:divBdr>
    </w:div>
    <w:div w:id="706757006">
      <w:marLeft w:val="0"/>
      <w:marRight w:val="0"/>
      <w:marTop w:val="0"/>
      <w:marBottom w:val="0"/>
      <w:divBdr>
        <w:top w:val="none" w:sz="0" w:space="0" w:color="auto"/>
        <w:left w:val="none" w:sz="0" w:space="0" w:color="auto"/>
        <w:bottom w:val="none" w:sz="0" w:space="0" w:color="auto"/>
        <w:right w:val="none" w:sz="0" w:space="0" w:color="auto"/>
      </w:divBdr>
    </w:div>
    <w:div w:id="706757015">
      <w:marLeft w:val="0"/>
      <w:marRight w:val="0"/>
      <w:marTop w:val="0"/>
      <w:marBottom w:val="0"/>
      <w:divBdr>
        <w:top w:val="none" w:sz="0" w:space="0" w:color="auto"/>
        <w:left w:val="none" w:sz="0" w:space="0" w:color="auto"/>
        <w:bottom w:val="none" w:sz="0" w:space="0" w:color="auto"/>
        <w:right w:val="none" w:sz="0" w:space="0" w:color="auto"/>
      </w:divBdr>
      <w:divsChild>
        <w:div w:id="706757000">
          <w:marLeft w:val="0"/>
          <w:marRight w:val="0"/>
          <w:marTop w:val="120"/>
          <w:marBottom w:val="0"/>
          <w:divBdr>
            <w:top w:val="none" w:sz="0" w:space="0" w:color="auto"/>
            <w:left w:val="none" w:sz="0" w:space="0" w:color="auto"/>
            <w:bottom w:val="none" w:sz="0" w:space="0" w:color="auto"/>
            <w:right w:val="none" w:sz="0" w:space="0" w:color="auto"/>
          </w:divBdr>
        </w:div>
        <w:div w:id="706757007">
          <w:marLeft w:val="0"/>
          <w:marRight w:val="0"/>
          <w:marTop w:val="120"/>
          <w:marBottom w:val="0"/>
          <w:divBdr>
            <w:top w:val="none" w:sz="0" w:space="0" w:color="auto"/>
            <w:left w:val="none" w:sz="0" w:space="0" w:color="auto"/>
            <w:bottom w:val="none" w:sz="0" w:space="0" w:color="auto"/>
            <w:right w:val="none" w:sz="0" w:space="0" w:color="auto"/>
          </w:divBdr>
        </w:div>
        <w:div w:id="706757008">
          <w:marLeft w:val="0"/>
          <w:marRight w:val="0"/>
          <w:marTop w:val="120"/>
          <w:marBottom w:val="0"/>
          <w:divBdr>
            <w:top w:val="none" w:sz="0" w:space="0" w:color="auto"/>
            <w:left w:val="none" w:sz="0" w:space="0" w:color="auto"/>
            <w:bottom w:val="none" w:sz="0" w:space="0" w:color="auto"/>
            <w:right w:val="none" w:sz="0" w:space="0" w:color="auto"/>
          </w:divBdr>
        </w:div>
        <w:div w:id="706757009">
          <w:marLeft w:val="0"/>
          <w:marRight w:val="0"/>
          <w:marTop w:val="120"/>
          <w:marBottom w:val="0"/>
          <w:divBdr>
            <w:top w:val="none" w:sz="0" w:space="0" w:color="auto"/>
            <w:left w:val="none" w:sz="0" w:space="0" w:color="auto"/>
            <w:bottom w:val="none" w:sz="0" w:space="0" w:color="auto"/>
            <w:right w:val="none" w:sz="0" w:space="0" w:color="auto"/>
          </w:divBdr>
        </w:div>
        <w:div w:id="706757010">
          <w:marLeft w:val="0"/>
          <w:marRight w:val="0"/>
          <w:marTop w:val="120"/>
          <w:marBottom w:val="0"/>
          <w:divBdr>
            <w:top w:val="none" w:sz="0" w:space="0" w:color="auto"/>
            <w:left w:val="none" w:sz="0" w:space="0" w:color="auto"/>
            <w:bottom w:val="none" w:sz="0" w:space="0" w:color="auto"/>
            <w:right w:val="none" w:sz="0" w:space="0" w:color="auto"/>
          </w:divBdr>
        </w:div>
        <w:div w:id="706757011">
          <w:marLeft w:val="0"/>
          <w:marRight w:val="0"/>
          <w:marTop w:val="120"/>
          <w:marBottom w:val="0"/>
          <w:divBdr>
            <w:top w:val="none" w:sz="0" w:space="0" w:color="auto"/>
            <w:left w:val="none" w:sz="0" w:space="0" w:color="auto"/>
            <w:bottom w:val="none" w:sz="0" w:space="0" w:color="auto"/>
            <w:right w:val="none" w:sz="0" w:space="0" w:color="auto"/>
          </w:divBdr>
        </w:div>
        <w:div w:id="706757012">
          <w:marLeft w:val="0"/>
          <w:marRight w:val="0"/>
          <w:marTop w:val="120"/>
          <w:marBottom w:val="0"/>
          <w:divBdr>
            <w:top w:val="none" w:sz="0" w:space="0" w:color="auto"/>
            <w:left w:val="none" w:sz="0" w:space="0" w:color="auto"/>
            <w:bottom w:val="none" w:sz="0" w:space="0" w:color="auto"/>
            <w:right w:val="none" w:sz="0" w:space="0" w:color="auto"/>
          </w:divBdr>
        </w:div>
        <w:div w:id="706757013">
          <w:marLeft w:val="0"/>
          <w:marRight w:val="0"/>
          <w:marTop w:val="120"/>
          <w:marBottom w:val="0"/>
          <w:divBdr>
            <w:top w:val="none" w:sz="0" w:space="0" w:color="auto"/>
            <w:left w:val="none" w:sz="0" w:space="0" w:color="auto"/>
            <w:bottom w:val="none" w:sz="0" w:space="0" w:color="auto"/>
            <w:right w:val="none" w:sz="0" w:space="0" w:color="auto"/>
          </w:divBdr>
        </w:div>
        <w:div w:id="70675701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6584872044C3AFCE0C5838FB46E95E79C9130147D88AB5F08D1D45E72I5v9L" TargetMode="External"/><Relationship Id="rId13" Type="http://schemas.openxmlformats.org/officeDocument/2006/relationships/hyperlink" Target="http://www.consultant.ru/document/cons_doc_LAW_344848/4bfa1f8ac14f300a18b88034e85a4e238ed17f62/" TargetMode="External"/><Relationship Id="rId18" Type="http://schemas.openxmlformats.org/officeDocument/2006/relationships/hyperlink" Target="consultantplus://offline/ref=0F1765A9714380567E07E999E71B7DEF6D2276D0964CBCE7F6710B3281A4B516866B1D189CB145D51C7CF7F9G7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17EFAB1354FB569EE267971A5F45BBCDFE4B2C02556DA698C4D52F85456746F430478C9D4C7C08A991763a4i9H" TargetMode="External"/><Relationship Id="rId7" Type="http://schemas.openxmlformats.org/officeDocument/2006/relationships/hyperlink" Target="consultantplus://offline/ref=4F4E0A7680715914A206CEBA48E3B6584872044C3AFCE0C5838FB46E95E79C9130147D88AB5F08D1D45E72I5v9L" TargetMode="External"/><Relationship Id="rId12" Type="http://schemas.openxmlformats.org/officeDocument/2006/relationships/hyperlink" Target="consultantplus://offline/ref=0EC415B132E83927BF8988B40259D14CE258B2D544F42812382C9A30ADA1469D855F7EF2y3hCL" TargetMode="External"/><Relationship Id="rId17" Type="http://schemas.openxmlformats.org/officeDocument/2006/relationships/hyperlink" Target="http://www.consultant.ru/document/cons_doc_LAW_342034/a2588b2a1374c05e0939bb4df8e54fc0dfd6e000/" TargetMode="External"/><Relationship Id="rId25" Type="http://schemas.openxmlformats.org/officeDocument/2006/relationships/hyperlink" Target="consultantplus://offline/ref=1CD8CB087A1EE0C10BF71573CBACF6E56E9A0CE470022B7B52EF0DCB0648A2BFAEF2D9997A5129227FQ3F" TargetMode="External"/><Relationship Id="rId2" Type="http://schemas.openxmlformats.org/officeDocument/2006/relationships/styles" Target="styles.xml"/><Relationship Id="rId16" Type="http://schemas.openxmlformats.org/officeDocument/2006/relationships/hyperlink" Target="http://www.consultant.ru/document/cons_doc_LAW_342034/a2588b2a1374c05e0939bb4df8e54fc0dfd6e000/"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www.baladmin.ru" TargetMode="External"/><Relationship Id="rId11" Type="http://schemas.openxmlformats.org/officeDocument/2006/relationships/hyperlink" Target="http://www.mfc64.ru/" TargetMode="External"/><Relationship Id="rId24" Type="http://schemas.openxmlformats.org/officeDocument/2006/relationships/hyperlink" Target="consultantplus://offline/ref=1CD8CB087A1EE0C10BF71573CBACF6E56E9A0CE470022B7B52EF0DCB0648A2BFAEF2D99A7375Q1F" TargetMode="External"/><Relationship Id="rId5" Type="http://schemas.openxmlformats.org/officeDocument/2006/relationships/hyperlink" Target="http://www.balashov-tv.ru" TargetMode="External"/><Relationship Id="rId15" Type="http://schemas.openxmlformats.org/officeDocument/2006/relationships/hyperlink" Target="http://www.consultant.ru/document/cons_doc_LAW_342034/d44bdb356e6a691d0c72fef05ed16f68af0af9eb/" TargetMode="External"/><Relationship Id="rId23" Type="http://schemas.openxmlformats.org/officeDocument/2006/relationships/hyperlink" Target="consultantplus://offline/ref=F74A318F9D8ADF9483AC76F276F96D86A1B6525C67F327A61428D40A62F10188BA7F07EAI5T7N" TargetMode="External"/><Relationship Id="rId10" Type="http://schemas.openxmlformats.org/officeDocument/2006/relationships/hyperlink" Target="http://64.gosuslugi.ru/"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086C94972C3A0F64FCAC176519E7E5F7B8F038067787F7A20FFEBF645BsCw0N" TargetMode="External"/><Relationship Id="rId22" Type="http://schemas.openxmlformats.org/officeDocument/2006/relationships/hyperlink" Target="consultantplus://offline/ref=517EFAB1354FB569EE267971A5F45BBCDFE4B2C02556DA698C4D52F85456746F430478C9D4C7C08A991062a4i2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37</Pages>
  <Words>13172</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voronov</dc:creator>
  <cp:keywords/>
  <dc:description/>
  <cp:lastModifiedBy>User</cp:lastModifiedBy>
  <cp:revision>2</cp:revision>
  <cp:lastPrinted>2020-05-08T07:27:00Z</cp:lastPrinted>
  <dcterms:created xsi:type="dcterms:W3CDTF">2020-08-05T13:55:00Z</dcterms:created>
  <dcterms:modified xsi:type="dcterms:W3CDTF">2020-08-05T13:55:00Z</dcterms:modified>
</cp:coreProperties>
</file>