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34" w:rsidRDefault="00A447C0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28.07.2023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253-п</w:t>
      </w: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C600EB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453B0F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453B0F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453B0F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453B0F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509"/>
      </w:tblGrid>
      <w:tr w:rsidR="005D0B34" w:rsidTr="005D0B34">
        <w:tc>
          <w:tcPr>
            <w:tcW w:w="6771" w:type="dxa"/>
          </w:tcPr>
          <w:p w:rsidR="005D0B34" w:rsidRPr="005D0B34" w:rsidRDefault="005D0B34" w:rsidP="005D0B34">
            <w:pPr>
              <w:ind w:right="281"/>
              <w:rPr>
                <w:rFonts w:ascii="PT Astra Serif" w:hAnsi="PT Astra Serif"/>
                <w:b/>
                <w:sz w:val="28"/>
                <w:szCs w:val="28"/>
              </w:rPr>
            </w:pPr>
            <w:r w:rsidRPr="005D0B34">
              <w:rPr>
                <w:rFonts w:ascii="PT Astra Serif" w:hAnsi="PT Astra Serif"/>
                <w:b/>
                <w:kern w:val="2"/>
                <w:sz w:val="28"/>
                <w:szCs w:val="28"/>
                <w:lang w:eastAsia="ru-RU"/>
              </w:rPr>
              <w:t xml:space="preserve">О признании утратившим силу </w:t>
            </w:r>
            <w:r w:rsidRPr="005D0B3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Постановления администрации Балашовского муниципального района от </w:t>
            </w:r>
            <w:r w:rsidRPr="005D0B34">
              <w:rPr>
                <w:rFonts w:ascii="PT Astra Serif" w:hAnsi="PT Astra Serif"/>
                <w:b/>
                <w:sz w:val="28"/>
                <w:szCs w:val="28"/>
              </w:rPr>
              <w:t>03.08.2017 г. № 191-П</w:t>
            </w:r>
            <w:r w:rsidRPr="005D0B3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об утверждении административного регламента по предоставлению муниципальной услуги «Предоставление выписки из домовой (поквартирной) книги, поквартирной карточки»</w:t>
            </w:r>
          </w:p>
        </w:tc>
        <w:tc>
          <w:tcPr>
            <w:tcW w:w="3509" w:type="dxa"/>
          </w:tcPr>
          <w:p w:rsidR="005D0B34" w:rsidRDefault="005D0B34" w:rsidP="005D0B34">
            <w:pPr>
              <w:ind w:right="28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D0B34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453B0F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EB4A5F" w:rsidRDefault="005D0B34" w:rsidP="005D0B34">
      <w:pPr>
        <w:shd w:val="clear" w:color="auto" w:fill="FFFFFF"/>
        <w:ind w:right="281" w:firstLine="709"/>
        <w:jc w:val="both"/>
        <w:rPr>
          <w:rFonts w:ascii="PT Astra Serif" w:hAnsi="PT Astra Serif"/>
          <w:sz w:val="28"/>
          <w:szCs w:val="28"/>
        </w:rPr>
      </w:pPr>
      <w:r w:rsidRPr="00EB4A5F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 </w:t>
      </w:r>
      <w:r w:rsidRPr="00EB4A5F">
        <w:rPr>
          <w:rFonts w:ascii="PT Astra Serif" w:hAnsi="PT Astra Serif"/>
          <w:bCs/>
          <w:sz w:val="28"/>
          <w:szCs w:val="28"/>
        </w:rPr>
        <w:t>Уставом Балашовского муниципального района, администрация Балашовского муниципального района</w:t>
      </w:r>
    </w:p>
    <w:p w:rsidR="005D0B34" w:rsidRPr="00EB4A5F" w:rsidRDefault="005D0B34" w:rsidP="005D0B34">
      <w:pPr>
        <w:shd w:val="clear" w:color="auto" w:fill="FFFFFF"/>
        <w:ind w:right="281"/>
        <w:jc w:val="both"/>
        <w:rPr>
          <w:rFonts w:ascii="PT Astra Serif" w:hAnsi="PT Astra Serif"/>
          <w:bCs/>
          <w:sz w:val="28"/>
          <w:szCs w:val="28"/>
        </w:rPr>
      </w:pPr>
    </w:p>
    <w:p w:rsidR="005D0B34" w:rsidRPr="00EB4A5F" w:rsidRDefault="005D0B34" w:rsidP="005D0B34">
      <w:pPr>
        <w:shd w:val="clear" w:color="auto" w:fill="FFFFFF"/>
        <w:ind w:right="281"/>
        <w:jc w:val="center"/>
        <w:rPr>
          <w:rFonts w:ascii="PT Astra Serif" w:hAnsi="PT Astra Serif"/>
          <w:b/>
          <w:bCs/>
          <w:sz w:val="28"/>
          <w:szCs w:val="28"/>
        </w:rPr>
      </w:pPr>
      <w:r w:rsidRPr="00EB4A5F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5D0B34" w:rsidRPr="00EB4A5F" w:rsidRDefault="005D0B34" w:rsidP="005D0B34">
      <w:pPr>
        <w:shd w:val="clear" w:color="auto" w:fill="FFFFFF"/>
        <w:ind w:right="281"/>
        <w:jc w:val="center"/>
        <w:rPr>
          <w:rFonts w:ascii="PT Astra Serif" w:hAnsi="PT Astra Serif"/>
          <w:bCs/>
          <w:sz w:val="28"/>
          <w:szCs w:val="28"/>
        </w:rPr>
      </w:pPr>
    </w:p>
    <w:p w:rsidR="005D0B34" w:rsidRDefault="005D0B34" w:rsidP="005D0B34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4A5F">
        <w:rPr>
          <w:rFonts w:ascii="PT Astra Serif" w:hAnsi="PT Astra Serif"/>
          <w:bCs/>
          <w:sz w:val="28"/>
          <w:szCs w:val="28"/>
        </w:rPr>
        <w:t xml:space="preserve">Постановление администрации Балашовского муниципального района от </w:t>
      </w:r>
      <w:r w:rsidRPr="00EB4A5F">
        <w:rPr>
          <w:rFonts w:ascii="PT Astra Serif" w:hAnsi="PT Astra Serif"/>
          <w:sz w:val="28"/>
          <w:szCs w:val="28"/>
        </w:rPr>
        <w:t>03.08.2017 г. № 191-П</w:t>
      </w:r>
      <w:r w:rsidRPr="00EB4A5F">
        <w:rPr>
          <w:rFonts w:ascii="PT Astra Serif" w:hAnsi="PT Astra Serif"/>
          <w:bCs/>
          <w:sz w:val="28"/>
          <w:szCs w:val="28"/>
        </w:rPr>
        <w:t xml:space="preserve"> об утверждении административного регламента по предоставлению муниципальной услуги «Предоставление выписки из домовой (поквартирной) книги, поквартирной карточки» (в ред. от </w:t>
      </w:r>
      <w:r w:rsidRPr="00EB4A5F">
        <w:rPr>
          <w:rFonts w:ascii="PT Astra Serif" w:hAnsi="PT Astra Serif"/>
          <w:sz w:val="28"/>
          <w:szCs w:val="28"/>
        </w:rPr>
        <w:t>18.01.2018 г. № 2-П; от 11.05.2022 г. № 129-П</w:t>
      </w:r>
      <w:r w:rsidRPr="00EB4A5F">
        <w:rPr>
          <w:rFonts w:ascii="PT Astra Serif" w:hAnsi="PT Astra Serif"/>
          <w:bCs/>
          <w:sz w:val="28"/>
          <w:szCs w:val="28"/>
        </w:rPr>
        <w:t>)</w:t>
      </w:r>
      <w:r w:rsidRPr="00EB4A5F">
        <w:rPr>
          <w:rFonts w:ascii="PT Astra Serif" w:hAnsi="PT Astra Serif"/>
          <w:sz w:val="28"/>
          <w:szCs w:val="28"/>
        </w:rPr>
        <w:t xml:space="preserve"> считать утратившими силу.</w:t>
      </w:r>
    </w:p>
    <w:p w:rsidR="0005785C" w:rsidRPr="00EB4A5F" w:rsidRDefault="0005785C" w:rsidP="0005785C">
      <w:pPr>
        <w:suppressAutoHyphens/>
        <w:ind w:left="709"/>
        <w:jc w:val="both"/>
        <w:rPr>
          <w:rFonts w:ascii="PT Astra Serif" w:hAnsi="PT Astra Serif"/>
          <w:sz w:val="28"/>
          <w:szCs w:val="28"/>
        </w:rPr>
      </w:pPr>
    </w:p>
    <w:p w:rsidR="005D0B34" w:rsidRPr="00EB4A5F" w:rsidRDefault="005D0B34" w:rsidP="005D0B34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4A5F">
        <w:rPr>
          <w:rFonts w:ascii="PT Astra Serif" w:hAnsi="PT Astra Serif"/>
          <w:sz w:val="28"/>
          <w:szCs w:val="28"/>
        </w:rPr>
        <w:lastRenderedPageBreak/>
        <w:t>Отделу информации и общественных отношений (</w:t>
      </w:r>
      <w:r w:rsidR="0005785C">
        <w:rPr>
          <w:rFonts w:ascii="PT Astra Serif" w:hAnsi="PT Astra Serif"/>
          <w:sz w:val="28"/>
          <w:szCs w:val="28"/>
        </w:rPr>
        <w:t>Храмов А. А</w:t>
      </w:r>
      <w:r w:rsidRPr="00EB4A5F">
        <w:rPr>
          <w:rFonts w:ascii="PT Astra Serif" w:hAnsi="PT Astra Serif"/>
          <w:sz w:val="28"/>
          <w:szCs w:val="28"/>
        </w:rPr>
        <w:t>.) опубликовать настоящее постановление в газете «</w:t>
      </w:r>
      <w:proofErr w:type="spellStart"/>
      <w:proofErr w:type="gramStart"/>
      <w:r w:rsidRPr="00EB4A5F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EB4A5F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>
        <w:r w:rsidRPr="00EB4A5F">
          <w:rPr>
            <w:rStyle w:val="-"/>
            <w:rFonts w:ascii="PT Astra Serif" w:hAnsi="PT Astra Serif"/>
            <w:sz w:val="28"/>
            <w:szCs w:val="28"/>
            <w:lang w:val="en-US"/>
          </w:rPr>
          <w:t>www</w:t>
        </w:r>
        <w:r w:rsidRPr="00EB4A5F">
          <w:rPr>
            <w:rStyle w:val="-"/>
            <w:rFonts w:ascii="PT Astra Serif" w:hAnsi="PT Astra Serif"/>
            <w:sz w:val="28"/>
            <w:szCs w:val="28"/>
          </w:rPr>
          <w:t>.</w:t>
        </w:r>
        <w:r w:rsidRPr="00EB4A5F">
          <w:rPr>
            <w:rStyle w:val="-"/>
            <w:rFonts w:ascii="PT Astra Serif" w:hAnsi="PT Astra Serif"/>
            <w:sz w:val="28"/>
            <w:szCs w:val="28"/>
            <w:lang w:val="en-US"/>
          </w:rPr>
          <w:t>balashov</w:t>
        </w:r>
        <w:r w:rsidRPr="00EB4A5F">
          <w:rPr>
            <w:rStyle w:val="-"/>
            <w:rFonts w:ascii="PT Astra Serif" w:hAnsi="PT Astra Serif"/>
            <w:sz w:val="28"/>
            <w:szCs w:val="28"/>
          </w:rPr>
          <w:t>-</w:t>
        </w:r>
        <w:r w:rsidRPr="00EB4A5F">
          <w:rPr>
            <w:rStyle w:val="-"/>
            <w:rFonts w:ascii="PT Astra Serif" w:hAnsi="PT Astra Serif"/>
            <w:sz w:val="28"/>
            <w:szCs w:val="28"/>
            <w:lang w:val="en-US"/>
          </w:rPr>
          <w:t>tv</w:t>
        </w:r>
        <w:r w:rsidRPr="00EB4A5F">
          <w:rPr>
            <w:rStyle w:val="-"/>
            <w:rFonts w:ascii="PT Astra Serif" w:hAnsi="PT Astra Serif"/>
            <w:sz w:val="28"/>
            <w:szCs w:val="28"/>
          </w:rPr>
          <w:t>.</w:t>
        </w:r>
        <w:r w:rsidRPr="00EB4A5F">
          <w:rPr>
            <w:rStyle w:val="-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EB4A5F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>
        <w:r w:rsidRPr="00EB4A5F">
          <w:rPr>
            <w:rStyle w:val="-"/>
            <w:rFonts w:ascii="PT Astra Serif" w:hAnsi="PT Astra Serif"/>
            <w:sz w:val="28"/>
            <w:szCs w:val="28"/>
            <w:lang w:val="en-US"/>
          </w:rPr>
          <w:t>www</w:t>
        </w:r>
        <w:r w:rsidRPr="00EB4A5F">
          <w:rPr>
            <w:rStyle w:val="-"/>
            <w:rFonts w:ascii="PT Astra Serif" w:hAnsi="PT Astra Serif"/>
            <w:sz w:val="28"/>
            <w:szCs w:val="28"/>
          </w:rPr>
          <w:t>.</w:t>
        </w:r>
        <w:r w:rsidRPr="00EB4A5F">
          <w:rPr>
            <w:rStyle w:val="-"/>
            <w:rFonts w:ascii="PT Astra Serif" w:hAnsi="PT Astra Serif"/>
            <w:sz w:val="28"/>
            <w:szCs w:val="28"/>
            <w:lang w:val="en-US"/>
          </w:rPr>
          <w:t>baladmin</w:t>
        </w:r>
        <w:r w:rsidRPr="00EB4A5F">
          <w:rPr>
            <w:rStyle w:val="-"/>
            <w:rFonts w:ascii="PT Astra Serif" w:hAnsi="PT Astra Serif"/>
            <w:sz w:val="28"/>
            <w:szCs w:val="28"/>
          </w:rPr>
          <w:t>.</w:t>
        </w:r>
        <w:r w:rsidRPr="00EB4A5F">
          <w:rPr>
            <w:rStyle w:val="-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5D0B34" w:rsidRPr="00EB4A5F" w:rsidRDefault="005D0B34" w:rsidP="005D0B34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B4A5F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D0B34" w:rsidRPr="00EB4A5F" w:rsidRDefault="005D0B34" w:rsidP="005D0B34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B4A5F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EB4A5F">
        <w:rPr>
          <w:rFonts w:ascii="PT Astra Serif" w:hAnsi="PT Astra Serif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EB4A5F">
        <w:rPr>
          <w:rFonts w:ascii="PT Astra Serif" w:hAnsi="PT Astra Serif"/>
          <w:bCs/>
          <w:sz w:val="28"/>
          <w:szCs w:val="28"/>
        </w:rPr>
        <w:t>П.</w:t>
      </w:r>
    </w:p>
    <w:p w:rsidR="005D0B34" w:rsidRPr="00EB4A5F" w:rsidRDefault="005D0B34" w:rsidP="005D0B34">
      <w:pPr>
        <w:shd w:val="clear" w:color="auto" w:fill="FFFFFF"/>
        <w:ind w:right="281"/>
        <w:jc w:val="both"/>
        <w:rPr>
          <w:rFonts w:ascii="PT Astra Serif" w:hAnsi="PT Astra Serif"/>
          <w:bCs/>
          <w:sz w:val="28"/>
          <w:szCs w:val="28"/>
        </w:rPr>
      </w:pPr>
    </w:p>
    <w:p w:rsidR="005D0B34" w:rsidRPr="00EB4A5F" w:rsidRDefault="005D0B34" w:rsidP="005D0B34">
      <w:pPr>
        <w:shd w:val="clear" w:color="auto" w:fill="FFFFFF"/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EB4A5F" w:rsidRDefault="005D0B34" w:rsidP="005D0B34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  <w:r w:rsidRPr="00EB4A5F">
        <w:rPr>
          <w:rFonts w:ascii="PT Astra Serif" w:hAnsi="PT Astra Serif"/>
          <w:b/>
          <w:bCs/>
          <w:sz w:val="28"/>
          <w:szCs w:val="28"/>
        </w:rPr>
        <w:t xml:space="preserve">Глава Балашовского  </w:t>
      </w:r>
    </w:p>
    <w:p w:rsidR="005D0B34" w:rsidRPr="00EB4A5F" w:rsidRDefault="005D0B34" w:rsidP="005D0B34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  <w:r w:rsidRPr="00EB4A5F">
        <w:rPr>
          <w:rFonts w:ascii="PT Astra Serif" w:hAnsi="PT Astra Serif"/>
          <w:b/>
          <w:bCs/>
          <w:sz w:val="28"/>
          <w:szCs w:val="28"/>
        </w:rPr>
        <w:t>муниципального района                                                        П.М. Петраков</w:t>
      </w:r>
    </w:p>
    <w:p w:rsidR="001A33D9" w:rsidRDefault="001A33D9"/>
    <w:sectPr w:rsidR="001A33D9" w:rsidSect="001A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7F89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0B34"/>
    <w:rsid w:val="0005785C"/>
    <w:rsid w:val="001A33D9"/>
    <w:rsid w:val="00534C30"/>
    <w:rsid w:val="005D0B34"/>
    <w:rsid w:val="008753D5"/>
    <w:rsid w:val="00A447C0"/>
    <w:rsid w:val="00D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B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D0B34"/>
    <w:rPr>
      <w:rFonts w:ascii="Times New Roman" w:hAnsi="Times New Roman"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qFormat/>
    <w:rsid w:val="005D0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B34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table" w:styleId="a3">
    <w:name w:val="Table Grid"/>
    <w:basedOn w:val="a1"/>
    <w:uiPriority w:val="59"/>
    <w:rsid w:val="005D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/" TargetMode="External"/><Relationship Id="rId5" Type="http://schemas.openxmlformats.org/officeDocument/2006/relationships/hyperlink" Target="http://www.balashov-t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2</cp:revision>
  <dcterms:created xsi:type="dcterms:W3CDTF">2023-07-28T10:42:00Z</dcterms:created>
  <dcterms:modified xsi:type="dcterms:W3CDTF">2023-07-28T10:42:00Z</dcterms:modified>
</cp:coreProperties>
</file>