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54" w:rsidRPr="006A18AD" w:rsidRDefault="008952D1" w:rsidP="008952D1">
      <w:pPr>
        <w:pStyle w:val="ConsPlusTitl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14.09.2023 г.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308-п</w:t>
      </w: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D53C4F" w:rsidRPr="006A18AD" w:rsidRDefault="00D53C4F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D13F30" w:rsidRPr="006A18AD" w:rsidRDefault="00D13F30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</w:t>
      </w:r>
    </w:p>
    <w:p w:rsidR="00D13F30" w:rsidRPr="006A18AD" w:rsidRDefault="00D53C4F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</w:t>
      </w:r>
      <w:r w:rsidR="00D13F30" w:rsidRPr="006A18AD">
        <w:rPr>
          <w:rFonts w:ascii="PT Astra Serif" w:hAnsi="PT Astra Serif" w:cs="Times New Roman"/>
          <w:sz w:val="28"/>
          <w:szCs w:val="28"/>
        </w:rPr>
        <w:t xml:space="preserve">дминистрации Балашовского </w:t>
      </w:r>
    </w:p>
    <w:p w:rsidR="00D13F30" w:rsidRPr="006A18AD" w:rsidRDefault="00D13F30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>муниципального района</w:t>
      </w:r>
    </w:p>
    <w:p w:rsidR="00D13F30" w:rsidRPr="006A18AD" w:rsidRDefault="00D13F30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>от 30.12.2021г. №442 – п «</w:t>
      </w:r>
      <w:r w:rsidR="005101E9" w:rsidRPr="006A18AD">
        <w:rPr>
          <w:rFonts w:ascii="PT Astra Serif" w:hAnsi="PT Astra Serif" w:cs="Times New Roman"/>
          <w:sz w:val="28"/>
          <w:szCs w:val="28"/>
        </w:rPr>
        <w:t xml:space="preserve">О порядке </w:t>
      </w:r>
    </w:p>
    <w:p w:rsidR="005101E9" w:rsidRPr="006A18AD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 xml:space="preserve">осуществления бюджетных </w:t>
      </w:r>
    </w:p>
    <w:p w:rsidR="005101E9" w:rsidRPr="006A18AD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 xml:space="preserve">полномочий главными администраторами </w:t>
      </w:r>
    </w:p>
    <w:p w:rsidR="005101E9" w:rsidRPr="006A18AD" w:rsidRDefault="00D13F30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>доходов районного</w:t>
      </w:r>
      <w:r w:rsidR="005101E9" w:rsidRPr="006A18AD">
        <w:rPr>
          <w:rFonts w:ascii="PT Astra Serif" w:hAnsi="PT Astra Serif" w:cs="Times New Roman"/>
          <w:sz w:val="28"/>
          <w:szCs w:val="28"/>
        </w:rPr>
        <w:t xml:space="preserve"> бюджета Балашовского</w:t>
      </w:r>
    </w:p>
    <w:p w:rsidR="005101E9" w:rsidRPr="006A18AD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области,</w:t>
      </w:r>
    </w:p>
    <w:p w:rsidR="001D0E54" w:rsidRPr="006A18AD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>являющимися органами местного</w:t>
      </w:r>
    </w:p>
    <w:p w:rsidR="00D13F30" w:rsidRPr="006A18AD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 xml:space="preserve">самоуправления и (или) находящимися в их </w:t>
      </w:r>
    </w:p>
    <w:p w:rsidR="001D0E54" w:rsidRPr="006A18AD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A18AD">
        <w:rPr>
          <w:rFonts w:ascii="PT Astra Serif" w:hAnsi="PT Astra Serif" w:cs="Times New Roman"/>
          <w:sz w:val="28"/>
          <w:szCs w:val="28"/>
        </w:rPr>
        <w:t>ведении</w:t>
      </w:r>
      <w:r w:rsidR="00D13F30" w:rsidRPr="006A18AD">
        <w:rPr>
          <w:rFonts w:ascii="PT Astra Serif" w:hAnsi="PT Astra Serif" w:cs="Times New Roman"/>
          <w:sz w:val="28"/>
          <w:szCs w:val="28"/>
        </w:rPr>
        <w:t xml:space="preserve"> </w:t>
      </w:r>
      <w:r w:rsidRPr="006A18AD">
        <w:rPr>
          <w:rFonts w:ascii="PT Astra Serif" w:hAnsi="PT Astra Serif" w:cs="Times New Roman"/>
          <w:sz w:val="28"/>
          <w:szCs w:val="28"/>
        </w:rPr>
        <w:t>казенными учреждениями</w:t>
      </w:r>
      <w:r w:rsidR="00D13F30" w:rsidRPr="006A18AD">
        <w:rPr>
          <w:rFonts w:ascii="PT Astra Serif" w:hAnsi="PT Astra Serif" w:cs="Times New Roman"/>
          <w:sz w:val="28"/>
          <w:szCs w:val="28"/>
        </w:rPr>
        <w:t>»</w:t>
      </w:r>
    </w:p>
    <w:p w:rsidR="001D0E54" w:rsidRPr="006A18AD" w:rsidRDefault="001D0E54" w:rsidP="001D0E5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1E9" w:rsidRPr="006A18AD" w:rsidRDefault="001D0E54" w:rsidP="001D0E5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A18AD">
        <w:rPr>
          <w:rFonts w:ascii="PT Astra Serif" w:hAnsi="PT Astra Serif"/>
          <w:sz w:val="28"/>
          <w:szCs w:val="28"/>
        </w:rPr>
        <w:t xml:space="preserve">В соответствии со статьей 160.1 Бюджетного </w:t>
      </w:r>
      <w:r w:rsidR="005101E9" w:rsidRPr="006A18AD">
        <w:rPr>
          <w:rFonts w:ascii="PT Astra Serif" w:hAnsi="PT Astra Serif"/>
          <w:sz w:val="28"/>
          <w:szCs w:val="28"/>
        </w:rPr>
        <w:t>К</w:t>
      </w:r>
      <w:r w:rsidRPr="006A18AD">
        <w:rPr>
          <w:rFonts w:ascii="PT Astra Serif" w:hAnsi="PT Astra Serif"/>
          <w:sz w:val="28"/>
          <w:szCs w:val="28"/>
        </w:rPr>
        <w:t xml:space="preserve">одекса Российской Федерации, </w:t>
      </w:r>
      <w:r w:rsidR="00B133A6">
        <w:rPr>
          <w:rFonts w:ascii="PT Astra Serif" w:hAnsi="PT Astra Serif"/>
          <w:sz w:val="28"/>
          <w:szCs w:val="28"/>
        </w:rPr>
        <w:t xml:space="preserve">Приказа Министерства финансов Российской Федерации от 18.11.2022 года №172н, </w:t>
      </w:r>
      <w:r w:rsidR="005101E9" w:rsidRPr="006A18AD">
        <w:rPr>
          <w:rFonts w:ascii="PT Astra Serif" w:hAnsi="PT Astra Serif"/>
          <w:sz w:val="28"/>
          <w:szCs w:val="28"/>
        </w:rPr>
        <w:t>п</w:t>
      </w:r>
      <w:r w:rsidRPr="006A18AD">
        <w:rPr>
          <w:rFonts w:ascii="PT Astra Serif" w:hAnsi="PT Astra Serif"/>
          <w:sz w:val="28"/>
          <w:szCs w:val="28"/>
        </w:rPr>
        <w:t>оложени</w:t>
      </w:r>
      <w:r w:rsidR="005101E9" w:rsidRPr="006A18AD">
        <w:rPr>
          <w:rFonts w:ascii="PT Astra Serif" w:hAnsi="PT Astra Serif"/>
          <w:sz w:val="28"/>
          <w:szCs w:val="28"/>
        </w:rPr>
        <w:t>ем</w:t>
      </w:r>
      <w:r w:rsidRPr="006A18AD">
        <w:rPr>
          <w:rFonts w:ascii="PT Astra Serif" w:hAnsi="PT Astra Serif"/>
          <w:sz w:val="28"/>
          <w:szCs w:val="28"/>
        </w:rPr>
        <w:t xml:space="preserve"> о бюджетном процессе в</w:t>
      </w:r>
      <w:r w:rsidR="005101E9" w:rsidRPr="006A18AD">
        <w:rPr>
          <w:rFonts w:ascii="PT Astra Serif" w:hAnsi="PT Astra Serif"/>
          <w:sz w:val="28"/>
          <w:szCs w:val="28"/>
        </w:rPr>
        <w:t xml:space="preserve"> Балашовском муниципальном районе, администрация Балашовского муниципального района</w:t>
      </w:r>
    </w:p>
    <w:p w:rsidR="005101E9" w:rsidRPr="006A18AD" w:rsidRDefault="005101E9" w:rsidP="005101E9">
      <w:pPr>
        <w:pStyle w:val="a7"/>
        <w:ind w:left="0"/>
        <w:jc w:val="center"/>
        <w:rPr>
          <w:rFonts w:ascii="PT Astra Serif" w:hAnsi="PT Astra Serif"/>
          <w:bCs w:val="0"/>
          <w:sz w:val="28"/>
          <w:szCs w:val="28"/>
        </w:rPr>
      </w:pPr>
      <w:r w:rsidRPr="006A18AD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D13F30" w:rsidRPr="00D53C4F" w:rsidRDefault="00D13F30" w:rsidP="00B133A6">
      <w:pPr>
        <w:pStyle w:val="ConsPlusTitle"/>
        <w:ind w:firstLine="426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6A18AD">
        <w:rPr>
          <w:rFonts w:ascii="PT Astra Serif" w:hAnsi="PT Astra Serif"/>
          <w:b w:val="0"/>
          <w:bCs w:val="0"/>
          <w:sz w:val="28"/>
          <w:szCs w:val="28"/>
        </w:rPr>
        <w:t>1.</w:t>
      </w:r>
      <w:r w:rsidRPr="006A18AD">
        <w:rPr>
          <w:rFonts w:ascii="PT Astra Serif" w:hAnsi="PT Astra Serif"/>
          <w:b w:val="0"/>
          <w:bCs w:val="0"/>
          <w:sz w:val="28"/>
          <w:szCs w:val="28"/>
        </w:rPr>
        <w:tab/>
        <w:t xml:space="preserve"> </w:t>
      </w:r>
      <w:r w:rsidRPr="006A18AD">
        <w:rPr>
          <w:rFonts w:ascii="PT Astra Serif" w:hAnsi="PT Astra Serif"/>
          <w:b w:val="0"/>
          <w:bCs w:val="0"/>
          <w:sz w:val="26"/>
          <w:szCs w:val="26"/>
        </w:rPr>
        <w:t xml:space="preserve">Внести в постановление администрации Балашовского муниципального района №442-п от 30.12.2021 года </w:t>
      </w:r>
      <w:r w:rsidRPr="006A18A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«О порядке осуществления бюджетных полномочий главными администраторами доходов районного бюджета Балашовского муниципального района Саратовской области, являющимися органами местного самоуправления и (или) находящимися в их ведении казенными учреждениями» </w:t>
      </w:r>
      <w:r w:rsidRPr="00D53C4F">
        <w:rPr>
          <w:rFonts w:ascii="PT Astra Serif" w:hAnsi="PT Astra Serif"/>
          <w:b w:val="0"/>
          <w:bCs w:val="0"/>
          <w:kern w:val="2"/>
          <w:sz w:val="28"/>
          <w:szCs w:val="28"/>
        </w:rPr>
        <w:t xml:space="preserve">следующие </w:t>
      </w:r>
      <w:r w:rsidRPr="00D53C4F">
        <w:rPr>
          <w:rFonts w:ascii="PT Astra Serif" w:hAnsi="PT Astra Serif"/>
          <w:b w:val="0"/>
          <w:bCs w:val="0"/>
          <w:sz w:val="28"/>
          <w:szCs w:val="28"/>
        </w:rPr>
        <w:t>изменения:</w:t>
      </w:r>
    </w:p>
    <w:p w:rsidR="00047903" w:rsidRPr="006A18AD" w:rsidRDefault="00D13F30" w:rsidP="00B133A6">
      <w:pPr>
        <w:pStyle w:val="ac"/>
        <w:ind w:firstLine="426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6A18AD">
        <w:rPr>
          <w:rFonts w:ascii="PT Astra Serif" w:hAnsi="PT Astra Serif"/>
          <w:bCs/>
          <w:kern w:val="2"/>
          <w:sz w:val="28"/>
          <w:szCs w:val="28"/>
        </w:rPr>
        <w:t>1.1. пункт 1 приложения к постановлению «</w:t>
      </w:r>
      <w:r w:rsidRPr="006A18AD">
        <w:rPr>
          <w:rFonts w:ascii="PT Astra Serif" w:hAnsi="PT Astra Serif"/>
          <w:bCs/>
          <w:sz w:val="28"/>
          <w:szCs w:val="28"/>
        </w:rPr>
        <w:t>Порядок осуществления бюджетных полномочий главными администраторами доходов районного бюджета Балашовского муниципального района Саратовской области, являющимися органами местного самоуправления и (или) находящимися в их ведении казенными учреждениями»</w:t>
      </w:r>
      <w:r w:rsidR="00B133A6">
        <w:rPr>
          <w:rFonts w:ascii="PT Astra Serif" w:hAnsi="PT Astra Serif"/>
          <w:bCs/>
          <w:sz w:val="28"/>
          <w:szCs w:val="28"/>
        </w:rPr>
        <w:t xml:space="preserve"> дополнить абзацем следующего содержания:</w:t>
      </w:r>
    </w:p>
    <w:p w:rsidR="00347C91" w:rsidRPr="006A18AD" w:rsidRDefault="00D13F30" w:rsidP="00347C91">
      <w:pPr>
        <w:pStyle w:val="ac"/>
        <w:jc w:val="both"/>
        <w:rPr>
          <w:rFonts w:ascii="PT Astra Serif" w:hAnsi="PT Astra Serif"/>
          <w:bCs/>
          <w:color w:val="2D2D2D"/>
          <w:spacing w:val="2"/>
          <w:sz w:val="28"/>
          <w:szCs w:val="28"/>
        </w:rPr>
      </w:pPr>
      <w:r w:rsidRPr="006A18AD">
        <w:rPr>
          <w:rFonts w:ascii="PT Astra Serif" w:hAnsi="PT Astra Serif"/>
          <w:bCs/>
          <w:kern w:val="2"/>
          <w:sz w:val="28"/>
          <w:szCs w:val="28"/>
        </w:rPr>
        <w:lastRenderedPageBreak/>
        <w:t xml:space="preserve"> «</w:t>
      </w:r>
      <w:r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 xml:space="preserve">- </w:t>
      </w:r>
      <w:r w:rsidR="00347C91"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>утверждают</w:t>
      </w:r>
      <w:r w:rsidR="00047903"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 xml:space="preserve">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347C91"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 xml:space="preserve"> </w:t>
      </w:r>
      <w:r w:rsidR="00047903"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 xml:space="preserve">в соответствии с </w:t>
      </w:r>
      <w:r w:rsidR="00347C91"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 xml:space="preserve">общими требованиями, установленными Министерством финансов </w:t>
      </w:r>
      <w:r w:rsidR="00FE2C56"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>Российской Федерации,</w:t>
      </w:r>
      <w:r w:rsidR="00B15A9D">
        <w:rPr>
          <w:rFonts w:ascii="PT Astra Serif" w:hAnsi="PT Astra Serif"/>
          <w:bCs/>
          <w:color w:val="2D2D2D"/>
          <w:spacing w:val="2"/>
          <w:sz w:val="28"/>
          <w:szCs w:val="28"/>
        </w:rPr>
        <w:t xml:space="preserve"> и следуют утвержденному регламенту</w:t>
      </w:r>
      <w:r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>»</w:t>
      </w:r>
      <w:r w:rsidR="00B133A6">
        <w:rPr>
          <w:rFonts w:ascii="PT Astra Serif" w:hAnsi="PT Astra Serif"/>
          <w:bCs/>
          <w:color w:val="2D2D2D"/>
          <w:spacing w:val="2"/>
          <w:sz w:val="28"/>
          <w:szCs w:val="28"/>
        </w:rPr>
        <w:t>.</w:t>
      </w:r>
      <w:r w:rsidRPr="006A18AD">
        <w:rPr>
          <w:rFonts w:ascii="PT Astra Serif" w:hAnsi="PT Astra Serif"/>
          <w:bCs/>
          <w:color w:val="2D2D2D"/>
          <w:spacing w:val="2"/>
          <w:sz w:val="28"/>
          <w:szCs w:val="28"/>
        </w:rPr>
        <w:t xml:space="preserve"> </w:t>
      </w:r>
    </w:p>
    <w:p w:rsidR="00C97E0B" w:rsidRPr="006A18AD" w:rsidRDefault="00347C91" w:rsidP="00B133A6">
      <w:pPr>
        <w:pStyle w:val="ac"/>
        <w:ind w:firstLine="426"/>
        <w:jc w:val="both"/>
        <w:rPr>
          <w:rFonts w:ascii="PT Astra Serif" w:hAnsi="PT Astra Serif"/>
          <w:color w:val="000000"/>
          <w:kern w:val="36"/>
          <w:sz w:val="28"/>
          <w:szCs w:val="28"/>
        </w:rPr>
      </w:pPr>
      <w:r w:rsidRPr="006A18AD">
        <w:rPr>
          <w:rFonts w:ascii="PT Astra Serif" w:hAnsi="PT Astra Serif"/>
          <w:b/>
          <w:color w:val="2D2D2D"/>
          <w:spacing w:val="2"/>
          <w:sz w:val="28"/>
          <w:szCs w:val="28"/>
        </w:rPr>
        <w:t>2.</w:t>
      </w:r>
      <w:r w:rsidRPr="006A18AD">
        <w:rPr>
          <w:rFonts w:ascii="PT Astra Serif" w:hAnsi="PT Astra Serif"/>
          <w:b/>
          <w:color w:val="2D2D2D"/>
          <w:spacing w:val="2"/>
          <w:sz w:val="28"/>
          <w:szCs w:val="28"/>
        </w:rPr>
        <w:tab/>
      </w:r>
      <w:r w:rsidR="00C97E0B" w:rsidRPr="006A18AD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6A18AD" w:rsidRPr="006A18AD">
        <w:rPr>
          <w:rFonts w:ascii="PT Astra Serif" w:hAnsi="PT Astra Serif"/>
          <w:sz w:val="28"/>
          <w:szCs w:val="28"/>
        </w:rPr>
        <w:t>Храмов А.А.</w:t>
      </w:r>
      <w:r w:rsidR="00C97E0B" w:rsidRPr="006A18AD">
        <w:rPr>
          <w:rFonts w:ascii="PT Astra Serif" w:hAnsi="PT Astra Serif"/>
          <w:sz w:val="28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="00C97E0B" w:rsidRPr="006A18AD">
          <w:rPr>
            <w:rStyle w:val="a9"/>
            <w:rFonts w:ascii="PT Astra Serif" w:hAnsi="PT Astra Serif"/>
            <w:sz w:val="28"/>
            <w:szCs w:val="28"/>
            <w:lang w:val="en-US" w:eastAsia="ar-SA"/>
          </w:rPr>
          <w:t>www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eastAsia="ar-SA"/>
          </w:rPr>
          <w:t>.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val="en-US" w:eastAsia="ar-SA"/>
          </w:rPr>
          <w:t>balashov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eastAsia="ar-SA"/>
          </w:rPr>
          <w:t>-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val="en-US" w:eastAsia="ar-SA"/>
          </w:rPr>
          <w:t>tv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eastAsia="ar-SA"/>
          </w:rPr>
          <w:t>.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val="en-US" w:eastAsia="ar-SA"/>
          </w:rPr>
          <w:t>ru</w:t>
        </w:r>
      </w:hyperlink>
      <w:r w:rsidR="00C97E0B" w:rsidRPr="006A18AD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="00C97E0B" w:rsidRPr="006A18AD">
          <w:rPr>
            <w:rStyle w:val="a9"/>
            <w:rFonts w:ascii="PT Astra Serif" w:hAnsi="PT Astra Serif"/>
            <w:sz w:val="28"/>
            <w:szCs w:val="28"/>
            <w:lang w:val="en-US" w:eastAsia="ar-SA"/>
          </w:rPr>
          <w:t>www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eastAsia="ar-SA"/>
          </w:rPr>
          <w:t>.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val="en-US" w:eastAsia="ar-SA"/>
          </w:rPr>
          <w:t>baladmin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eastAsia="ar-SA"/>
          </w:rPr>
          <w:t>.</w:t>
        </w:r>
        <w:r w:rsidR="00C97E0B" w:rsidRPr="006A18AD">
          <w:rPr>
            <w:rStyle w:val="a9"/>
            <w:rFonts w:ascii="PT Astra Serif" w:hAnsi="PT Astra Serif"/>
            <w:sz w:val="28"/>
            <w:szCs w:val="28"/>
            <w:lang w:val="en-US" w:eastAsia="ar-SA"/>
          </w:rPr>
          <w:t>ru</w:t>
        </w:r>
      </w:hyperlink>
      <w:r w:rsidR="00C97E0B" w:rsidRPr="006A18AD">
        <w:rPr>
          <w:rFonts w:ascii="PT Astra Serif" w:hAnsi="PT Astra Serif"/>
          <w:sz w:val="28"/>
          <w:szCs w:val="28"/>
        </w:rPr>
        <w:t xml:space="preserve">. </w:t>
      </w:r>
    </w:p>
    <w:p w:rsidR="00B133A6" w:rsidRDefault="00B133A6" w:rsidP="00B133A6">
      <w:pPr>
        <w:pStyle w:val="ab"/>
        <w:numPr>
          <w:ilvl w:val="0"/>
          <w:numId w:val="6"/>
        </w:numPr>
        <w:ind w:left="0" w:firstLine="491"/>
        <w:jc w:val="both"/>
        <w:rPr>
          <w:rFonts w:ascii="PT Astra Serif" w:hAnsi="PT Astra Serif"/>
          <w:color w:val="000000"/>
          <w:kern w:val="3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E0B" w:rsidRPr="006A18AD">
        <w:rPr>
          <w:rFonts w:ascii="PT Astra Serif" w:hAnsi="PT Astra Serif"/>
          <w:sz w:val="28"/>
          <w:szCs w:val="28"/>
        </w:rPr>
        <w:t>Настоящее постановление вступает в силу с момента официального опубликования и применяется к правоотношениям, возникающим при составлении и исполнении бюджета, начиная с бюджета на 202</w:t>
      </w:r>
      <w:r>
        <w:rPr>
          <w:rFonts w:ascii="PT Astra Serif" w:hAnsi="PT Astra Serif"/>
          <w:sz w:val="28"/>
          <w:szCs w:val="28"/>
        </w:rPr>
        <w:t>3</w:t>
      </w:r>
      <w:r w:rsidR="00C97E0B" w:rsidRPr="006A18A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="00C97E0B" w:rsidRPr="006A18AD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="00C97E0B" w:rsidRPr="006A18AD">
        <w:rPr>
          <w:rFonts w:ascii="PT Astra Serif" w:hAnsi="PT Astra Serif"/>
          <w:sz w:val="28"/>
          <w:szCs w:val="28"/>
        </w:rPr>
        <w:t xml:space="preserve"> годов. </w:t>
      </w:r>
      <w:r w:rsidR="00C97E0B" w:rsidRPr="006A18AD">
        <w:rPr>
          <w:rFonts w:ascii="PT Astra Serif" w:hAnsi="PT Astra Serif"/>
          <w:color w:val="000000"/>
          <w:kern w:val="36"/>
          <w:sz w:val="28"/>
          <w:szCs w:val="28"/>
        </w:rPr>
        <w:t xml:space="preserve"> </w:t>
      </w:r>
    </w:p>
    <w:p w:rsidR="00C97E0B" w:rsidRPr="00B133A6" w:rsidRDefault="00B133A6" w:rsidP="00B133A6">
      <w:pPr>
        <w:pStyle w:val="ab"/>
        <w:numPr>
          <w:ilvl w:val="0"/>
          <w:numId w:val="6"/>
        </w:numPr>
        <w:ind w:left="0" w:firstLine="491"/>
        <w:jc w:val="both"/>
        <w:rPr>
          <w:rFonts w:ascii="PT Astra Serif" w:hAnsi="PT Astra Serif"/>
          <w:color w:val="000000"/>
          <w:kern w:val="36"/>
          <w:sz w:val="28"/>
          <w:szCs w:val="28"/>
        </w:rPr>
      </w:pPr>
      <w:r w:rsidRPr="00B133A6">
        <w:rPr>
          <w:rFonts w:ascii="PT Astra Serif" w:hAnsi="PT Astra Serif"/>
          <w:color w:val="000000"/>
          <w:kern w:val="36"/>
          <w:sz w:val="28"/>
          <w:szCs w:val="28"/>
        </w:rPr>
        <w:t xml:space="preserve"> </w:t>
      </w:r>
      <w:r w:rsidR="00C97E0B" w:rsidRPr="00B133A6">
        <w:rPr>
          <w:rFonts w:ascii="PT Astra Serif" w:hAnsi="PT Astra Serif"/>
          <w:color w:val="000000"/>
          <w:kern w:val="36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C97E0B" w:rsidRPr="006A18AD" w:rsidRDefault="00C97E0B" w:rsidP="00C97E0B">
      <w:pPr>
        <w:pStyle w:val="ab"/>
        <w:rPr>
          <w:rFonts w:ascii="PT Astra Serif" w:hAnsi="PT Astra Serif"/>
          <w:sz w:val="28"/>
          <w:szCs w:val="28"/>
        </w:rPr>
      </w:pPr>
    </w:p>
    <w:p w:rsidR="00C97E0B" w:rsidRPr="006A18AD" w:rsidRDefault="00C97E0B" w:rsidP="00C97E0B">
      <w:pPr>
        <w:pStyle w:val="ab"/>
        <w:rPr>
          <w:rFonts w:ascii="PT Astra Serif" w:hAnsi="PT Astra Serif"/>
          <w:b/>
          <w:bCs/>
          <w:sz w:val="28"/>
          <w:szCs w:val="28"/>
        </w:rPr>
      </w:pPr>
      <w:r w:rsidRPr="006A18AD">
        <w:rPr>
          <w:rFonts w:ascii="PT Astra Serif" w:hAnsi="PT Astra Serif"/>
          <w:b/>
          <w:bCs/>
          <w:sz w:val="28"/>
          <w:szCs w:val="28"/>
        </w:rPr>
        <w:t xml:space="preserve">Глава Балашовского </w:t>
      </w:r>
    </w:p>
    <w:p w:rsidR="00C97E0B" w:rsidRPr="006A18AD" w:rsidRDefault="00C97E0B" w:rsidP="00C97E0B">
      <w:pPr>
        <w:pStyle w:val="ab"/>
        <w:rPr>
          <w:rFonts w:ascii="PT Astra Serif" w:hAnsi="PT Astra Serif"/>
          <w:b/>
          <w:bCs/>
          <w:sz w:val="28"/>
          <w:szCs w:val="28"/>
        </w:rPr>
      </w:pPr>
      <w:r w:rsidRPr="006A18AD"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   </w:t>
      </w:r>
      <w:r w:rsidRPr="006A18AD">
        <w:rPr>
          <w:rFonts w:ascii="PT Astra Serif" w:hAnsi="PT Astra Serif"/>
          <w:b/>
          <w:bCs/>
          <w:sz w:val="28"/>
          <w:szCs w:val="28"/>
        </w:rPr>
        <w:tab/>
      </w:r>
      <w:r w:rsidRPr="006A18AD">
        <w:rPr>
          <w:rFonts w:ascii="PT Astra Serif" w:hAnsi="PT Astra Serif"/>
          <w:b/>
          <w:bCs/>
          <w:sz w:val="28"/>
          <w:szCs w:val="28"/>
        </w:rPr>
        <w:tab/>
      </w:r>
      <w:r w:rsidRPr="006A18AD">
        <w:rPr>
          <w:rFonts w:ascii="PT Astra Serif" w:hAnsi="PT Astra Serif"/>
          <w:b/>
          <w:bCs/>
          <w:sz w:val="28"/>
          <w:szCs w:val="28"/>
        </w:rPr>
        <w:tab/>
        <w:t>П.М. Петраков</w:t>
      </w:r>
    </w:p>
    <w:p w:rsidR="001D0E54" w:rsidRPr="00C97E0B" w:rsidRDefault="001D0E54" w:rsidP="00C97E0B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1D0E54" w:rsidRPr="005101E9" w:rsidRDefault="001D0E54" w:rsidP="001D0E54">
      <w:pPr>
        <w:pStyle w:val="ConsPlusNormal"/>
        <w:jc w:val="both"/>
        <w:rPr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06C01" w:rsidRPr="005101E9" w:rsidRDefault="00D06C01">
      <w:pPr>
        <w:rPr>
          <w:sz w:val="28"/>
          <w:szCs w:val="28"/>
        </w:rPr>
      </w:pPr>
    </w:p>
    <w:sectPr w:rsidR="00D06C01" w:rsidRPr="005101E9" w:rsidSect="005101E9">
      <w:pgSz w:w="11906" w:h="16838"/>
      <w:pgMar w:top="1440" w:right="707" w:bottom="1440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CA" w:rsidRDefault="001215CA" w:rsidP="001D0E54">
      <w:pPr>
        <w:spacing w:after="0" w:line="240" w:lineRule="auto"/>
      </w:pPr>
      <w:r>
        <w:separator/>
      </w:r>
    </w:p>
  </w:endnote>
  <w:endnote w:type="continuationSeparator" w:id="0">
    <w:p w:rsidR="001215CA" w:rsidRDefault="001215CA" w:rsidP="001D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CA" w:rsidRDefault="001215CA" w:rsidP="001D0E54">
      <w:pPr>
        <w:spacing w:after="0" w:line="240" w:lineRule="auto"/>
      </w:pPr>
      <w:r>
        <w:separator/>
      </w:r>
    </w:p>
  </w:footnote>
  <w:footnote w:type="continuationSeparator" w:id="0">
    <w:p w:rsidR="001215CA" w:rsidRDefault="001215CA" w:rsidP="001D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5CC"/>
    <w:multiLevelType w:val="hybridMultilevel"/>
    <w:tmpl w:val="076ACE36"/>
    <w:lvl w:ilvl="0" w:tplc="0419000F">
      <w:start w:val="3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7EB7D57"/>
    <w:multiLevelType w:val="hybridMultilevel"/>
    <w:tmpl w:val="0864266E"/>
    <w:lvl w:ilvl="0" w:tplc="A0428446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197D"/>
    <w:multiLevelType w:val="hybridMultilevel"/>
    <w:tmpl w:val="111018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7B9032F"/>
    <w:multiLevelType w:val="hybridMultilevel"/>
    <w:tmpl w:val="98D0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96FC9"/>
    <w:multiLevelType w:val="hybridMultilevel"/>
    <w:tmpl w:val="8632D1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7B9"/>
    <w:rsid w:val="00047903"/>
    <w:rsid w:val="000847B9"/>
    <w:rsid w:val="001215CA"/>
    <w:rsid w:val="001D0E54"/>
    <w:rsid w:val="001D4C5D"/>
    <w:rsid w:val="0029284D"/>
    <w:rsid w:val="00347C91"/>
    <w:rsid w:val="00396495"/>
    <w:rsid w:val="003E452A"/>
    <w:rsid w:val="004A17CE"/>
    <w:rsid w:val="004B49A7"/>
    <w:rsid w:val="005101E9"/>
    <w:rsid w:val="005A5777"/>
    <w:rsid w:val="006A18AD"/>
    <w:rsid w:val="007331F1"/>
    <w:rsid w:val="007C689E"/>
    <w:rsid w:val="008952D1"/>
    <w:rsid w:val="00950CE8"/>
    <w:rsid w:val="00976B36"/>
    <w:rsid w:val="00B133A6"/>
    <w:rsid w:val="00B15A9D"/>
    <w:rsid w:val="00B774E6"/>
    <w:rsid w:val="00BE34E8"/>
    <w:rsid w:val="00BF2E25"/>
    <w:rsid w:val="00C25EB8"/>
    <w:rsid w:val="00C97E0B"/>
    <w:rsid w:val="00D06C01"/>
    <w:rsid w:val="00D13F30"/>
    <w:rsid w:val="00D53C4F"/>
    <w:rsid w:val="00DC4672"/>
    <w:rsid w:val="00DF5150"/>
    <w:rsid w:val="00ED60AE"/>
    <w:rsid w:val="00FB0BBE"/>
    <w:rsid w:val="00FB5B43"/>
    <w:rsid w:val="00FE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E5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E54"/>
    <w:rPr>
      <w:rFonts w:eastAsiaTheme="minorEastAsia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5101E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510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semiHidden/>
    <w:unhideWhenUsed/>
    <w:rsid w:val="00C97E0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7E0B"/>
    <w:pPr>
      <w:ind w:left="720"/>
      <w:contextualSpacing/>
    </w:pPr>
  </w:style>
  <w:style w:type="paragraph" w:styleId="ab">
    <w:name w:val="No Spacing"/>
    <w:uiPriority w:val="1"/>
    <w:qFormat/>
    <w:rsid w:val="00C97E0B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">
    <w:name w:val="Заголовок 1 Знак"/>
    <w:rsid w:val="00C25EB8"/>
    <w:rPr>
      <w:rFonts w:ascii="Cambria" w:hAnsi="Cambria"/>
      <w:b/>
      <w:bCs/>
      <w:kern w:val="32"/>
      <w:sz w:val="32"/>
      <w:szCs w:val="32"/>
    </w:rPr>
  </w:style>
  <w:style w:type="paragraph" w:styleId="ac">
    <w:name w:val="Body Text"/>
    <w:basedOn w:val="a"/>
    <w:link w:val="ad"/>
    <w:uiPriority w:val="99"/>
    <w:unhideWhenUsed/>
    <w:rsid w:val="00D13F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13F30"/>
    <w:rPr>
      <w:rFonts w:eastAsiaTheme="minorEastAsia" w:cs="Times New Roman"/>
      <w:lang w:eastAsia="ru-RU"/>
    </w:rPr>
  </w:style>
  <w:style w:type="character" w:styleId="ae">
    <w:name w:val="Emphasis"/>
    <w:uiPriority w:val="20"/>
    <w:qFormat/>
    <w:rsid w:val="00D13F3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2</cp:revision>
  <cp:lastPrinted>2023-09-13T05:30:00Z</cp:lastPrinted>
  <dcterms:created xsi:type="dcterms:W3CDTF">2023-09-14T10:52:00Z</dcterms:created>
  <dcterms:modified xsi:type="dcterms:W3CDTF">2023-09-14T10:52:00Z</dcterms:modified>
</cp:coreProperties>
</file>