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16" w:rsidRDefault="00D31A16" w:rsidP="00D31A16">
      <w:pPr>
        <w:pStyle w:val="ConsPlusNormal"/>
        <w:jc w:val="both"/>
        <w:outlineLvl w:val="0"/>
      </w:pPr>
    </w:p>
    <w:p w:rsidR="00D31A16" w:rsidRDefault="00D31A16" w:rsidP="00D31A16">
      <w:pPr>
        <w:pStyle w:val="ConsPlusTitle"/>
        <w:jc w:val="center"/>
      </w:pPr>
    </w:p>
    <w:p w:rsidR="00697E4C" w:rsidRDefault="00697E4C" w:rsidP="00697E4C">
      <w:pPr>
        <w:pStyle w:val="1"/>
        <w:jc w:val="left"/>
        <w:rPr>
          <w:rFonts w:ascii="PT Astra Serif" w:hAnsi="PT Astra Serif"/>
          <w:sz w:val="28"/>
          <w:szCs w:val="28"/>
        </w:rPr>
      </w:pPr>
    </w:p>
    <w:p w:rsidR="00697E4C" w:rsidRDefault="00697E4C" w:rsidP="00697E4C">
      <w:pPr>
        <w:pStyle w:val="1"/>
        <w:jc w:val="left"/>
        <w:rPr>
          <w:rFonts w:ascii="PT Astra Serif" w:hAnsi="PT Astra Serif"/>
          <w:sz w:val="28"/>
          <w:szCs w:val="28"/>
        </w:rPr>
      </w:pPr>
    </w:p>
    <w:p w:rsidR="00697E4C" w:rsidRDefault="005A7B9A" w:rsidP="00697E4C">
      <w:pPr>
        <w:pStyle w:val="1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25.09.2023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319-п</w:t>
      </w:r>
    </w:p>
    <w:p w:rsidR="00697E4C" w:rsidRDefault="00697E4C" w:rsidP="00697E4C">
      <w:pPr>
        <w:pStyle w:val="1"/>
        <w:jc w:val="left"/>
        <w:rPr>
          <w:rFonts w:ascii="PT Astra Serif" w:hAnsi="PT Astra Serif"/>
          <w:sz w:val="28"/>
          <w:szCs w:val="28"/>
        </w:rPr>
      </w:pPr>
    </w:p>
    <w:p w:rsidR="00697E4C" w:rsidRDefault="00697E4C" w:rsidP="00697E4C">
      <w:pPr>
        <w:pStyle w:val="1"/>
        <w:jc w:val="left"/>
        <w:rPr>
          <w:rFonts w:ascii="PT Astra Serif" w:hAnsi="PT Astra Serif"/>
          <w:sz w:val="28"/>
          <w:szCs w:val="28"/>
        </w:rPr>
      </w:pPr>
    </w:p>
    <w:p w:rsidR="00697E4C" w:rsidRDefault="00697E4C" w:rsidP="00697E4C">
      <w:pPr>
        <w:pStyle w:val="1"/>
        <w:jc w:val="left"/>
        <w:rPr>
          <w:rFonts w:ascii="PT Astra Serif" w:hAnsi="PT Astra Serif"/>
          <w:sz w:val="28"/>
          <w:szCs w:val="28"/>
        </w:rPr>
      </w:pPr>
    </w:p>
    <w:p w:rsidR="00697E4C" w:rsidRDefault="00697E4C" w:rsidP="00697E4C">
      <w:pPr>
        <w:pStyle w:val="1"/>
        <w:jc w:val="left"/>
        <w:rPr>
          <w:rFonts w:ascii="PT Astra Serif" w:hAnsi="PT Astra Serif"/>
          <w:sz w:val="28"/>
          <w:szCs w:val="28"/>
        </w:rPr>
      </w:pPr>
    </w:p>
    <w:p w:rsidR="00697E4C" w:rsidRDefault="00697E4C" w:rsidP="00697E4C">
      <w:pPr>
        <w:pStyle w:val="1"/>
        <w:jc w:val="left"/>
        <w:rPr>
          <w:rFonts w:ascii="PT Astra Serif" w:hAnsi="PT Astra Serif"/>
          <w:sz w:val="28"/>
          <w:szCs w:val="28"/>
        </w:rPr>
      </w:pPr>
    </w:p>
    <w:p w:rsidR="00DE565E" w:rsidRDefault="00DE565E" w:rsidP="00DE565E"/>
    <w:p w:rsidR="00DE565E" w:rsidRPr="00DE565E" w:rsidRDefault="00DE565E" w:rsidP="00DE565E"/>
    <w:p w:rsidR="00EE38EF" w:rsidRPr="00DE565E" w:rsidRDefault="00EE38EF" w:rsidP="00697E4C">
      <w:pPr>
        <w:pStyle w:val="1"/>
        <w:jc w:val="left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Об утверждении документа планирования регулярных перевозок по муниципальным маршрутам регулярных перевозок на территории Балашовского мун</w:t>
      </w:r>
      <w:r w:rsidR="003B0555">
        <w:rPr>
          <w:rFonts w:ascii="PT Astra Serif" w:hAnsi="PT Astra Serif"/>
          <w:sz w:val="28"/>
          <w:szCs w:val="28"/>
        </w:rPr>
        <w:t>иципального района</w:t>
      </w:r>
      <w:r w:rsidR="00E27231" w:rsidRPr="00DE565E">
        <w:rPr>
          <w:rFonts w:ascii="PT Astra Serif" w:hAnsi="PT Astra Serif"/>
          <w:sz w:val="28"/>
          <w:szCs w:val="28"/>
        </w:rPr>
        <w:t xml:space="preserve"> на 2023-2028</w:t>
      </w:r>
      <w:r w:rsidR="00DE565E" w:rsidRPr="00DE565E">
        <w:rPr>
          <w:rFonts w:ascii="PT Astra Serif" w:hAnsi="PT Astra Serif"/>
          <w:sz w:val="28"/>
          <w:szCs w:val="28"/>
        </w:rPr>
        <w:t> годы</w:t>
      </w:r>
    </w:p>
    <w:p w:rsidR="00D31A16" w:rsidRPr="00DE565E" w:rsidRDefault="00D31A16" w:rsidP="00DE565E">
      <w:pPr>
        <w:pStyle w:val="ConsPlusNormal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EE38EF" w:rsidRPr="00DE565E" w:rsidRDefault="00DE565E" w:rsidP="00DE565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="00EE38EF" w:rsidRPr="00DE565E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6" w:history="1">
        <w:r w:rsidR="00EE38EF" w:rsidRPr="00DE565E">
          <w:rPr>
            <w:rStyle w:val="a8"/>
            <w:rFonts w:ascii="PT Astra Serif" w:hAnsi="PT Astra Serif"/>
            <w:b w:val="0"/>
            <w:color w:val="auto"/>
            <w:sz w:val="28"/>
            <w:szCs w:val="28"/>
          </w:rPr>
          <w:t>статьей 16</w:t>
        </w:r>
      </w:hyperlink>
      <w:r w:rsidR="00EE38EF" w:rsidRPr="00DE565E">
        <w:rPr>
          <w:rFonts w:ascii="PT Astra Serif" w:hAnsi="PT Astra Serif"/>
          <w:sz w:val="28"/>
          <w:szCs w:val="28"/>
        </w:rPr>
        <w:t xml:space="preserve"> Федерально</w:t>
      </w:r>
      <w:r w:rsidR="00C47C4D">
        <w:rPr>
          <w:rFonts w:ascii="PT Astra Serif" w:hAnsi="PT Astra Serif"/>
          <w:sz w:val="28"/>
          <w:szCs w:val="28"/>
        </w:rPr>
        <w:t>го закона от 6 октября 2003 г. №</w:t>
      </w:r>
      <w:r w:rsidR="00821558">
        <w:rPr>
          <w:rFonts w:ascii="PT Astra Serif" w:hAnsi="PT Astra Serif"/>
          <w:sz w:val="28"/>
          <w:szCs w:val="28"/>
        </w:rPr>
        <w:t> 131-ФЗ «</w:t>
      </w:r>
      <w:r w:rsidR="00EE38EF" w:rsidRPr="00DE565E">
        <w:rPr>
          <w:rFonts w:ascii="PT Astra Serif" w:hAnsi="PT Astra Serif"/>
          <w:sz w:val="28"/>
          <w:szCs w:val="28"/>
        </w:rPr>
        <w:t>Об общих принципах организации местного самоуп</w:t>
      </w:r>
      <w:r w:rsidR="00821558">
        <w:rPr>
          <w:rFonts w:ascii="PT Astra Serif" w:hAnsi="PT Astra Serif"/>
          <w:sz w:val="28"/>
          <w:szCs w:val="28"/>
        </w:rPr>
        <w:t>равления в Российской Федерации»</w:t>
      </w:r>
      <w:r w:rsidR="00EE38EF" w:rsidRPr="00DE565E">
        <w:rPr>
          <w:rFonts w:ascii="PT Astra Serif" w:hAnsi="PT Astra Serif"/>
          <w:sz w:val="28"/>
          <w:szCs w:val="28"/>
        </w:rPr>
        <w:t xml:space="preserve">, </w:t>
      </w:r>
      <w:hyperlink r:id="rId7" w:history="1">
        <w:r w:rsidR="00EE38EF" w:rsidRPr="00DE565E">
          <w:rPr>
            <w:rStyle w:val="a8"/>
            <w:rFonts w:ascii="PT Astra Serif" w:hAnsi="PT Astra Serif"/>
            <w:b w:val="0"/>
            <w:color w:val="auto"/>
            <w:sz w:val="28"/>
            <w:szCs w:val="28"/>
          </w:rPr>
          <w:t>Федеральным законом</w:t>
        </w:r>
      </w:hyperlink>
      <w:r w:rsidR="00C47C4D">
        <w:rPr>
          <w:rFonts w:ascii="PT Astra Serif" w:hAnsi="PT Astra Serif"/>
          <w:sz w:val="28"/>
          <w:szCs w:val="28"/>
        </w:rPr>
        <w:t xml:space="preserve"> от 13 июля 2015 г. №</w:t>
      </w:r>
      <w:r w:rsidR="00821558">
        <w:rPr>
          <w:rFonts w:ascii="PT Astra Serif" w:hAnsi="PT Astra Serif"/>
          <w:sz w:val="28"/>
          <w:szCs w:val="28"/>
        </w:rPr>
        <w:t> 220-ФЗ «</w:t>
      </w:r>
      <w:r w:rsidR="00EE38EF" w:rsidRPr="00DE565E">
        <w:rPr>
          <w:rFonts w:ascii="PT Astra Serif" w:hAnsi="PT Astra Serif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821558">
        <w:rPr>
          <w:rFonts w:ascii="PT Astra Serif" w:hAnsi="PT Astra Serif"/>
          <w:sz w:val="28"/>
          <w:szCs w:val="28"/>
        </w:rPr>
        <w:t>льные акты Российской Федерации»</w:t>
      </w:r>
      <w:r w:rsidR="00EE38EF" w:rsidRPr="00DE565E">
        <w:rPr>
          <w:rFonts w:ascii="PT Astra Serif" w:hAnsi="PT Astra Serif"/>
          <w:sz w:val="28"/>
          <w:szCs w:val="28"/>
        </w:rPr>
        <w:t xml:space="preserve">, </w:t>
      </w:r>
      <w:r w:rsidR="00EE38EF" w:rsidRPr="00DE565E">
        <w:rPr>
          <w:rFonts w:ascii="PT Astra Serif" w:eastAsia="Times New Roman" w:hAnsi="PT Astra Serif" w:cs="Arial"/>
          <w:sz w:val="28"/>
          <w:szCs w:val="28"/>
        </w:rPr>
        <w:t>решение</w:t>
      </w:r>
      <w:r w:rsidR="00EE38EF" w:rsidRPr="00DE565E">
        <w:rPr>
          <w:rFonts w:ascii="PT Astra Serif" w:hAnsi="PT Astra Serif" w:cs="Arial"/>
          <w:sz w:val="28"/>
          <w:szCs w:val="28"/>
        </w:rPr>
        <w:t>м</w:t>
      </w:r>
      <w:r w:rsidR="00EE38EF" w:rsidRPr="00DE565E">
        <w:rPr>
          <w:rFonts w:ascii="PT Astra Serif" w:eastAsia="Times New Roman" w:hAnsi="PT Astra Serif" w:cs="Arial"/>
          <w:sz w:val="28"/>
          <w:szCs w:val="28"/>
        </w:rPr>
        <w:t xml:space="preserve"> Собрания депутатов</w:t>
      </w:r>
      <w:proofErr w:type="gramEnd"/>
      <w:r w:rsidR="00EE38EF" w:rsidRPr="00DE565E">
        <w:rPr>
          <w:rFonts w:ascii="PT Astra Serif" w:eastAsia="Times New Roman" w:hAnsi="PT Astra Serif" w:cs="Arial"/>
          <w:sz w:val="28"/>
          <w:szCs w:val="28"/>
        </w:rPr>
        <w:t xml:space="preserve"> Балашовского муниципального района от 28.04.2023 г. № 44/06 «Об утверждении Положения об организации регулярных перевозок пассажиров и багажа автомобильным транспортом на территории Балашовского муниципального района»</w:t>
      </w:r>
      <w:r w:rsidR="00EE38EF" w:rsidRPr="00DE565E">
        <w:rPr>
          <w:rFonts w:ascii="PT Astra Serif" w:hAnsi="PT Astra Serif"/>
          <w:sz w:val="28"/>
          <w:szCs w:val="28"/>
        </w:rPr>
        <w:t xml:space="preserve">, </w:t>
      </w:r>
      <w:hyperlink r:id="rId8" w:history="1">
        <w:r w:rsidR="00EE38EF" w:rsidRPr="00DE565E">
          <w:rPr>
            <w:rStyle w:val="a8"/>
            <w:rFonts w:ascii="PT Astra Serif" w:hAnsi="PT Astra Serif"/>
            <w:b w:val="0"/>
            <w:color w:val="auto"/>
            <w:sz w:val="28"/>
            <w:szCs w:val="28"/>
          </w:rPr>
          <w:t>постановлением</w:t>
        </w:r>
      </w:hyperlink>
      <w:r w:rsidR="00EE38EF" w:rsidRPr="00DE565E">
        <w:rPr>
          <w:rFonts w:ascii="PT Astra Serif" w:hAnsi="PT Astra Serif"/>
          <w:sz w:val="28"/>
          <w:szCs w:val="28"/>
        </w:rPr>
        <w:t xml:space="preserve"> администрации </w:t>
      </w:r>
      <w:r w:rsidR="00BD3A5C" w:rsidRPr="00DE565E">
        <w:rPr>
          <w:rFonts w:ascii="PT Astra Serif" w:hAnsi="PT Astra Serif"/>
          <w:sz w:val="28"/>
          <w:szCs w:val="28"/>
        </w:rPr>
        <w:t xml:space="preserve">Балашовского </w:t>
      </w:r>
      <w:r w:rsidR="00EE38EF" w:rsidRPr="00DE565E">
        <w:rPr>
          <w:rFonts w:ascii="PT Astra Serif" w:hAnsi="PT Astra Serif"/>
          <w:sz w:val="28"/>
          <w:szCs w:val="28"/>
        </w:rPr>
        <w:t xml:space="preserve">муниципального </w:t>
      </w:r>
      <w:r w:rsidR="00BD3A5C" w:rsidRPr="00DE565E">
        <w:rPr>
          <w:rFonts w:ascii="PT Astra Serif" w:hAnsi="PT Astra Serif"/>
          <w:sz w:val="28"/>
          <w:szCs w:val="28"/>
        </w:rPr>
        <w:t>района</w:t>
      </w:r>
      <w:r w:rsidR="00EE38EF" w:rsidRPr="00DE565E">
        <w:rPr>
          <w:rFonts w:ascii="PT Astra Serif" w:hAnsi="PT Astra Serif"/>
          <w:sz w:val="28"/>
          <w:szCs w:val="28"/>
        </w:rPr>
        <w:t xml:space="preserve"> от </w:t>
      </w:r>
      <w:r w:rsidR="00BD3A5C" w:rsidRPr="00DE565E">
        <w:rPr>
          <w:rFonts w:ascii="PT Astra Serif" w:hAnsi="PT Astra Serif"/>
          <w:sz w:val="28"/>
          <w:szCs w:val="28"/>
        </w:rPr>
        <w:t>21.08.2019</w:t>
      </w:r>
      <w:r w:rsidR="00C47C4D">
        <w:rPr>
          <w:rFonts w:ascii="PT Astra Serif" w:hAnsi="PT Astra Serif"/>
          <w:sz w:val="28"/>
          <w:szCs w:val="28"/>
        </w:rPr>
        <w:t xml:space="preserve"> года №</w:t>
      </w:r>
      <w:r w:rsidR="00EE38EF" w:rsidRPr="00DE565E">
        <w:rPr>
          <w:rFonts w:ascii="PT Astra Serif" w:hAnsi="PT Astra Serif"/>
          <w:sz w:val="28"/>
          <w:szCs w:val="28"/>
        </w:rPr>
        <w:t> </w:t>
      </w:r>
      <w:r w:rsidR="00C7038D" w:rsidRPr="00DE565E">
        <w:rPr>
          <w:rFonts w:ascii="PT Astra Serif" w:hAnsi="PT Astra Serif"/>
          <w:sz w:val="28"/>
          <w:szCs w:val="28"/>
        </w:rPr>
        <w:t>311-П</w:t>
      </w:r>
      <w:r w:rsidR="00821558">
        <w:rPr>
          <w:rFonts w:ascii="PT Astra Serif" w:hAnsi="PT Astra Serif"/>
          <w:sz w:val="28"/>
          <w:szCs w:val="28"/>
        </w:rPr>
        <w:t xml:space="preserve"> «</w:t>
      </w:r>
      <w:r w:rsidR="00BD3A5C" w:rsidRPr="00DE565E">
        <w:rPr>
          <w:rFonts w:ascii="PT Astra Serif" w:hAnsi="PT Astra Serif"/>
          <w:sz w:val="28"/>
          <w:szCs w:val="28"/>
        </w:rPr>
        <w:t xml:space="preserve">Об утверждении </w:t>
      </w:r>
      <w:proofErr w:type="gramStart"/>
      <w:r w:rsidR="00BD3A5C" w:rsidRPr="00DE565E">
        <w:rPr>
          <w:rFonts w:ascii="PT Astra Serif" w:hAnsi="PT Astra Serif"/>
          <w:sz w:val="28"/>
          <w:szCs w:val="28"/>
        </w:rPr>
        <w:t>Порядка подготовки документа планирования регулярных перевозок</w:t>
      </w:r>
      <w:proofErr w:type="gramEnd"/>
      <w:r w:rsidR="00BD3A5C" w:rsidRPr="00DE565E">
        <w:rPr>
          <w:rFonts w:ascii="PT Astra Serif" w:hAnsi="PT Astra Serif"/>
          <w:sz w:val="28"/>
          <w:szCs w:val="28"/>
        </w:rPr>
        <w:t xml:space="preserve"> по муниципальным маршрутам на территории Балашовского муниципального района</w:t>
      </w:r>
      <w:r w:rsidR="00821558">
        <w:rPr>
          <w:rFonts w:ascii="PT Astra Serif" w:hAnsi="PT Astra Serif"/>
          <w:sz w:val="28"/>
          <w:szCs w:val="28"/>
        </w:rPr>
        <w:t>»,</w:t>
      </w:r>
      <w:r w:rsidR="00EE38EF" w:rsidRPr="00DE565E">
        <w:rPr>
          <w:rFonts w:ascii="PT Astra Serif" w:hAnsi="PT Astra Serif"/>
          <w:sz w:val="28"/>
          <w:szCs w:val="28"/>
        </w:rPr>
        <w:t xml:space="preserve"> </w:t>
      </w:r>
      <w:r w:rsidR="00EE38EF" w:rsidRPr="00DE565E">
        <w:rPr>
          <w:rFonts w:ascii="PT Astra Serif" w:hAnsi="PT Astra Serif" w:cs="Arial"/>
          <w:sz w:val="28"/>
          <w:szCs w:val="28"/>
          <w:shd w:val="clear" w:color="auto" w:fill="FFFFFF"/>
        </w:rPr>
        <w:t>администрация Балашовского муниципального района</w:t>
      </w:r>
    </w:p>
    <w:p w:rsidR="00EE38EF" w:rsidRDefault="00C47C4D" w:rsidP="00DE565E">
      <w:pPr>
        <w:spacing w:after="0"/>
        <w:ind w:firstLine="567"/>
        <w:jc w:val="center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C47C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ПОСТАНОВЛЯЕТ</w:t>
      </w:r>
      <w:r w:rsidR="0082155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:</w:t>
      </w:r>
    </w:p>
    <w:p w:rsidR="00D3337E" w:rsidRPr="00C47C4D" w:rsidRDefault="00D3337E" w:rsidP="00DE565E">
      <w:pPr>
        <w:spacing w:after="0"/>
        <w:ind w:firstLine="567"/>
        <w:jc w:val="center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</w:p>
    <w:p w:rsidR="00EE38EF" w:rsidRPr="00821558" w:rsidRDefault="004A567B" w:rsidP="00DE565E">
      <w:pPr>
        <w:jc w:val="both"/>
        <w:rPr>
          <w:rFonts w:ascii="PT Astra Serif" w:hAnsi="PT Astra Serif"/>
          <w:sz w:val="28"/>
          <w:szCs w:val="28"/>
        </w:rPr>
      </w:pPr>
      <w:bookmarkStart w:id="0" w:name="sub_1"/>
      <w:r w:rsidRPr="00DE565E">
        <w:rPr>
          <w:rFonts w:ascii="PT Astra Serif" w:hAnsi="PT Astra Serif"/>
          <w:sz w:val="28"/>
          <w:szCs w:val="28"/>
        </w:rPr>
        <w:t xml:space="preserve">           </w:t>
      </w:r>
      <w:r w:rsidR="00DE565E">
        <w:rPr>
          <w:rFonts w:ascii="PT Astra Serif" w:hAnsi="PT Astra Serif"/>
          <w:sz w:val="28"/>
          <w:szCs w:val="28"/>
        </w:rPr>
        <w:t>1.</w:t>
      </w:r>
      <w:r w:rsidR="00EE38EF" w:rsidRPr="00DE565E">
        <w:rPr>
          <w:rFonts w:ascii="PT Astra Serif" w:hAnsi="PT Astra Serif"/>
          <w:sz w:val="28"/>
          <w:szCs w:val="28"/>
        </w:rPr>
        <w:t xml:space="preserve">Утвердить документ планирования регулярных перевозок по муниципальным маршрутам регулярных перевозок </w:t>
      </w:r>
      <w:r w:rsidRPr="00DE565E">
        <w:rPr>
          <w:rFonts w:ascii="PT Astra Serif" w:hAnsi="PT Astra Serif"/>
          <w:sz w:val="28"/>
          <w:szCs w:val="28"/>
        </w:rPr>
        <w:t xml:space="preserve">в Балашовском муниципальном районе </w:t>
      </w:r>
      <w:r w:rsidR="00EE38EF" w:rsidRPr="00DE565E">
        <w:rPr>
          <w:rFonts w:ascii="PT Astra Serif" w:hAnsi="PT Astra Serif"/>
          <w:sz w:val="28"/>
          <w:szCs w:val="28"/>
        </w:rPr>
        <w:t xml:space="preserve">на </w:t>
      </w:r>
      <w:r w:rsidR="00CA0E6A" w:rsidRPr="00DE565E">
        <w:rPr>
          <w:rFonts w:ascii="PT Astra Serif" w:hAnsi="PT Astra Serif"/>
          <w:sz w:val="28"/>
          <w:szCs w:val="28"/>
        </w:rPr>
        <w:t>2023</w:t>
      </w:r>
      <w:r w:rsidR="00E27231" w:rsidRPr="00DE565E">
        <w:rPr>
          <w:rFonts w:ascii="PT Astra Serif" w:hAnsi="PT Astra Serif"/>
          <w:sz w:val="28"/>
          <w:szCs w:val="28"/>
        </w:rPr>
        <w:t>-2028</w:t>
      </w:r>
      <w:r w:rsidR="00EE38EF" w:rsidRPr="00DE565E">
        <w:rPr>
          <w:rFonts w:ascii="PT Astra Serif" w:hAnsi="PT Astra Serif"/>
          <w:sz w:val="28"/>
          <w:szCs w:val="28"/>
        </w:rPr>
        <w:t xml:space="preserve"> год</w:t>
      </w:r>
      <w:r w:rsidR="002851FB" w:rsidRPr="00DE565E">
        <w:rPr>
          <w:rFonts w:ascii="PT Astra Serif" w:hAnsi="PT Astra Serif"/>
          <w:sz w:val="28"/>
          <w:szCs w:val="28"/>
        </w:rPr>
        <w:t>ы</w:t>
      </w:r>
      <w:r w:rsidR="00EE38EF" w:rsidRPr="00DE565E">
        <w:rPr>
          <w:rFonts w:ascii="PT Astra Serif" w:hAnsi="PT Astra Serif"/>
          <w:sz w:val="28"/>
          <w:szCs w:val="28"/>
        </w:rPr>
        <w:t xml:space="preserve"> </w:t>
      </w:r>
      <w:r w:rsidR="00821558">
        <w:rPr>
          <w:rFonts w:ascii="PT Astra Serif" w:hAnsi="PT Astra Serif"/>
          <w:sz w:val="28"/>
          <w:szCs w:val="28"/>
        </w:rPr>
        <w:t xml:space="preserve">согласно </w:t>
      </w:r>
      <w:r w:rsidR="00821558" w:rsidRPr="00821558">
        <w:rPr>
          <w:rFonts w:ascii="PT Astra Serif" w:hAnsi="PT Astra Serif"/>
          <w:sz w:val="28"/>
          <w:szCs w:val="28"/>
        </w:rPr>
        <w:t>приложению к настоящему постановлению</w:t>
      </w:r>
      <w:r w:rsidR="00821558">
        <w:rPr>
          <w:rFonts w:ascii="PT Astra Serif" w:hAnsi="PT Astra Serif"/>
          <w:sz w:val="28"/>
          <w:szCs w:val="28"/>
        </w:rPr>
        <w:t>.</w:t>
      </w:r>
    </w:p>
    <w:bookmarkEnd w:id="0"/>
    <w:p w:rsidR="00860A0B" w:rsidRDefault="00860A0B" w:rsidP="00DE565E">
      <w:pPr>
        <w:spacing w:after="0"/>
        <w:ind w:firstLine="567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</w:p>
    <w:p w:rsidR="00BB6449" w:rsidRPr="00DE565E" w:rsidRDefault="00BB6449" w:rsidP="00DE565E">
      <w:pPr>
        <w:spacing w:after="0"/>
        <w:ind w:firstLine="567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</w:p>
    <w:p w:rsidR="00DE565E" w:rsidRDefault="00C86C11" w:rsidP="00DE565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2</w:t>
      </w:r>
      <w:r w:rsidR="00D31A16" w:rsidRPr="00DE565E">
        <w:rPr>
          <w:rFonts w:ascii="PT Astra Serif" w:hAnsi="PT Astra Serif"/>
          <w:sz w:val="28"/>
          <w:szCs w:val="28"/>
        </w:rPr>
        <w:t xml:space="preserve">. </w:t>
      </w:r>
      <w:r w:rsidR="00670476" w:rsidRPr="00DE565E">
        <w:rPr>
          <w:rFonts w:ascii="PT Astra Serif" w:hAnsi="PT Astra Serif"/>
          <w:sz w:val="28"/>
          <w:szCs w:val="28"/>
        </w:rPr>
        <w:t>Постановление</w:t>
      </w:r>
      <w:r w:rsidR="00670476">
        <w:rPr>
          <w:rFonts w:ascii="PT Astra Serif" w:hAnsi="PT Astra Serif"/>
          <w:sz w:val="28"/>
          <w:szCs w:val="28"/>
        </w:rPr>
        <w:t xml:space="preserve"> </w:t>
      </w:r>
      <w:r w:rsidR="00670476" w:rsidRPr="00DE565E">
        <w:rPr>
          <w:rFonts w:ascii="PT Astra Serif" w:hAnsi="PT Astra Serif"/>
          <w:sz w:val="28"/>
          <w:szCs w:val="28"/>
        </w:rPr>
        <w:t xml:space="preserve"> № 175-п от 01.08.2016</w:t>
      </w:r>
      <w:r w:rsidR="00670476">
        <w:rPr>
          <w:rFonts w:ascii="PT Astra Serif" w:hAnsi="PT Astra Serif"/>
          <w:sz w:val="28"/>
          <w:szCs w:val="28"/>
        </w:rPr>
        <w:t xml:space="preserve"> </w:t>
      </w:r>
      <w:r w:rsidR="00670476" w:rsidRPr="00DE565E">
        <w:rPr>
          <w:rFonts w:ascii="PT Astra Serif" w:hAnsi="PT Astra Serif"/>
          <w:sz w:val="28"/>
          <w:szCs w:val="28"/>
        </w:rPr>
        <w:t>г. администрации Балашовского муниципального района «Об утверждении документа планирования  регулярных перевозок пассажиров и багажа автомобильным транспортом по муниципальным  маршрутам регулярных перевозок на территории Балашовского муниципального района на 2016-2020 годы» признать утратившим силу.</w:t>
      </w:r>
    </w:p>
    <w:p w:rsidR="00D31A16" w:rsidRPr="00DE565E" w:rsidRDefault="00975CE8" w:rsidP="00DE565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 xml:space="preserve">3. </w:t>
      </w:r>
      <w:r w:rsidR="00670476" w:rsidRPr="00DE565E">
        <w:rPr>
          <w:rFonts w:ascii="PT Astra Serif" w:hAnsi="PT Astra Serif"/>
          <w:sz w:val="28"/>
          <w:szCs w:val="28"/>
        </w:rPr>
        <w:t>Отделу информации и общественных отношений (</w:t>
      </w:r>
      <w:r w:rsidR="00670476" w:rsidRPr="00DE565E">
        <w:rPr>
          <w:rFonts w:ascii="PT Astra Serif" w:hAnsi="PT Astra Serif"/>
          <w:color w:val="000000" w:themeColor="text1"/>
          <w:spacing w:val="-2"/>
          <w:sz w:val="28"/>
          <w:szCs w:val="28"/>
        </w:rPr>
        <w:t>А.А.Храмов</w:t>
      </w:r>
      <w:r w:rsidR="00670476" w:rsidRPr="00DE565E">
        <w:rPr>
          <w:rFonts w:ascii="PT Astra Serif" w:hAnsi="PT Astra Serif"/>
          <w:sz w:val="28"/>
          <w:szCs w:val="28"/>
        </w:rPr>
        <w:t>) опубликовать настоящее постановление в газете «</w:t>
      </w:r>
      <w:proofErr w:type="spellStart"/>
      <w:proofErr w:type="gramStart"/>
      <w:r w:rsidR="00670476" w:rsidRPr="00DE565E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670476" w:rsidRPr="00DE565E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9" w:history="1">
        <w:r w:rsidR="00670476" w:rsidRPr="00DE565E">
          <w:rPr>
            <w:rStyle w:val="a4"/>
            <w:rFonts w:ascii="PT Astra Serif" w:hAnsi="PT Astra Serif"/>
            <w:sz w:val="28"/>
            <w:szCs w:val="28"/>
            <w:lang w:val="en-US"/>
          </w:rPr>
          <w:t>www</w:t>
        </w:r>
        <w:r w:rsidR="00670476" w:rsidRPr="00DE565E">
          <w:rPr>
            <w:rStyle w:val="a4"/>
            <w:rFonts w:ascii="PT Astra Serif" w:hAnsi="PT Astra Serif"/>
            <w:sz w:val="28"/>
            <w:szCs w:val="28"/>
          </w:rPr>
          <w:t>.</w:t>
        </w:r>
        <w:r w:rsidR="00670476" w:rsidRPr="00DE565E">
          <w:rPr>
            <w:rStyle w:val="a4"/>
            <w:rFonts w:ascii="PT Astra Serif" w:hAnsi="PT Astra Serif"/>
            <w:sz w:val="28"/>
            <w:szCs w:val="28"/>
            <w:lang w:val="en-US"/>
          </w:rPr>
          <w:t>balashov</w:t>
        </w:r>
        <w:r w:rsidR="00670476" w:rsidRPr="00DE565E">
          <w:rPr>
            <w:rStyle w:val="a4"/>
            <w:rFonts w:ascii="PT Astra Serif" w:hAnsi="PT Astra Serif"/>
            <w:sz w:val="28"/>
            <w:szCs w:val="28"/>
          </w:rPr>
          <w:t>-</w:t>
        </w:r>
        <w:r w:rsidR="00670476" w:rsidRPr="00DE565E">
          <w:rPr>
            <w:rStyle w:val="a4"/>
            <w:rFonts w:ascii="PT Astra Serif" w:hAnsi="PT Astra Serif"/>
            <w:sz w:val="28"/>
            <w:szCs w:val="28"/>
            <w:lang w:val="en-US"/>
          </w:rPr>
          <w:t>tv</w:t>
        </w:r>
        <w:r w:rsidR="00670476" w:rsidRPr="00DE565E">
          <w:rPr>
            <w:rStyle w:val="a4"/>
            <w:rFonts w:ascii="PT Astra Serif" w:hAnsi="PT Astra Serif"/>
            <w:sz w:val="28"/>
            <w:szCs w:val="28"/>
          </w:rPr>
          <w:t>.</w:t>
        </w:r>
        <w:r w:rsidR="00670476" w:rsidRPr="00DE565E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 w:rsidR="00670476" w:rsidRPr="00DE565E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10" w:history="1">
        <w:r w:rsidR="00670476" w:rsidRPr="00DE565E">
          <w:rPr>
            <w:rStyle w:val="a4"/>
            <w:rFonts w:ascii="PT Astra Serif" w:hAnsi="PT Astra Serif"/>
            <w:sz w:val="28"/>
            <w:szCs w:val="28"/>
            <w:lang w:val="en-US"/>
          </w:rPr>
          <w:t>www</w:t>
        </w:r>
        <w:r w:rsidR="00670476" w:rsidRPr="00DE565E">
          <w:rPr>
            <w:rStyle w:val="a4"/>
            <w:rFonts w:ascii="PT Astra Serif" w:hAnsi="PT Astra Serif"/>
            <w:sz w:val="28"/>
            <w:szCs w:val="28"/>
          </w:rPr>
          <w:t>.</w:t>
        </w:r>
        <w:r w:rsidR="00670476" w:rsidRPr="00DE565E">
          <w:rPr>
            <w:rStyle w:val="a4"/>
            <w:rFonts w:ascii="PT Astra Serif" w:hAnsi="PT Astra Serif"/>
            <w:sz w:val="28"/>
            <w:szCs w:val="28"/>
            <w:lang w:val="en-US"/>
          </w:rPr>
          <w:t>baladmin</w:t>
        </w:r>
        <w:r w:rsidR="00670476" w:rsidRPr="00DE565E">
          <w:rPr>
            <w:rStyle w:val="a4"/>
            <w:rFonts w:ascii="PT Astra Serif" w:hAnsi="PT Astra Serif"/>
            <w:sz w:val="28"/>
            <w:szCs w:val="28"/>
          </w:rPr>
          <w:t>.</w:t>
        </w:r>
        <w:r w:rsidR="00670476" w:rsidRPr="00DE565E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 w:rsidR="00670476" w:rsidRPr="00C47C4D">
        <w:rPr>
          <w:rFonts w:ascii="PT Astra Serif" w:hAnsi="PT Astra Serif"/>
          <w:sz w:val="28"/>
          <w:szCs w:val="28"/>
        </w:rPr>
        <w:t xml:space="preserve"> </w:t>
      </w:r>
    </w:p>
    <w:p w:rsidR="00DE565E" w:rsidRDefault="004D3D63" w:rsidP="00DE565E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 xml:space="preserve">4. </w:t>
      </w:r>
      <w:r w:rsidR="00670476" w:rsidRPr="00DE565E">
        <w:rPr>
          <w:rFonts w:ascii="PT Astra Serif" w:hAnsi="PT Astra Serif"/>
          <w:sz w:val="28"/>
          <w:szCs w:val="28"/>
        </w:rPr>
        <w:t>Настоящее постановление вступает в силу с момента подписания и официального опубликования (обнародования).</w:t>
      </w:r>
    </w:p>
    <w:p w:rsidR="00D31A16" w:rsidRPr="00DE565E" w:rsidRDefault="004D3D63" w:rsidP="00DE565E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5</w:t>
      </w:r>
      <w:r w:rsidR="00D31A16" w:rsidRPr="00DE565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05807" w:rsidRPr="00DE565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405807" w:rsidRPr="00DE565E"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821558">
        <w:rPr>
          <w:rFonts w:ascii="PT Astra Serif" w:hAnsi="PT Astra Serif"/>
          <w:sz w:val="28"/>
          <w:szCs w:val="28"/>
        </w:rPr>
        <w:t>постановления</w:t>
      </w:r>
      <w:r w:rsidR="00405807" w:rsidRPr="00DE565E">
        <w:rPr>
          <w:rFonts w:ascii="PT Astra Serif" w:hAnsi="PT Astra Serif"/>
          <w:sz w:val="28"/>
          <w:szCs w:val="28"/>
        </w:rPr>
        <w:t xml:space="preserve"> возложить на первого заместителя главы администрации Балашовского муниципального района М.И.</w:t>
      </w:r>
      <w:r w:rsidRPr="00DE565E">
        <w:rPr>
          <w:rFonts w:ascii="PT Astra Serif" w:hAnsi="PT Astra Serif"/>
          <w:sz w:val="28"/>
          <w:szCs w:val="28"/>
        </w:rPr>
        <w:t xml:space="preserve"> </w:t>
      </w:r>
      <w:r w:rsidR="00405807" w:rsidRPr="00DE565E">
        <w:rPr>
          <w:rFonts w:ascii="PT Astra Serif" w:hAnsi="PT Astra Serif"/>
          <w:sz w:val="28"/>
          <w:szCs w:val="28"/>
        </w:rPr>
        <w:t>Захарова.</w:t>
      </w:r>
    </w:p>
    <w:p w:rsidR="00405807" w:rsidRDefault="00405807" w:rsidP="004A567B">
      <w:pPr>
        <w:pStyle w:val="ConsPlusNormal"/>
        <w:spacing w:before="200"/>
        <w:ind w:firstLine="540"/>
        <w:rPr>
          <w:rFonts w:ascii="PT Astra Serif" w:hAnsi="PT Astra Serif"/>
          <w:sz w:val="28"/>
          <w:szCs w:val="28"/>
        </w:rPr>
      </w:pPr>
    </w:p>
    <w:p w:rsidR="00DE565E" w:rsidRPr="00DE565E" w:rsidRDefault="00DE565E" w:rsidP="004A567B">
      <w:pPr>
        <w:pStyle w:val="ConsPlusNormal"/>
        <w:spacing w:before="200"/>
        <w:ind w:firstLine="540"/>
        <w:rPr>
          <w:rFonts w:ascii="PT Astra Serif" w:hAnsi="PT Astra Serif"/>
          <w:sz w:val="28"/>
          <w:szCs w:val="28"/>
        </w:rPr>
      </w:pPr>
    </w:p>
    <w:p w:rsidR="00737133" w:rsidRPr="00DE565E" w:rsidRDefault="00405807" w:rsidP="00737133">
      <w:pPr>
        <w:spacing w:after="0" w:line="240" w:lineRule="auto"/>
        <w:ind w:left="1134" w:right="709" w:hanging="1134"/>
        <w:rPr>
          <w:rFonts w:ascii="PT Astra Serif" w:hAnsi="PT Astra Serif" w:cs="Arial"/>
          <w:b/>
          <w:sz w:val="28"/>
          <w:szCs w:val="28"/>
        </w:rPr>
      </w:pPr>
      <w:r w:rsidRPr="00DE565E">
        <w:rPr>
          <w:rFonts w:ascii="PT Astra Serif" w:hAnsi="PT Astra Serif" w:cs="Arial"/>
          <w:b/>
          <w:sz w:val="28"/>
          <w:szCs w:val="28"/>
        </w:rPr>
        <w:t>Глава Балашовского</w:t>
      </w:r>
    </w:p>
    <w:p w:rsidR="00405807" w:rsidRPr="00DE565E" w:rsidRDefault="00405807" w:rsidP="00697E4C">
      <w:pPr>
        <w:spacing w:after="0" w:line="240" w:lineRule="auto"/>
        <w:ind w:left="1134" w:right="283" w:hanging="1134"/>
        <w:rPr>
          <w:rFonts w:ascii="PT Astra Serif" w:hAnsi="PT Astra Serif" w:cs="Arial"/>
          <w:b/>
          <w:sz w:val="28"/>
          <w:szCs w:val="28"/>
        </w:rPr>
      </w:pPr>
      <w:r w:rsidRPr="00DE565E">
        <w:rPr>
          <w:rFonts w:ascii="PT Astra Serif" w:hAnsi="PT Astra Serif" w:cs="Arial"/>
          <w:b/>
          <w:sz w:val="28"/>
          <w:szCs w:val="28"/>
        </w:rPr>
        <w:t>муниципального района</w:t>
      </w:r>
      <w:r w:rsidRPr="00DE565E">
        <w:rPr>
          <w:rFonts w:ascii="PT Astra Serif" w:hAnsi="PT Astra Serif" w:cs="Arial"/>
          <w:b/>
          <w:sz w:val="28"/>
          <w:szCs w:val="28"/>
        </w:rPr>
        <w:tab/>
        <w:t xml:space="preserve">                       </w:t>
      </w:r>
      <w:r w:rsidR="00697E4C" w:rsidRPr="00DE565E">
        <w:rPr>
          <w:rFonts w:ascii="PT Astra Serif" w:hAnsi="PT Astra Serif" w:cs="Arial"/>
          <w:b/>
          <w:sz w:val="28"/>
          <w:szCs w:val="28"/>
        </w:rPr>
        <w:t xml:space="preserve">     </w:t>
      </w:r>
      <w:r w:rsidRPr="00DE565E">
        <w:rPr>
          <w:rFonts w:ascii="PT Astra Serif" w:hAnsi="PT Astra Serif" w:cs="Arial"/>
          <w:b/>
          <w:sz w:val="28"/>
          <w:szCs w:val="28"/>
        </w:rPr>
        <w:t xml:space="preserve">  </w:t>
      </w:r>
      <w:r w:rsidR="00697E4C" w:rsidRPr="00DE565E">
        <w:rPr>
          <w:rFonts w:ascii="PT Astra Serif" w:hAnsi="PT Astra Serif" w:cs="Arial"/>
          <w:b/>
          <w:sz w:val="28"/>
          <w:szCs w:val="28"/>
        </w:rPr>
        <w:t xml:space="preserve">  </w:t>
      </w:r>
      <w:r w:rsidRPr="00DE565E">
        <w:rPr>
          <w:rFonts w:ascii="PT Astra Serif" w:hAnsi="PT Astra Serif" w:cs="Arial"/>
          <w:b/>
          <w:sz w:val="28"/>
          <w:szCs w:val="28"/>
        </w:rPr>
        <w:t xml:space="preserve">                   П.М. Петраков</w:t>
      </w:r>
    </w:p>
    <w:p w:rsidR="00405807" w:rsidRPr="00DE565E" w:rsidRDefault="00405807" w:rsidP="00405807">
      <w:pPr>
        <w:pStyle w:val="ConsPlusNormal"/>
        <w:spacing w:before="200"/>
        <w:ind w:firstLine="540"/>
        <w:rPr>
          <w:rFonts w:ascii="PT Astra Serif" w:hAnsi="PT Astra Serif"/>
          <w:sz w:val="22"/>
          <w:szCs w:val="22"/>
        </w:rPr>
      </w:pPr>
    </w:p>
    <w:p w:rsidR="00405807" w:rsidRPr="00DE565E" w:rsidRDefault="00405807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697E4C" w:rsidRPr="00DE565E" w:rsidRDefault="00697E4C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697E4C" w:rsidRPr="00DE565E" w:rsidRDefault="00697E4C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697E4C" w:rsidRPr="00DE565E" w:rsidRDefault="0059624E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DE565E">
        <w:rPr>
          <w:rFonts w:ascii="PT Astra Serif" w:hAnsi="PT Astra Serif"/>
        </w:rPr>
        <w:t xml:space="preserve"> </w:t>
      </w:r>
    </w:p>
    <w:p w:rsidR="00697E4C" w:rsidRPr="00DE565E" w:rsidRDefault="00697E4C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697E4C" w:rsidRPr="00DE565E" w:rsidRDefault="00697E4C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697E4C" w:rsidRPr="00DE565E" w:rsidRDefault="00697E4C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697E4C" w:rsidRPr="00DE565E" w:rsidRDefault="00697E4C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697E4C" w:rsidRPr="00DE565E" w:rsidRDefault="00697E4C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697E4C" w:rsidRPr="00DE565E" w:rsidRDefault="00697E4C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697E4C" w:rsidRPr="00DE565E" w:rsidRDefault="00697E4C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697E4C" w:rsidRPr="00DE565E" w:rsidRDefault="00697E4C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697E4C" w:rsidRPr="00DE565E" w:rsidRDefault="00697E4C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697E4C" w:rsidRPr="00DE565E" w:rsidRDefault="00697E4C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697E4C" w:rsidRPr="00DE565E" w:rsidRDefault="00697E4C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697E4C" w:rsidRPr="00DE565E" w:rsidRDefault="00697E4C" w:rsidP="0040580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BB6449" w:rsidRPr="00DE565E" w:rsidRDefault="00BB6449" w:rsidP="00DE565E">
      <w:pPr>
        <w:pStyle w:val="ConsPlusNormal"/>
        <w:spacing w:before="200"/>
        <w:jc w:val="both"/>
        <w:rPr>
          <w:rFonts w:ascii="PT Astra Serif" w:hAnsi="PT Astra Serif"/>
        </w:rPr>
      </w:pPr>
    </w:p>
    <w:p w:rsidR="00DE565E" w:rsidRPr="00BE7F11" w:rsidRDefault="00DE565E" w:rsidP="00DE565E">
      <w:pPr>
        <w:autoSpaceDE w:val="0"/>
        <w:autoSpaceDN w:val="0"/>
        <w:adjustRightInd w:val="0"/>
        <w:spacing w:after="0" w:line="240" w:lineRule="auto"/>
        <w:ind w:left="4536" w:right="-426"/>
        <w:jc w:val="both"/>
        <w:rPr>
          <w:rFonts w:ascii="PT Astra Serif" w:hAnsi="PT Astra Serif"/>
          <w:sz w:val="24"/>
          <w:szCs w:val="24"/>
        </w:rPr>
      </w:pPr>
      <w:r w:rsidRPr="00BE7F11">
        <w:rPr>
          <w:rFonts w:ascii="PT Astra Serif" w:hAnsi="PT Astra Serif"/>
          <w:sz w:val="24"/>
          <w:szCs w:val="24"/>
        </w:rPr>
        <w:t xml:space="preserve">Приложение к </w:t>
      </w:r>
      <w:r>
        <w:rPr>
          <w:rFonts w:ascii="PT Astra Serif" w:hAnsi="PT Astra Serif"/>
          <w:sz w:val="24"/>
          <w:szCs w:val="24"/>
        </w:rPr>
        <w:t>постановлению</w:t>
      </w:r>
      <w:r w:rsidRPr="00BE7F11">
        <w:rPr>
          <w:rFonts w:ascii="PT Astra Serif" w:hAnsi="PT Astra Serif"/>
          <w:sz w:val="24"/>
          <w:szCs w:val="24"/>
        </w:rPr>
        <w:t xml:space="preserve"> администрации</w:t>
      </w:r>
    </w:p>
    <w:p w:rsidR="00DE565E" w:rsidRPr="00BE7F11" w:rsidRDefault="00DE565E" w:rsidP="00DE565E">
      <w:pPr>
        <w:autoSpaceDE w:val="0"/>
        <w:autoSpaceDN w:val="0"/>
        <w:adjustRightInd w:val="0"/>
        <w:spacing w:after="0" w:line="240" w:lineRule="auto"/>
        <w:ind w:left="4536" w:right="-426"/>
        <w:jc w:val="both"/>
        <w:rPr>
          <w:rFonts w:ascii="PT Astra Serif" w:hAnsi="PT Astra Serif"/>
          <w:sz w:val="24"/>
          <w:szCs w:val="24"/>
        </w:rPr>
      </w:pPr>
      <w:r w:rsidRPr="00BE7F11">
        <w:rPr>
          <w:rFonts w:ascii="PT Astra Serif" w:hAnsi="PT Astra Serif"/>
          <w:sz w:val="24"/>
          <w:szCs w:val="24"/>
        </w:rPr>
        <w:t>Балашовского муниципального района</w:t>
      </w:r>
    </w:p>
    <w:p w:rsidR="00DE565E" w:rsidRPr="00BE7F11" w:rsidRDefault="00DE565E" w:rsidP="00DE565E">
      <w:pPr>
        <w:autoSpaceDE w:val="0"/>
        <w:autoSpaceDN w:val="0"/>
        <w:adjustRightInd w:val="0"/>
        <w:spacing w:after="0" w:line="240" w:lineRule="auto"/>
        <w:ind w:left="4536" w:right="-426"/>
        <w:jc w:val="both"/>
        <w:rPr>
          <w:rFonts w:ascii="PT Astra Serif" w:hAnsi="PT Astra Serif"/>
          <w:sz w:val="24"/>
          <w:szCs w:val="24"/>
        </w:rPr>
      </w:pPr>
      <w:r w:rsidRPr="00BE7F11">
        <w:rPr>
          <w:rFonts w:ascii="PT Astra Serif" w:hAnsi="PT Astra Serif"/>
          <w:sz w:val="24"/>
          <w:szCs w:val="24"/>
        </w:rPr>
        <w:t>от «</w:t>
      </w:r>
      <w:r w:rsidR="005A7B9A">
        <w:rPr>
          <w:rFonts w:ascii="PT Astra Serif" w:hAnsi="PT Astra Serif"/>
          <w:sz w:val="24"/>
          <w:szCs w:val="24"/>
        </w:rPr>
        <w:t>25</w:t>
      </w:r>
      <w:r w:rsidRPr="00BE7F11">
        <w:rPr>
          <w:rFonts w:ascii="PT Astra Serif" w:hAnsi="PT Astra Serif"/>
          <w:sz w:val="24"/>
          <w:szCs w:val="24"/>
        </w:rPr>
        <w:t>_»_</w:t>
      </w:r>
      <w:r w:rsidR="005A7B9A">
        <w:rPr>
          <w:rFonts w:ascii="PT Astra Serif" w:hAnsi="PT Astra Serif"/>
          <w:sz w:val="24"/>
          <w:szCs w:val="24"/>
        </w:rPr>
        <w:t>09</w:t>
      </w:r>
      <w:r w:rsidRPr="00BE7F11">
        <w:rPr>
          <w:rFonts w:ascii="PT Astra Serif" w:hAnsi="PT Astra Serif"/>
          <w:sz w:val="24"/>
          <w:szCs w:val="24"/>
        </w:rPr>
        <w:t>___ 2023 г. №__</w:t>
      </w:r>
      <w:r w:rsidR="005A7B9A">
        <w:rPr>
          <w:rFonts w:ascii="PT Astra Serif" w:hAnsi="PT Astra Serif"/>
          <w:sz w:val="24"/>
          <w:szCs w:val="24"/>
        </w:rPr>
        <w:t>319-п</w:t>
      </w:r>
      <w:r w:rsidRPr="00BE7F11">
        <w:rPr>
          <w:rFonts w:ascii="PT Astra Serif" w:hAnsi="PT Astra Serif"/>
          <w:sz w:val="24"/>
          <w:szCs w:val="24"/>
        </w:rPr>
        <w:t>_</w:t>
      </w:r>
    </w:p>
    <w:p w:rsidR="00A57972" w:rsidRPr="00DE565E" w:rsidRDefault="00A57972" w:rsidP="002F5D14">
      <w:pPr>
        <w:pStyle w:val="ConsPlusNormal"/>
        <w:spacing w:before="200"/>
        <w:jc w:val="both"/>
        <w:rPr>
          <w:rFonts w:ascii="PT Astra Serif" w:hAnsi="PT Astra Serif"/>
        </w:rPr>
      </w:pPr>
    </w:p>
    <w:p w:rsidR="00D31A16" w:rsidRDefault="00EE38EF" w:rsidP="00DE565E">
      <w:pPr>
        <w:pStyle w:val="1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 xml:space="preserve">Документ планирования регулярных перевозок по муниципальным маршрутам регулярных перевозок на территории Балашовского муниципального района на </w:t>
      </w:r>
      <w:r w:rsidR="00B37E12" w:rsidRPr="00DE565E">
        <w:rPr>
          <w:rFonts w:ascii="PT Astra Serif" w:hAnsi="PT Astra Serif"/>
          <w:color w:val="auto"/>
          <w:sz w:val="28"/>
          <w:szCs w:val="28"/>
        </w:rPr>
        <w:t>2023-202</w:t>
      </w:r>
      <w:r w:rsidR="00F10A13" w:rsidRPr="00DE565E">
        <w:rPr>
          <w:rFonts w:ascii="PT Astra Serif" w:hAnsi="PT Astra Serif"/>
          <w:color w:val="auto"/>
          <w:sz w:val="28"/>
          <w:szCs w:val="28"/>
        </w:rPr>
        <w:t>8</w:t>
      </w:r>
      <w:r w:rsidRPr="00DE565E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DE565E">
        <w:rPr>
          <w:rFonts w:ascii="PT Astra Serif" w:hAnsi="PT Astra Serif"/>
          <w:sz w:val="28"/>
          <w:szCs w:val="28"/>
        </w:rPr>
        <w:t>г</w:t>
      </w:r>
      <w:r w:rsidR="00DE565E">
        <w:rPr>
          <w:rFonts w:ascii="PT Astra Serif" w:hAnsi="PT Astra Serif"/>
          <w:sz w:val="28"/>
          <w:szCs w:val="28"/>
        </w:rPr>
        <w:t>г.</w:t>
      </w:r>
    </w:p>
    <w:p w:rsidR="00DE565E" w:rsidRPr="00DE565E" w:rsidRDefault="00DE565E" w:rsidP="00DE565E"/>
    <w:p w:rsidR="00EE38EF" w:rsidRPr="00DE565E" w:rsidRDefault="00EE38EF" w:rsidP="00DE565E">
      <w:pPr>
        <w:pStyle w:val="1"/>
        <w:rPr>
          <w:rFonts w:ascii="PT Astra Serif" w:hAnsi="PT Astra Serif"/>
          <w:sz w:val="28"/>
          <w:szCs w:val="28"/>
        </w:rPr>
      </w:pPr>
      <w:bookmarkStart w:id="1" w:name="sub_1100"/>
      <w:r w:rsidRPr="00DE565E">
        <w:rPr>
          <w:rFonts w:ascii="PT Astra Serif" w:hAnsi="PT Astra Serif"/>
          <w:sz w:val="28"/>
          <w:szCs w:val="28"/>
        </w:rPr>
        <w:t>1. Общие положения</w:t>
      </w:r>
      <w:bookmarkEnd w:id="1"/>
    </w:p>
    <w:p w:rsidR="00EE38EF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2" w:name="sub_1011"/>
      <w:r w:rsidRPr="00DE565E">
        <w:rPr>
          <w:rFonts w:ascii="PT Astra Serif" w:hAnsi="PT Astra Serif"/>
          <w:sz w:val="28"/>
          <w:szCs w:val="28"/>
        </w:rPr>
        <w:t>1.1. Документ планирования регулярных перевозок по муниципальным маршрутам регулярных перевозок на территории Балашовского муниципального района устанавливает перечень мероприятий по развитию регулярных перевозок по муниципальным маршрутам регулярных перевозок (далее - документ планирования).</w:t>
      </w:r>
    </w:p>
    <w:p w:rsidR="00EE38EF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3" w:name="sub_1012"/>
      <w:bookmarkEnd w:id="2"/>
      <w:r w:rsidRPr="00DE565E">
        <w:rPr>
          <w:rFonts w:ascii="PT Astra Serif" w:hAnsi="PT Astra Serif"/>
          <w:sz w:val="28"/>
          <w:szCs w:val="28"/>
        </w:rPr>
        <w:t>1.2. Цели развития регулярных перевозок по муниципальным маршрутам регулярных перевозок:</w:t>
      </w:r>
    </w:p>
    <w:bookmarkEnd w:id="3"/>
    <w:p w:rsidR="00EE38EF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- повышение безопасности транспортного обслуживания населения;</w:t>
      </w:r>
    </w:p>
    <w:p w:rsidR="00EE38EF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- повышение доступности пассажирского транспорта;</w:t>
      </w:r>
    </w:p>
    <w:p w:rsidR="00EE38EF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- повышение качества, удобства, комфортности регулярных перевозок пассажиров и багажа;</w:t>
      </w:r>
    </w:p>
    <w:p w:rsidR="00EE38EF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- снижение загрузки улично-дорожной сети;</w:t>
      </w:r>
    </w:p>
    <w:p w:rsidR="00EE38EF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 xml:space="preserve">- улучшение транспортного обслуживания лиц с ограниченными возможностями здоровья, </w:t>
      </w:r>
      <w:proofErr w:type="spellStart"/>
      <w:r w:rsidRPr="00DE565E">
        <w:rPr>
          <w:rFonts w:ascii="PT Astra Serif" w:hAnsi="PT Astra Serif"/>
          <w:sz w:val="28"/>
          <w:szCs w:val="28"/>
        </w:rPr>
        <w:t>маломобильных</w:t>
      </w:r>
      <w:proofErr w:type="spellEnd"/>
      <w:r w:rsidRPr="00DE565E">
        <w:rPr>
          <w:rFonts w:ascii="PT Astra Serif" w:hAnsi="PT Astra Serif"/>
          <w:sz w:val="28"/>
          <w:szCs w:val="28"/>
        </w:rPr>
        <w:t xml:space="preserve"> групп населения.</w:t>
      </w:r>
    </w:p>
    <w:p w:rsidR="00EE38EF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4" w:name="sub_1013"/>
      <w:r w:rsidRPr="00DE565E">
        <w:rPr>
          <w:rFonts w:ascii="PT Astra Serif" w:hAnsi="PT Astra Serif"/>
          <w:sz w:val="28"/>
          <w:szCs w:val="28"/>
        </w:rPr>
        <w:t>1.3. В рамках достижения указанных целей планируется проведение следующих мероприятий:</w:t>
      </w:r>
    </w:p>
    <w:p w:rsidR="00EE38EF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5" w:name="sub_10131"/>
      <w:bookmarkEnd w:id="4"/>
      <w:r w:rsidRPr="00DE565E">
        <w:rPr>
          <w:rFonts w:ascii="PT Astra Serif" w:hAnsi="PT Astra Serif"/>
          <w:sz w:val="28"/>
          <w:szCs w:val="28"/>
        </w:rPr>
        <w:t>1.3.1. Формирование реестра муниципальных маршрутов регулярных перевозок.</w:t>
      </w:r>
    </w:p>
    <w:bookmarkEnd w:id="5"/>
    <w:p w:rsidR="00EE38EF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 xml:space="preserve">Формирование и ведение реестра муниципальных маршрутов регулярных перевозок осуществляется комитетом </w:t>
      </w:r>
      <w:r w:rsidR="003B28BB" w:rsidRPr="00DE565E">
        <w:rPr>
          <w:rFonts w:ascii="PT Astra Serif" w:hAnsi="PT Astra Serif"/>
          <w:sz w:val="28"/>
          <w:szCs w:val="28"/>
        </w:rPr>
        <w:t>по жил</w:t>
      </w:r>
      <w:r w:rsidR="00437BCF" w:rsidRPr="00DE565E">
        <w:rPr>
          <w:rFonts w:ascii="PT Astra Serif" w:hAnsi="PT Astra Serif"/>
          <w:sz w:val="28"/>
          <w:szCs w:val="28"/>
        </w:rPr>
        <w:t>ищно-коммунальному хозяйству Балашовского муниципального района</w:t>
      </w:r>
      <w:r w:rsidR="003B28BB" w:rsidRPr="00DE565E">
        <w:rPr>
          <w:rFonts w:ascii="PT Astra Serif" w:hAnsi="PT Astra Serif"/>
          <w:sz w:val="28"/>
          <w:szCs w:val="28"/>
        </w:rPr>
        <w:t xml:space="preserve"> </w:t>
      </w:r>
      <w:r w:rsidRPr="00DE565E">
        <w:rPr>
          <w:rFonts w:ascii="PT Astra Serif" w:hAnsi="PT Astra Serif"/>
          <w:sz w:val="28"/>
          <w:szCs w:val="28"/>
        </w:rPr>
        <w:t xml:space="preserve"> с учетом:</w:t>
      </w:r>
    </w:p>
    <w:p w:rsidR="00EE38EF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 xml:space="preserve">- развития элементов планировочной структуры </w:t>
      </w:r>
      <w:r w:rsidR="002E0F45" w:rsidRPr="00DE565E">
        <w:rPr>
          <w:rFonts w:ascii="PT Astra Serif" w:hAnsi="PT Astra Serif"/>
          <w:sz w:val="28"/>
          <w:szCs w:val="28"/>
        </w:rPr>
        <w:t>Балашовского муниципального района</w:t>
      </w:r>
      <w:r w:rsidRPr="00DE565E">
        <w:rPr>
          <w:rFonts w:ascii="PT Astra Serif" w:hAnsi="PT Astra Serif"/>
          <w:sz w:val="28"/>
          <w:szCs w:val="28"/>
        </w:rPr>
        <w:t>;</w:t>
      </w:r>
    </w:p>
    <w:p w:rsidR="00EE38EF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- изменения величины пассажиропотока и (или) социальной потребности в пассажирских перевозках;</w:t>
      </w:r>
    </w:p>
    <w:p w:rsidR="00EE38EF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- изменения транспортной инфраструктуры;</w:t>
      </w:r>
    </w:p>
    <w:p w:rsidR="00EE38EF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- изменения пропускной спосо</w:t>
      </w:r>
      <w:r w:rsidR="004A567B" w:rsidRPr="00DE565E">
        <w:rPr>
          <w:rFonts w:ascii="PT Astra Serif" w:hAnsi="PT Astra Serif"/>
          <w:sz w:val="28"/>
          <w:szCs w:val="28"/>
        </w:rPr>
        <w:t>бности отдельных участков дорог;</w:t>
      </w:r>
    </w:p>
    <w:p w:rsidR="004A567B" w:rsidRPr="00DE565E" w:rsidRDefault="004A567B" w:rsidP="00DE565E">
      <w:pPr>
        <w:tabs>
          <w:tab w:val="right" w:pos="9355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- изменения пропускной способности отдельных остановочных пунктов.</w:t>
      </w:r>
      <w:r w:rsidR="00DE565E">
        <w:rPr>
          <w:rFonts w:ascii="PT Astra Serif" w:hAnsi="PT Astra Serif"/>
          <w:sz w:val="28"/>
          <w:szCs w:val="28"/>
        </w:rPr>
        <w:tab/>
      </w:r>
    </w:p>
    <w:p w:rsidR="004C3B8E" w:rsidRPr="00DE565E" w:rsidRDefault="00EE38EF" w:rsidP="00DE565E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6" w:name="sub_10132"/>
      <w:r w:rsidRPr="00DE565E">
        <w:rPr>
          <w:rFonts w:ascii="PT Astra Serif" w:hAnsi="PT Astra Serif"/>
          <w:sz w:val="28"/>
          <w:szCs w:val="28"/>
        </w:rPr>
        <w:t xml:space="preserve">1.3.2. Повышение эффективности системы управления и </w:t>
      </w:r>
      <w:proofErr w:type="gramStart"/>
      <w:r w:rsidRPr="00DE565E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DE565E">
        <w:rPr>
          <w:rFonts w:ascii="PT Astra Serif" w:hAnsi="PT Astra Serif"/>
          <w:sz w:val="28"/>
          <w:szCs w:val="28"/>
        </w:rPr>
        <w:t xml:space="preserve"> осуществлением регулярных перевозок по муниципальным маршрутам</w:t>
      </w:r>
      <w:bookmarkEnd w:id="6"/>
      <w:r w:rsidR="004C3B8E" w:rsidRPr="00DE565E">
        <w:rPr>
          <w:rFonts w:ascii="PT Astra Serif" w:hAnsi="PT Astra Serif"/>
          <w:sz w:val="28"/>
          <w:szCs w:val="28"/>
        </w:rPr>
        <w:t>.</w:t>
      </w:r>
      <w:r w:rsidR="00B23269" w:rsidRPr="00DE565E">
        <w:rPr>
          <w:rFonts w:ascii="PT Astra Serif" w:hAnsi="PT Astra Serif"/>
          <w:sz w:val="28"/>
          <w:szCs w:val="28"/>
        </w:rPr>
        <w:t xml:space="preserve"> </w:t>
      </w:r>
    </w:p>
    <w:p w:rsidR="00D31A16" w:rsidRDefault="00B23269" w:rsidP="00DE565E">
      <w:pPr>
        <w:spacing w:after="0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 xml:space="preserve"> </w:t>
      </w:r>
    </w:p>
    <w:p w:rsidR="001D3333" w:rsidRPr="00DE565E" w:rsidRDefault="001D3333" w:rsidP="00DE565E">
      <w:pPr>
        <w:spacing w:after="0"/>
        <w:rPr>
          <w:rFonts w:ascii="PT Astra Serif" w:hAnsi="PT Astra Serif"/>
        </w:rPr>
      </w:pPr>
    </w:p>
    <w:p w:rsidR="00870572" w:rsidRPr="00DE565E" w:rsidRDefault="00870572" w:rsidP="00DE565E">
      <w:pPr>
        <w:pStyle w:val="1"/>
        <w:spacing w:after="0"/>
        <w:rPr>
          <w:rFonts w:ascii="PT Astra Serif" w:hAnsi="PT Astra Serif"/>
          <w:sz w:val="28"/>
          <w:szCs w:val="28"/>
        </w:rPr>
      </w:pPr>
      <w:bookmarkStart w:id="7" w:name="Par35"/>
      <w:bookmarkStart w:id="8" w:name="sub_1200"/>
      <w:bookmarkEnd w:id="7"/>
      <w:r w:rsidRPr="00DE565E">
        <w:rPr>
          <w:rFonts w:ascii="PT Astra Serif" w:hAnsi="PT Astra Serif"/>
          <w:sz w:val="28"/>
          <w:szCs w:val="28"/>
        </w:rPr>
        <w:t>2. Информация о регулярных перевозках по муниципальным маршрутам регулярных перевозок</w:t>
      </w:r>
    </w:p>
    <w:p w:rsidR="00870572" w:rsidRPr="00DE565E" w:rsidRDefault="00870572" w:rsidP="00870572">
      <w:pPr>
        <w:pStyle w:val="1"/>
        <w:rPr>
          <w:rFonts w:ascii="PT Astra Serif" w:hAnsi="PT Astra Serif"/>
          <w:sz w:val="28"/>
          <w:szCs w:val="28"/>
        </w:rPr>
      </w:pPr>
      <w:bookmarkStart w:id="9" w:name="sub_1210"/>
      <w:bookmarkEnd w:id="8"/>
      <w:r w:rsidRPr="00DE565E">
        <w:rPr>
          <w:rFonts w:ascii="PT Astra Serif" w:hAnsi="PT Astra Serif"/>
          <w:sz w:val="28"/>
          <w:szCs w:val="28"/>
        </w:rPr>
        <w:t>Существующие муниципальные маршруты регулярных перевозок</w:t>
      </w:r>
    </w:p>
    <w:p w:rsidR="00194209" w:rsidRPr="00DE565E" w:rsidRDefault="00194209" w:rsidP="00194209">
      <w:pPr>
        <w:rPr>
          <w:rFonts w:ascii="PT Astra Serif" w:hAnsi="PT Astra Serif"/>
        </w:rPr>
      </w:pPr>
    </w:p>
    <w:tbl>
      <w:tblPr>
        <w:tblW w:w="9310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"/>
        <w:gridCol w:w="1473"/>
        <w:gridCol w:w="2424"/>
        <w:gridCol w:w="1227"/>
        <w:gridCol w:w="824"/>
        <w:gridCol w:w="862"/>
        <w:gridCol w:w="1594"/>
      </w:tblGrid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E11E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</w:p>
          <w:p w:rsidR="00E11E9C" w:rsidRPr="001D3333" w:rsidRDefault="00E11E9C" w:rsidP="00E11E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>в реестре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3337E">
            <w:pPr>
              <w:autoSpaceDE w:val="0"/>
              <w:autoSpaceDN w:val="0"/>
              <w:adjustRightInd w:val="0"/>
              <w:ind w:left="-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>Номер маршрута</w:t>
            </w:r>
          </w:p>
        </w:tc>
        <w:tc>
          <w:tcPr>
            <w:tcW w:w="2424" w:type="dxa"/>
            <w:vAlign w:val="center"/>
          </w:tcPr>
          <w:p w:rsidR="00E11E9C" w:rsidRPr="001D3333" w:rsidRDefault="001D3333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>Н</w:t>
            </w:r>
            <w:r w:rsidR="00E11E9C" w:rsidRPr="001D3333">
              <w:rPr>
                <w:rFonts w:ascii="PT Astra Serif" w:hAnsi="PT Astra Serif"/>
                <w:b/>
                <w:sz w:val="20"/>
                <w:szCs w:val="20"/>
              </w:rPr>
              <w:t>аименование маршрута регулярных перевозок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3337E">
            <w:pPr>
              <w:autoSpaceDE w:val="0"/>
              <w:autoSpaceDN w:val="0"/>
              <w:adjustRightInd w:val="0"/>
              <w:ind w:right="-3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>Вид сообщения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3337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>Тариф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19420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 xml:space="preserve">Класс </w:t>
            </w:r>
            <w:r w:rsidR="00194209" w:rsidRPr="001D3333">
              <w:rPr>
                <w:rFonts w:ascii="PT Astra Serif" w:hAnsi="PT Astra Serif"/>
                <w:b/>
                <w:sz w:val="20"/>
                <w:szCs w:val="20"/>
              </w:rPr>
              <w:t>ТС</w:t>
            </w:r>
          </w:p>
        </w:tc>
        <w:tc>
          <w:tcPr>
            <w:tcW w:w="1594" w:type="dxa"/>
            <w:vAlign w:val="center"/>
          </w:tcPr>
          <w:p w:rsidR="00E11E9C" w:rsidRPr="001D3333" w:rsidRDefault="001D3333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>М</w:t>
            </w:r>
            <w:r w:rsidR="00E11E9C" w:rsidRPr="001D3333">
              <w:rPr>
                <w:rFonts w:ascii="PT Astra Serif" w:hAnsi="PT Astra Serif"/>
                <w:b/>
                <w:sz w:val="20"/>
                <w:szCs w:val="20"/>
              </w:rPr>
              <w:t>аксимальное количество транспортных средств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24" w:type="dxa"/>
            <w:vAlign w:val="center"/>
          </w:tcPr>
          <w:p w:rsidR="00E11E9C" w:rsidRPr="001D3333" w:rsidRDefault="00BC0909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 xml:space="preserve">Автовокзал - </w:t>
            </w:r>
            <w:r w:rsidR="001D3333" w:rsidRPr="001D3333">
              <w:rPr>
                <w:rFonts w:ascii="PT Astra Serif" w:hAnsi="PT Astra Serif"/>
                <w:sz w:val="20"/>
                <w:szCs w:val="20"/>
              </w:rPr>
              <w:t xml:space="preserve">к/т Победа  </w:t>
            </w:r>
            <w:r w:rsidR="00E11E9C" w:rsidRPr="001D3333">
              <w:rPr>
                <w:rFonts w:ascii="PT Astra Serif" w:hAnsi="PT Astra Serif"/>
                <w:sz w:val="20"/>
                <w:szCs w:val="20"/>
              </w:rPr>
              <w:t xml:space="preserve">  ч/</w:t>
            </w:r>
            <w:proofErr w:type="spellStart"/>
            <w:r w:rsidR="00E11E9C"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="00E11E9C"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="00E11E9C" w:rsidRPr="001D3333">
              <w:rPr>
                <w:rFonts w:ascii="PT Astra Serif" w:hAnsi="PT Astra Serif"/>
                <w:sz w:val="20"/>
                <w:szCs w:val="20"/>
              </w:rPr>
              <w:t>Нефтяную</w:t>
            </w:r>
            <w:proofErr w:type="gramEnd"/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КПТ - Дачи (Ветлянка-2)                 ч/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Автовокзал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 xml:space="preserve">к/т Победа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–А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>втовокзал             ч/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Нефтяную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  <w:tr w:rsidR="00194209" w:rsidRPr="00DE565E" w:rsidTr="00D3337E">
        <w:trPr>
          <w:trHeight w:val="574"/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4</w:t>
            </w:r>
          </w:p>
          <w:p w:rsidR="00DE565E" w:rsidRPr="001D3333" w:rsidRDefault="00DE565E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E11E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КПТ – Дачи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5</w:t>
            </w:r>
          </w:p>
          <w:p w:rsidR="00DE565E" w:rsidRPr="001D3333" w:rsidRDefault="00DE565E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4</w:t>
            </w:r>
            <w:r w:rsidR="005F5C23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BC090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 xml:space="preserve">КПТ – Дачи </w:t>
            </w:r>
            <w:r w:rsidR="00BC0909" w:rsidRPr="001D3333">
              <w:rPr>
                <w:rFonts w:ascii="PT Astra Serif" w:hAnsi="PT Astra Serif"/>
                <w:sz w:val="20"/>
                <w:szCs w:val="20"/>
              </w:rPr>
              <w:t xml:space="preserve">до  </w:t>
            </w:r>
            <w:r w:rsidRPr="001D3333">
              <w:rPr>
                <w:rFonts w:ascii="PT Astra Serif" w:hAnsi="PT Astra Serif"/>
                <w:sz w:val="20"/>
                <w:szCs w:val="20"/>
              </w:rPr>
              <w:t xml:space="preserve">ст.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Юбилейный</w:t>
            </w:r>
            <w:proofErr w:type="gramEnd"/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94209" w:rsidRPr="00DE565E" w:rsidTr="00D3337E">
        <w:trPr>
          <w:trHeight w:val="559"/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BC090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к/т Победа – Хлебная</w:t>
            </w:r>
            <w:r w:rsidR="00BC0909"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F4F0C">
              <w:rPr>
                <w:rFonts w:ascii="PT Astra Serif" w:hAnsi="PT Astra Serif"/>
                <w:sz w:val="20"/>
                <w:szCs w:val="20"/>
              </w:rPr>
              <w:t xml:space="preserve">база  </w:t>
            </w:r>
            <w:proofErr w:type="gramStart"/>
            <w:r w:rsidR="005F4F0C">
              <w:rPr>
                <w:rFonts w:ascii="PT Astra Serif" w:hAnsi="PT Astra Serif"/>
                <w:sz w:val="20"/>
                <w:szCs w:val="20"/>
              </w:rPr>
              <w:t>ч</w:t>
            </w:r>
            <w:proofErr w:type="gramEnd"/>
            <w:r w:rsidR="005F4F0C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="005F4F0C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="005F4F0C">
              <w:rPr>
                <w:rFonts w:ascii="PT Astra Serif" w:hAnsi="PT Astra Serif"/>
                <w:sz w:val="20"/>
                <w:szCs w:val="20"/>
              </w:rPr>
              <w:t xml:space="preserve"> Р</w:t>
            </w:r>
            <w:r w:rsidRPr="001D3333">
              <w:rPr>
                <w:rFonts w:ascii="PT Astra Serif" w:hAnsi="PT Astra Serif"/>
                <w:sz w:val="20"/>
                <w:szCs w:val="20"/>
              </w:rPr>
              <w:t>ынок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5</w:t>
            </w:r>
            <w:r w:rsidR="005F5C23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2424" w:type="dxa"/>
            <w:vAlign w:val="center"/>
          </w:tcPr>
          <w:p w:rsidR="00E11E9C" w:rsidRPr="001D3333" w:rsidRDefault="005F4F0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Центр – Хлебная база </w:t>
            </w:r>
            <w:r w:rsidR="00E11E9C" w:rsidRPr="001D3333">
              <w:rPr>
                <w:rFonts w:ascii="PT Astra Serif" w:hAnsi="PT Astra Serif"/>
                <w:sz w:val="20"/>
                <w:szCs w:val="20"/>
              </w:rPr>
              <w:t xml:space="preserve">                      </w:t>
            </w:r>
            <w:proofErr w:type="gramStart"/>
            <w:r w:rsidR="00E11E9C" w:rsidRPr="001D3333">
              <w:rPr>
                <w:rFonts w:ascii="PT Astra Serif" w:hAnsi="PT Astra Serif"/>
                <w:sz w:val="20"/>
                <w:szCs w:val="20"/>
              </w:rPr>
              <w:t>ч</w:t>
            </w:r>
            <w:proofErr w:type="gramEnd"/>
            <w:r w:rsidR="00E11E9C" w:rsidRPr="001D3333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="00E11E9C"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="00E11E9C" w:rsidRPr="001D3333">
              <w:rPr>
                <w:rFonts w:ascii="PT Astra Serif" w:hAnsi="PT Astra Serif"/>
                <w:sz w:val="20"/>
                <w:szCs w:val="20"/>
              </w:rPr>
              <w:t xml:space="preserve"> Автовокзал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194209" w:rsidRPr="00DE565E" w:rsidTr="00D3337E">
        <w:trPr>
          <w:trHeight w:val="826"/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5</w:t>
            </w:r>
            <w:r w:rsidR="005F5C23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2424" w:type="dxa"/>
            <w:vAlign w:val="center"/>
          </w:tcPr>
          <w:p w:rsidR="00E11E9C" w:rsidRPr="001D3333" w:rsidRDefault="005F4F0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Центр - Хлебная база </w:t>
            </w:r>
            <w:r w:rsidR="00E11E9C" w:rsidRPr="001D3333">
              <w:rPr>
                <w:rFonts w:ascii="PT Astra Serif" w:hAnsi="PT Astra Serif"/>
                <w:sz w:val="20"/>
                <w:szCs w:val="20"/>
              </w:rPr>
              <w:t xml:space="preserve">                 </w:t>
            </w:r>
            <w:proofErr w:type="gramStart"/>
            <w:r w:rsidR="00E11E9C" w:rsidRPr="001D3333">
              <w:rPr>
                <w:rFonts w:ascii="PT Astra Serif" w:hAnsi="PT Astra Serif"/>
                <w:sz w:val="20"/>
                <w:szCs w:val="20"/>
              </w:rPr>
              <w:t>ч</w:t>
            </w:r>
            <w:proofErr w:type="gramEnd"/>
            <w:r w:rsidR="00E11E9C" w:rsidRPr="001D3333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="00E11E9C"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="00E11E9C" w:rsidRPr="001D3333">
              <w:rPr>
                <w:rFonts w:ascii="PT Astra Serif" w:hAnsi="PT Astra Serif"/>
                <w:sz w:val="20"/>
                <w:szCs w:val="20"/>
              </w:rPr>
              <w:t xml:space="preserve"> Автовокзал, Военный городок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BC090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Рабочий городок –</w:t>
            </w:r>
            <w:r w:rsidR="00BC0909"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D3333">
              <w:rPr>
                <w:rFonts w:ascii="PT Astra Serif" w:hAnsi="PT Astra Serif"/>
                <w:sz w:val="20"/>
                <w:szCs w:val="20"/>
              </w:rPr>
              <w:t>Род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д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>ом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5F4F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10</w:t>
            </w:r>
          </w:p>
          <w:p w:rsidR="00DE565E" w:rsidRPr="001D3333" w:rsidRDefault="00DE565E" w:rsidP="005F4F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424" w:type="dxa"/>
            <w:vAlign w:val="center"/>
          </w:tcPr>
          <w:p w:rsidR="00E11E9C" w:rsidRPr="001D3333" w:rsidRDefault="005F4F0C" w:rsidP="00BC090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КПТ</w:t>
            </w:r>
            <w:r w:rsidR="00E11E9C" w:rsidRPr="001D3333">
              <w:rPr>
                <w:rFonts w:ascii="PT Astra Serif" w:hAnsi="PT Astra Serif"/>
                <w:sz w:val="20"/>
                <w:szCs w:val="20"/>
              </w:rPr>
              <w:t xml:space="preserve"> –</w:t>
            </w:r>
            <w:r w:rsidR="00BC0909"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="00E11E9C" w:rsidRPr="001D3333">
              <w:rPr>
                <w:rFonts w:ascii="PT Astra Serif" w:hAnsi="PT Astra Serif"/>
                <w:sz w:val="20"/>
                <w:szCs w:val="20"/>
              </w:rPr>
              <w:t>Межрайбаза</w:t>
            </w:r>
            <w:proofErr w:type="spellEnd"/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11</w:t>
            </w:r>
          </w:p>
          <w:p w:rsidR="00DE565E" w:rsidRPr="001D3333" w:rsidRDefault="00DE565E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424" w:type="dxa"/>
            <w:vAlign w:val="center"/>
          </w:tcPr>
          <w:p w:rsidR="00E11E9C" w:rsidRPr="001D3333" w:rsidRDefault="00BC0909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Центр – КПТ</w:t>
            </w:r>
            <w:r w:rsidR="00E11E9C" w:rsidRPr="001D3333">
              <w:rPr>
                <w:rFonts w:ascii="PT Astra Serif" w:hAnsi="PT Astra Serif"/>
                <w:sz w:val="20"/>
                <w:szCs w:val="20"/>
              </w:rPr>
              <w:t xml:space="preserve"> ч/</w:t>
            </w:r>
            <w:proofErr w:type="spellStart"/>
            <w:r w:rsidR="00E11E9C"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="00E11E9C"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="00E11E9C" w:rsidRPr="001D3333">
              <w:rPr>
                <w:rFonts w:ascii="PT Astra Serif" w:hAnsi="PT Astra Serif"/>
                <w:sz w:val="20"/>
                <w:szCs w:val="20"/>
              </w:rPr>
              <w:t>Козловку</w:t>
            </w:r>
            <w:proofErr w:type="spellEnd"/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984CEB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12</w:t>
            </w:r>
          </w:p>
          <w:p w:rsidR="00F4753A" w:rsidRPr="001D3333" w:rsidRDefault="00F4753A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424" w:type="dxa"/>
            <w:vAlign w:val="center"/>
          </w:tcPr>
          <w:p w:rsidR="00E11E9C" w:rsidRPr="001D3333" w:rsidRDefault="00BC0909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 xml:space="preserve">Центр - КПТ </w:t>
            </w:r>
            <w:r w:rsidR="00E11E9C" w:rsidRPr="001D3333">
              <w:rPr>
                <w:rFonts w:ascii="PT Astra Serif" w:hAnsi="PT Astra Serif"/>
                <w:sz w:val="20"/>
                <w:szCs w:val="20"/>
              </w:rPr>
              <w:t>ч/</w:t>
            </w:r>
            <w:proofErr w:type="spellStart"/>
            <w:r w:rsidR="00E11E9C"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="00E11E9C" w:rsidRPr="001D3333">
              <w:rPr>
                <w:rFonts w:ascii="PT Astra Serif" w:hAnsi="PT Astra Serif"/>
                <w:sz w:val="20"/>
                <w:szCs w:val="20"/>
              </w:rPr>
              <w:t xml:space="preserve"> Автовокзал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984CEB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424" w:type="dxa"/>
            <w:vAlign w:val="center"/>
          </w:tcPr>
          <w:p w:rsidR="00E11E9C" w:rsidRPr="001D3333" w:rsidRDefault="005F4F0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Нефтяная – Род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ом ч/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</w:t>
            </w:r>
            <w:r w:rsidR="00E11E9C" w:rsidRPr="001D3333">
              <w:rPr>
                <w:rFonts w:ascii="PT Astra Serif" w:hAnsi="PT Astra Serif"/>
                <w:sz w:val="20"/>
                <w:szCs w:val="20"/>
              </w:rPr>
              <w:t>ынок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984CEB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94209" w:rsidRPr="00DE565E" w:rsidTr="00D3337E">
        <w:trPr>
          <w:trHeight w:val="420"/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14</w:t>
            </w:r>
          </w:p>
          <w:p w:rsidR="00DE565E" w:rsidRPr="001D3333" w:rsidRDefault="00DE565E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BC090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Нефтяная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– КПТ</w:t>
            </w:r>
            <w:r w:rsidR="005F4F0C">
              <w:rPr>
                <w:rFonts w:ascii="PT Astra Serif" w:hAnsi="PT Astra Serif"/>
                <w:sz w:val="20"/>
                <w:szCs w:val="20"/>
              </w:rPr>
              <w:t xml:space="preserve"> ч/</w:t>
            </w:r>
            <w:proofErr w:type="spellStart"/>
            <w:r w:rsidR="005F4F0C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="005F4F0C">
              <w:rPr>
                <w:rFonts w:ascii="PT Astra Serif" w:hAnsi="PT Astra Serif"/>
                <w:sz w:val="20"/>
                <w:szCs w:val="20"/>
              </w:rPr>
              <w:t xml:space="preserve"> Автовокзал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984CEB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11</w:t>
            </w:r>
            <w:r w:rsidR="005F5C23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Строителей – Н</w:t>
            </w:r>
            <w:r w:rsidR="005F4F0C">
              <w:rPr>
                <w:rFonts w:ascii="PT Astra Serif" w:hAnsi="PT Astra Serif"/>
                <w:sz w:val="20"/>
                <w:szCs w:val="20"/>
              </w:rPr>
              <w:t xml:space="preserve">ефтяная                 </w:t>
            </w:r>
            <w:proofErr w:type="gramStart"/>
            <w:r w:rsidR="005F4F0C">
              <w:rPr>
                <w:rFonts w:ascii="PT Astra Serif" w:hAnsi="PT Astra Serif"/>
                <w:sz w:val="20"/>
                <w:szCs w:val="20"/>
              </w:rPr>
              <w:t>ч</w:t>
            </w:r>
            <w:proofErr w:type="gramEnd"/>
            <w:r w:rsidR="005F4F0C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="005F4F0C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="005F4F0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D3333">
              <w:rPr>
                <w:rFonts w:ascii="PT Astra Serif" w:hAnsi="PT Astra Serif"/>
                <w:sz w:val="20"/>
                <w:szCs w:val="20"/>
              </w:rPr>
              <w:t>Ленина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984CEB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424" w:type="dxa"/>
            <w:vAlign w:val="center"/>
          </w:tcPr>
          <w:p w:rsidR="00E11E9C" w:rsidRPr="001D3333" w:rsidRDefault="00BC0909" w:rsidP="00A330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Ветлянка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 w:rsidR="00A330DF">
              <w:rPr>
                <w:rFonts w:ascii="PT Astra Serif" w:hAnsi="PT Astra Serif"/>
                <w:sz w:val="20"/>
                <w:szCs w:val="20"/>
              </w:rPr>
              <w:t>Нефтяная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17</w:t>
            </w:r>
          </w:p>
          <w:p w:rsidR="00DE565E" w:rsidRPr="001D3333" w:rsidRDefault="00DE565E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E11E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Ветлянка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– КПТ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18</w:t>
            </w:r>
          </w:p>
          <w:p w:rsidR="00F4753A" w:rsidRPr="001D3333" w:rsidRDefault="00F4753A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14</w:t>
            </w:r>
            <w:r w:rsidR="005F5C23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BC090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 xml:space="preserve">КПТ – 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Ветлянка</w:t>
            </w:r>
            <w:proofErr w:type="spellEnd"/>
            <w:r w:rsidR="00BC0909"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D3333">
              <w:rPr>
                <w:rFonts w:ascii="PT Astra Serif" w:hAnsi="PT Astra Serif"/>
                <w:sz w:val="20"/>
                <w:szCs w:val="20"/>
              </w:rPr>
              <w:t>ч/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Автовокзал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к/т Победа – Рабочий</w:t>
            </w:r>
          </w:p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гор</w:t>
            </w:r>
            <w:r w:rsidR="005F4F0C">
              <w:rPr>
                <w:rFonts w:ascii="PT Astra Serif" w:hAnsi="PT Astra Serif"/>
                <w:sz w:val="20"/>
                <w:szCs w:val="20"/>
              </w:rPr>
              <w:t xml:space="preserve">одок </w:t>
            </w:r>
            <w:proofErr w:type="gramStart"/>
            <w:r w:rsidR="005F4F0C">
              <w:rPr>
                <w:rFonts w:ascii="PT Astra Serif" w:hAnsi="PT Astra Serif"/>
                <w:sz w:val="20"/>
                <w:szCs w:val="20"/>
              </w:rPr>
              <w:t>ч</w:t>
            </w:r>
            <w:proofErr w:type="gramEnd"/>
            <w:r w:rsidR="005F4F0C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="005F4F0C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="005F4F0C">
              <w:rPr>
                <w:rFonts w:ascii="PT Astra Serif" w:hAnsi="PT Astra Serif"/>
                <w:sz w:val="20"/>
                <w:szCs w:val="20"/>
              </w:rPr>
              <w:t xml:space="preserve"> Р</w:t>
            </w:r>
            <w:r w:rsidRPr="001D3333">
              <w:rPr>
                <w:rFonts w:ascii="PT Astra Serif" w:hAnsi="PT Astra Serif"/>
                <w:sz w:val="20"/>
                <w:szCs w:val="20"/>
              </w:rPr>
              <w:t>ынок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BC090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 xml:space="preserve">Центр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–Р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>абочий</w:t>
            </w:r>
            <w:r w:rsidR="00BC0909"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D3333">
              <w:rPr>
                <w:rFonts w:ascii="PT Astra Serif" w:hAnsi="PT Astra Serif"/>
                <w:sz w:val="20"/>
                <w:szCs w:val="20"/>
              </w:rPr>
              <w:t>городок                       ч/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Автовокзал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2424" w:type="dxa"/>
            <w:vAlign w:val="center"/>
          </w:tcPr>
          <w:p w:rsidR="00E11E9C" w:rsidRPr="001D3333" w:rsidRDefault="005F4F0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к/т Победа – Род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ом ч/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</w:t>
            </w:r>
            <w:r w:rsidR="00E11E9C" w:rsidRPr="001D3333">
              <w:rPr>
                <w:rFonts w:ascii="PT Astra Serif" w:hAnsi="PT Astra Serif"/>
                <w:sz w:val="20"/>
                <w:szCs w:val="20"/>
              </w:rPr>
              <w:t>ынок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984CEB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к/т Победа – КПТ  ч/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Военный городок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2424" w:type="dxa"/>
            <w:vAlign w:val="center"/>
          </w:tcPr>
          <w:p w:rsidR="00E11E9C" w:rsidRPr="001D3333" w:rsidRDefault="005F4F0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Центр – Род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ом  </w:t>
            </w:r>
            <w:r w:rsidR="00E11E9C" w:rsidRPr="001D3333">
              <w:rPr>
                <w:rFonts w:ascii="PT Astra Serif" w:hAnsi="PT Astra Serif"/>
                <w:sz w:val="20"/>
                <w:szCs w:val="20"/>
              </w:rPr>
              <w:t>ч/</w:t>
            </w:r>
            <w:proofErr w:type="spellStart"/>
            <w:r w:rsidR="00E11E9C"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="00E11E9C" w:rsidRPr="001D3333">
              <w:rPr>
                <w:rFonts w:ascii="PT Astra Serif" w:hAnsi="PT Astra Serif"/>
                <w:sz w:val="20"/>
                <w:szCs w:val="20"/>
              </w:rPr>
              <w:t xml:space="preserve"> Автовокзал, Военный городок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984CEB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24</w:t>
            </w:r>
          </w:p>
          <w:p w:rsidR="00DE565E" w:rsidRPr="001D3333" w:rsidRDefault="00DE565E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E11E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Ж.Д. вокзал – КПТ</w:t>
            </w:r>
            <w:r w:rsidR="005F4F0C" w:rsidRPr="001D3333">
              <w:rPr>
                <w:rFonts w:ascii="PT Astra Serif" w:hAnsi="PT Astra Serif"/>
                <w:sz w:val="20"/>
                <w:szCs w:val="20"/>
              </w:rPr>
              <w:t xml:space="preserve"> ч/</w:t>
            </w:r>
            <w:proofErr w:type="spellStart"/>
            <w:r w:rsidR="005F4F0C"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="005F4F0C" w:rsidRPr="001D3333">
              <w:rPr>
                <w:rFonts w:ascii="PT Astra Serif" w:hAnsi="PT Astra Serif"/>
                <w:sz w:val="20"/>
                <w:szCs w:val="20"/>
              </w:rPr>
              <w:t xml:space="preserve"> Автовокзал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984CEB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30</w:t>
            </w:r>
            <w:r w:rsidR="005F5C23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BC090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Ж.Д. вокзал –</w:t>
            </w:r>
            <w:r w:rsidR="00BC0909"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D3333">
              <w:rPr>
                <w:rFonts w:ascii="PT Astra Serif" w:hAnsi="PT Astra Serif"/>
                <w:sz w:val="20"/>
                <w:szCs w:val="20"/>
              </w:rPr>
              <w:t>Род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д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ом </w:t>
            </w:r>
            <w:r w:rsidR="00BC0909" w:rsidRPr="001D3333">
              <w:rPr>
                <w:rFonts w:ascii="PT Astra Serif" w:hAnsi="PT Astra Serif"/>
                <w:sz w:val="20"/>
                <w:szCs w:val="20"/>
              </w:rPr>
              <w:t xml:space="preserve">           </w:t>
            </w:r>
            <w:r w:rsidR="005F4F0C">
              <w:rPr>
                <w:rFonts w:ascii="PT Astra Serif" w:hAnsi="PT Astra Serif"/>
                <w:sz w:val="20"/>
                <w:szCs w:val="20"/>
              </w:rPr>
              <w:t>ч/</w:t>
            </w:r>
            <w:proofErr w:type="spellStart"/>
            <w:r w:rsidR="005F4F0C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="005F4F0C">
              <w:rPr>
                <w:rFonts w:ascii="PT Astra Serif" w:hAnsi="PT Astra Serif"/>
                <w:sz w:val="20"/>
                <w:szCs w:val="20"/>
              </w:rPr>
              <w:t xml:space="preserve"> Р</w:t>
            </w:r>
            <w:r w:rsidRPr="001D3333">
              <w:rPr>
                <w:rFonts w:ascii="PT Astra Serif" w:hAnsi="PT Astra Serif"/>
                <w:sz w:val="20"/>
                <w:szCs w:val="20"/>
              </w:rPr>
              <w:t>ынок</w:t>
            </w:r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  <w:tr w:rsidR="00194209" w:rsidRPr="00DE565E" w:rsidTr="00D3337E">
        <w:trPr>
          <w:jc w:val="center"/>
        </w:trPr>
        <w:tc>
          <w:tcPr>
            <w:tcW w:w="906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1473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2424" w:type="dxa"/>
            <w:vAlign w:val="center"/>
          </w:tcPr>
          <w:p w:rsidR="00E11E9C" w:rsidRPr="001D3333" w:rsidRDefault="00E11E9C" w:rsidP="00BC090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Нефтяная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– Род. </w:t>
            </w:r>
            <w:r w:rsidR="00BC0909" w:rsidRPr="001D3333">
              <w:rPr>
                <w:rFonts w:ascii="PT Astra Serif" w:hAnsi="PT Astra Serif"/>
                <w:sz w:val="20"/>
                <w:szCs w:val="20"/>
              </w:rPr>
              <w:t>Д</w:t>
            </w:r>
            <w:r w:rsidRPr="001D3333">
              <w:rPr>
                <w:rFonts w:ascii="PT Astra Serif" w:hAnsi="PT Astra Serif"/>
                <w:sz w:val="20"/>
                <w:szCs w:val="20"/>
              </w:rPr>
              <w:t>ом</w:t>
            </w:r>
            <w:r w:rsidR="00BC0909" w:rsidRPr="001D3333">
              <w:rPr>
                <w:rFonts w:ascii="PT Astra Serif" w:hAnsi="PT Astra Serif"/>
                <w:sz w:val="20"/>
                <w:szCs w:val="20"/>
              </w:rPr>
              <w:t xml:space="preserve">              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ч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Козловку</w:t>
            </w:r>
            <w:proofErr w:type="spellEnd"/>
          </w:p>
        </w:tc>
        <w:tc>
          <w:tcPr>
            <w:tcW w:w="1227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824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862" w:type="dxa"/>
            <w:vAlign w:val="center"/>
          </w:tcPr>
          <w:p w:rsidR="00E11E9C" w:rsidRPr="001D3333" w:rsidRDefault="00E11E9C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94" w:type="dxa"/>
            <w:vAlign w:val="center"/>
          </w:tcPr>
          <w:p w:rsidR="00E11E9C" w:rsidRPr="001D3333" w:rsidRDefault="00984CEB" w:rsidP="00DE5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</w:tbl>
    <w:p w:rsidR="00E11E9C" w:rsidRPr="00DE565E" w:rsidRDefault="00E11E9C" w:rsidP="00E11E9C">
      <w:pPr>
        <w:rPr>
          <w:rFonts w:ascii="PT Astra Serif" w:hAnsi="PT Astra Serif"/>
        </w:rPr>
      </w:pPr>
    </w:p>
    <w:p w:rsidR="00194209" w:rsidRPr="00DE565E" w:rsidRDefault="00194209" w:rsidP="00DE565E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Условные обозначения:</w:t>
      </w:r>
    </w:p>
    <w:p w:rsidR="00194209" w:rsidRPr="00DE565E" w:rsidRDefault="00194209" w:rsidP="00DE565E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Г – маршруты регулярных перевозок городского сообщения</w:t>
      </w:r>
    </w:p>
    <w:p w:rsidR="00194209" w:rsidRPr="00DE565E" w:rsidRDefault="00194209" w:rsidP="00DE565E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НРТ – регулярные перевозки по нерегулируемым тарифам»</w:t>
      </w:r>
    </w:p>
    <w:p w:rsidR="002F5D14" w:rsidRPr="00DE565E" w:rsidRDefault="00194209" w:rsidP="002F5D14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М - малый класс</w:t>
      </w:r>
    </w:p>
    <w:p w:rsidR="008C3973" w:rsidRPr="00DE565E" w:rsidRDefault="008C3973" w:rsidP="00DE565E">
      <w:pPr>
        <w:pStyle w:val="1"/>
        <w:spacing w:after="0"/>
        <w:rPr>
          <w:rFonts w:ascii="PT Astra Serif" w:hAnsi="PT Astra Serif"/>
          <w:sz w:val="28"/>
          <w:szCs w:val="28"/>
        </w:rPr>
      </w:pPr>
      <w:bookmarkStart w:id="10" w:name="sub_1220"/>
      <w:bookmarkEnd w:id="9"/>
      <w:r w:rsidRPr="00DE565E">
        <w:rPr>
          <w:rFonts w:ascii="PT Astra Serif" w:hAnsi="PT Astra Serif"/>
          <w:sz w:val="28"/>
          <w:szCs w:val="28"/>
        </w:rPr>
        <w:t xml:space="preserve">3. Планируемые изменения муниципальных маршрутов регулярных перевозок </w:t>
      </w:r>
      <w:r w:rsidR="004712E3" w:rsidRPr="00DE565E">
        <w:rPr>
          <w:rFonts w:ascii="PT Astra Serif" w:hAnsi="PT Astra Serif"/>
          <w:sz w:val="28"/>
          <w:szCs w:val="28"/>
        </w:rPr>
        <w:t xml:space="preserve">2023 </w:t>
      </w:r>
      <w:r w:rsidR="002851FB" w:rsidRPr="00DE565E">
        <w:rPr>
          <w:rFonts w:ascii="PT Astra Serif" w:hAnsi="PT Astra Serif"/>
          <w:sz w:val="28"/>
          <w:szCs w:val="28"/>
        </w:rPr>
        <w:t>–</w:t>
      </w:r>
      <w:r w:rsidR="00B37E12" w:rsidRPr="00DE565E">
        <w:rPr>
          <w:rFonts w:ascii="PT Astra Serif" w:hAnsi="PT Astra Serif"/>
          <w:sz w:val="28"/>
          <w:szCs w:val="28"/>
        </w:rPr>
        <w:t xml:space="preserve"> </w:t>
      </w:r>
      <w:r w:rsidR="004712E3" w:rsidRPr="00DE565E">
        <w:rPr>
          <w:rFonts w:ascii="PT Astra Serif" w:hAnsi="PT Astra Serif"/>
          <w:sz w:val="28"/>
          <w:szCs w:val="28"/>
        </w:rPr>
        <w:t>2025</w:t>
      </w:r>
      <w:r w:rsidR="002851FB" w:rsidRPr="00DE565E">
        <w:rPr>
          <w:rFonts w:ascii="PT Astra Serif" w:hAnsi="PT Astra Serif"/>
          <w:sz w:val="28"/>
          <w:szCs w:val="28"/>
        </w:rPr>
        <w:t xml:space="preserve"> </w:t>
      </w:r>
      <w:r w:rsidRPr="00DE565E">
        <w:rPr>
          <w:rFonts w:ascii="PT Astra Serif" w:hAnsi="PT Astra Serif"/>
          <w:sz w:val="28"/>
          <w:szCs w:val="28"/>
        </w:rPr>
        <w:t>г</w:t>
      </w:r>
      <w:r w:rsidR="002851FB" w:rsidRPr="00DE565E">
        <w:rPr>
          <w:rFonts w:ascii="PT Astra Serif" w:hAnsi="PT Astra Serif"/>
          <w:sz w:val="28"/>
          <w:szCs w:val="28"/>
        </w:rPr>
        <w:t>оды</w:t>
      </w:r>
      <w:r w:rsidRPr="00DE565E">
        <w:rPr>
          <w:rFonts w:ascii="PT Astra Serif" w:hAnsi="PT Astra Serif"/>
          <w:sz w:val="28"/>
          <w:szCs w:val="28"/>
        </w:rPr>
        <w:t>.</w:t>
      </w:r>
    </w:p>
    <w:p w:rsidR="00E27231" w:rsidRPr="00DE565E" w:rsidRDefault="00E27231" w:rsidP="00437BCF">
      <w:pPr>
        <w:rPr>
          <w:rFonts w:ascii="PT Astra Serif" w:hAnsi="PT Astra Serif"/>
        </w:rPr>
      </w:pPr>
    </w:p>
    <w:tbl>
      <w:tblPr>
        <w:tblW w:w="10290" w:type="dxa"/>
        <w:jc w:val="center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"/>
        <w:gridCol w:w="1334"/>
        <w:gridCol w:w="1784"/>
        <w:gridCol w:w="1418"/>
        <w:gridCol w:w="968"/>
        <w:gridCol w:w="1158"/>
        <w:gridCol w:w="992"/>
        <w:gridCol w:w="1559"/>
      </w:tblGrid>
      <w:tr w:rsidR="00E27231" w:rsidRPr="00DE565E" w:rsidTr="004408DB">
        <w:trPr>
          <w:jc w:val="center"/>
        </w:trPr>
        <w:tc>
          <w:tcPr>
            <w:tcW w:w="1077" w:type="dxa"/>
            <w:vAlign w:val="center"/>
          </w:tcPr>
          <w:p w:rsidR="00E27231" w:rsidRPr="001D3333" w:rsidRDefault="00E27231" w:rsidP="006308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  <w:p w:rsidR="00E27231" w:rsidRPr="001D3333" w:rsidRDefault="00E27231" w:rsidP="006308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>в реестре</w:t>
            </w:r>
          </w:p>
        </w:tc>
        <w:tc>
          <w:tcPr>
            <w:tcW w:w="1334" w:type="dxa"/>
            <w:vAlign w:val="center"/>
          </w:tcPr>
          <w:p w:rsidR="00E27231" w:rsidRPr="001D3333" w:rsidRDefault="00E27231" w:rsidP="006308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>Номер маршрута</w:t>
            </w:r>
          </w:p>
        </w:tc>
        <w:tc>
          <w:tcPr>
            <w:tcW w:w="1784" w:type="dxa"/>
            <w:vAlign w:val="center"/>
          </w:tcPr>
          <w:p w:rsidR="00E27231" w:rsidRPr="001D3333" w:rsidRDefault="001D3333" w:rsidP="006308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>Н</w:t>
            </w:r>
            <w:r w:rsidR="00E27231" w:rsidRPr="001D3333">
              <w:rPr>
                <w:rFonts w:ascii="PT Astra Serif" w:hAnsi="PT Astra Serif"/>
                <w:b/>
                <w:sz w:val="20"/>
                <w:szCs w:val="20"/>
              </w:rPr>
              <w:t>аименование маршрута регулярных перевозок</w:t>
            </w:r>
          </w:p>
        </w:tc>
        <w:tc>
          <w:tcPr>
            <w:tcW w:w="1418" w:type="dxa"/>
            <w:vAlign w:val="center"/>
          </w:tcPr>
          <w:p w:rsidR="00E27231" w:rsidRPr="001D3333" w:rsidRDefault="00E27231" w:rsidP="006308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>Вид сообщения</w:t>
            </w:r>
          </w:p>
        </w:tc>
        <w:tc>
          <w:tcPr>
            <w:tcW w:w="968" w:type="dxa"/>
            <w:vAlign w:val="center"/>
          </w:tcPr>
          <w:p w:rsidR="00E27231" w:rsidRPr="001D3333" w:rsidRDefault="00E27231" w:rsidP="006308A5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 xml:space="preserve">Тариф </w:t>
            </w:r>
          </w:p>
        </w:tc>
        <w:tc>
          <w:tcPr>
            <w:tcW w:w="1158" w:type="dxa"/>
            <w:vAlign w:val="center"/>
          </w:tcPr>
          <w:p w:rsidR="00E27231" w:rsidRPr="001D3333" w:rsidRDefault="00E27231" w:rsidP="006308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>Класс транспортных средств</w:t>
            </w:r>
          </w:p>
        </w:tc>
        <w:tc>
          <w:tcPr>
            <w:tcW w:w="992" w:type="dxa"/>
            <w:vAlign w:val="center"/>
          </w:tcPr>
          <w:p w:rsidR="00E27231" w:rsidRPr="001D3333" w:rsidRDefault="001D3333" w:rsidP="006308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>М</w:t>
            </w:r>
            <w:r w:rsidR="00E27231" w:rsidRPr="001D3333">
              <w:rPr>
                <w:rFonts w:ascii="PT Astra Serif" w:hAnsi="PT Astra Serif"/>
                <w:b/>
                <w:sz w:val="20"/>
                <w:szCs w:val="20"/>
              </w:rPr>
              <w:t>аксимальное количество транспортных средств</w:t>
            </w:r>
          </w:p>
        </w:tc>
        <w:tc>
          <w:tcPr>
            <w:tcW w:w="1559" w:type="dxa"/>
            <w:vAlign w:val="center"/>
          </w:tcPr>
          <w:p w:rsidR="00E27231" w:rsidRPr="001D3333" w:rsidRDefault="00E27231" w:rsidP="006308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D3333">
              <w:rPr>
                <w:rFonts w:ascii="PT Astra Serif" w:hAnsi="PT Astra Serif"/>
                <w:b/>
                <w:sz w:val="20"/>
                <w:szCs w:val="20"/>
              </w:rPr>
              <w:t>Планируемые изменения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Автовокзал - к/т Победа    ч/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Нефтяную</w:t>
            </w:r>
            <w:proofErr w:type="gramEnd"/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1A4ED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отмена маршрута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9B164F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64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334" w:type="dxa"/>
            <w:vAlign w:val="center"/>
          </w:tcPr>
          <w:p w:rsidR="005F4F0C" w:rsidRPr="009B164F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64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84" w:type="dxa"/>
            <w:vAlign w:val="center"/>
          </w:tcPr>
          <w:p w:rsidR="005F4F0C" w:rsidRPr="009B164F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64F">
              <w:rPr>
                <w:rFonts w:ascii="PT Astra Serif" w:hAnsi="PT Astra Serif"/>
                <w:sz w:val="20"/>
                <w:szCs w:val="20"/>
              </w:rPr>
              <w:t>КПТ - Дачи (Ветлянка-2)                 ч/</w:t>
            </w:r>
            <w:proofErr w:type="spellStart"/>
            <w:r w:rsidRPr="009B164F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9B164F">
              <w:rPr>
                <w:rFonts w:ascii="PT Astra Serif" w:hAnsi="PT Astra Serif"/>
                <w:sz w:val="20"/>
                <w:szCs w:val="20"/>
              </w:rPr>
              <w:t xml:space="preserve"> Автовокзал</w:t>
            </w:r>
            <w:r w:rsidR="005F5C23">
              <w:rPr>
                <w:rFonts w:ascii="PT Astra Serif" w:hAnsi="PT Astra Serif"/>
                <w:sz w:val="20"/>
                <w:szCs w:val="20"/>
              </w:rPr>
              <w:t xml:space="preserve"> (сезонный)           с 15 апреля по 15 октября</w:t>
            </w:r>
          </w:p>
        </w:tc>
        <w:tc>
          <w:tcPr>
            <w:tcW w:w="1418" w:type="dxa"/>
            <w:vAlign w:val="center"/>
          </w:tcPr>
          <w:p w:rsidR="005F4F0C" w:rsidRPr="009B164F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64F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9B164F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64F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9B164F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64F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9B164F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64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F4F0C" w:rsidRPr="009B164F" w:rsidRDefault="005F4F0C" w:rsidP="001A4ED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B164F">
              <w:rPr>
                <w:rFonts w:ascii="PT Astra Serif" w:hAnsi="PT Astra Serif" w:cs="Times New Roman"/>
                <w:sz w:val="20"/>
                <w:szCs w:val="20"/>
              </w:rPr>
              <w:t>расписание маршрута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 xml:space="preserve">к/т Победа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–А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>втовокзал             ч/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Нефтяную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1A4ED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расписание маршрута, количество транспортных средств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84" w:type="dxa"/>
            <w:vAlign w:val="center"/>
          </w:tcPr>
          <w:p w:rsidR="005F5C23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КПТ – Дачи</w:t>
            </w:r>
            <w:r w:rsidR="005F5C23">
              <w:rPr>
                <w:rFonts w:ascii="PT Astra Serif" w:hAnsi="PT Astra Serif"/>
                <w:sz w:val="20"/>
                <w:szCs w:val="20"/>
              </w:rPr>
              <w:t xml:space="preserve"> (</w:t>
            </w:r>
            <w:proofErr w:type="gramStart"/>
            <w:r w:rsidR="005F5C23">
              <w:rPr>
                <w:rFonts w:ascii="PT Astra Serif" w:hAnsi="PT Astra Serif"/>
                <w:sz w:val="20"/>
                <w:szCs w:val="20"/>
              </w:rPr>
              <w:t>сезонный</w:t>
            </w:r>
            <w:proofErr w:type="gramEnd"/>
            <w:r w:rsidR="005F5C23">
              <w:rPr>
                <w:rFonts w:ascii="PT Astra Serif" w:hAnsi="PT Astra Serif"/>
                <w:sz w:val="20"/>
                <w:szCs w:val="20"/>
              </w:rPr>
              <w:t>)           с 15 апреля по 15 октября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F4F0C" w:rsidRPr="001D3333" w:rsidRDefault="00D2328F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</w:t>
            </w:r>
            <w:r w:rsidR="005F4F0C" w:rsidRPr="001D3333">
              <w:rPr>
                <w:rFonts w:ascii="PT Astra Serif" w:hAnsi="PT Astra Serif"/>
                <w:sz w:val="20"/>
                <w:szCs w:val="20"/>
              </w:rPr>
              <w:t>ез изменения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4</w:t>
            </w:r>
            <w:r w:rsidR="005F5C23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 xml:space="preserve">КПТ – Дачи до  ст.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Юбилейный</w:t>
            </w:r>
            <w:proofErr w:type="gramEnd"/>
            <w:r w:rsidR="005F5C23">
              <w:rPr>
                <w:rFonts w:ascii="PT Astra Serif" w:hAnsi="PT Astra Serif"/>
                <w:sz w:val="20"/>
                <w:szCs w:val="20"/>
              </w:rPr>
              <w:t xml:space="preserve"> (сезонный)               с 15 апреля по 15 октября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F4F0C" w:rsidRPr="001D3333" w:rsidRDefault="00D2328F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</w:t>
            </w:r>
            <w:r w:rsidR="005F4F0C" w:rsidRPr="001D3333">
              <w:rPr>
                <w:rFonts w:ascii="PT Astra Serif" w:hAnsi="PT Astra Serif"/>
                <w:sz w:val="20"/>
                <w:szCs w:val="20"/>
              </w:rPr>
              <w:t>ез изменения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 xml:space="preserve">к/т Победа – Хлебная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база 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ч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</w:t>
            </w:r>
            <w:r w:rsidRPr="001D3333">
              <w:rPr>
                <w:rFonts w:ascii="PT Astra Serif" w:hAnsi="PT Astra Serif"/>
                <w:sz w:val="20"/>
                <w:szCs w:val="20"/>
              </w:rPr>
              <w:t>ынок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667A36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расписание маршрута, количество транспортных средств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5</w:t>
            </w:r>
            <w:r w:rsidR="005F5C23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Центр – Хлебная база </w:t>
            </w:r>
            <w:r w:rsidRPr="001D3333">
              <w:rPr>
                <w:rFonts w:ascii="PT Astra Serif" w:hAnsi="PT Astra Serif"/>
                <w:sz w:val="20"/>
                <w:szCs w:val="20"/>
              </w:rPr>
              <w:t xml:space="preserve">                     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ч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Автовокзал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9B164F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расписание маршрута, количество транспортных средств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bottom"/>
          </w:tcPr>
          <w:p w:rsidR="005F4F0C" w:rsidRPr="001D3333" w:rsidRDefault="005F4F0C" w:rsidP="00F475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8</w:t>
            </w:r>
          </w:p>
          <w:p w:rsidR="005F4F0C" w:rsidRPr="001D3333" w:rsidRDefault="005F4F0C" w:rsidP="00F475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F4F0C" w:rsidRPr="001D3333" w:rsidRDefault="005F4F0C" w:rsidP="00F475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F4F0C" w:rsidRPr="001D3333" w:rsidRDefault="005F4F0C" w:rsidP="00F475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5</w:t>
            </w:r>
            <w:r w:rsidR="005F5C23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Центр - Хлебная база  </w:t>
            </w:r>
            <w:r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ч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Автовокзал, Военный городок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расписание маршрута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Рабочий городок – Род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д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>ом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F4F0C" w:rsidRPr="001D3333" w:rsidRDefault="00D2328F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</w:t>
            </w:r>
            <w:r w:rsidR="005F4F0C" w:rsidRPr="001D3333">
              <w:rPr>
                <w:rFonts w:ascii="PT Astra Serif" w:hAnsi="PT Astra Serif"/>
                <w:sz w:val="20"/>
                <w:szCs w:val="20"/>
              </w:rPr>
              <w:t>ез изменения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КПТ</w:t>
            </w:r>
            <w:r w:rsidRPr="001D3333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Межрайбаза</w:t>
            </w:r>
            <w:proofErr w:type="spellEnd"/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1A4ED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отмена маршрута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Центр – КПТ ч/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Козловку</w:t>
            </w:r>
            <w:proofErr w:type="spellEnd"/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1A4ED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расписание маршрута, количество транспортных средств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Центр - КПТ ч/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Автовокзал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1A4ED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расписание маршрута, количество транспортных средств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Нефтяная – Род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д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ом ч/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</w:t>
            </w:r>
            <w:r w:rsidRPr="001D3333">
              <w:rPr>
                <w:rFonts w:ascii="PT Astra Serif" w:hAnsi="PT Astra Serif"/>
                <w:sz w:val="20"/>
                <w:szCs w:val="20"/>
              </w:rPr>
              <w:t>ынок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lastRenderedPageBreak/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1A4ED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отмена маршрута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733DA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 xml:space="preserve">Нефтяная – </w:t>
            </w:r>
            <w:r w:rsidR="00733DA9">
              <w:rPr>
                <w:rFonts w:ascii="PT Astra Serif" w:hAnsi="PT Astra Serif"/>
                <w:sz w:val="20"/>
                <w:szCs w:val="20"/>
              </w:rPr>
              <w:t>Род</w:t>
            </w:r>
            <w:proofErr w:type="gramStart"/>
            <w:r w:rsidR="00733DA9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="00733DA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="00733DA9">
              <w:rPr>
                <w:rFonts w:ascii="PT Astra Serif" w:hAnsi="PT Astra Serif"/>
                <w:sz w:val="20"/>
                <w:szCs w:val="20"/>
              </w:rPr>
              <w:t>д</w:t>
            </w:r>
            <w:proofErr w:type="gramEnd"/>
            <w:r w:rsidR="00733DA9">
              <w:rPr>
                <w:rFonts w:ascii="PT Astra Serif" w:hAnsi="PT Astra Serif"/>
                <w:sz w:val="20"/>
                <w:szCs w:val="20"/>
              </w:rPr>
              <w:t xml:space="preserve">ом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ч/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Автовокзал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1A4ED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расписание и схема маршрута,  количество транспортных средств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11</w:t>
            </w:r>
            <w:r w:rsidR="005F5C23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Строителей – 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ефтяная                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ч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D3333">
              <w:rPr>
                <w:rFonts w:ascii="PT Astra Serif" w:hAnsi="PT Astra Serif"/>
                <w:sz w:val="20"/>
                <w:szCs w:val="20"/>
              </w:rPr>
              <w:t>Ленина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1A4ED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расписание и схема маршрута, количество транспортных средств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5F5C2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C23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334" w:type="dxa"/>
            <w:vAlign w:val="center"/>
          </w:tcPr>
          <w:p w:rsidR="005F4F0C" w:rsidRPr="005F5C2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C23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784" w:type="dxa"/>
            <w:vAlign w:val="center"/>
          </w:tcPr>
          <w:p w:rsidR="005F4F0C" w:rsidRPr="005F5C23" w:rsidRDefault="00733DA9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Ветлянка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– Род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ом </w:t>
            </w:r>
            <w:r w:rsidRPr="001D3333">
              <w:rPr>
                <w:rFonts w:ascii="PT Astra Serif" w:hAnsi="PT Astra Serif"/>
                <w:sz w:val="20"/>
                <w:szCs w:val="20"/>
              </w:rPr>
              <w:t xml:space="preserve"> ч/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Козловку</w:t>
            </w:r>
            <w:proofErr w:type="spellEnd"/>
          </w:p>
        </w:tc>
        <w:tc>
          <w:tcPr>
            <w:tcW w:w="1418" w:type="dxa"/>
            <w:vAlign w:val="center"/>
          </w:tcPr>
          <w:p w:rsidR="005F4F0C" w:rsidRPr="005F5C2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C2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5F5C2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C2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5F5C2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C2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5F5C2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C2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F4F0C" w:rsidRPr="005F5C23" w:rsidRDefault="005F4F0C" w:rsidP="001A4E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C23">
              <w:rPr>
                <w:rFonts w:ascii="PT Astra Serif" w:hAnsi="PT Astra Serif"/>
                <w:sz w:val="20"/>
                <w:szCs w:val="20"/>
              </w:rPr>
              <w:t xml:space="preserve">расписание </w:t>
            </w:r>
            <w:r w:rsidR="009B164F" w:rsidRPr="005F5C23">
              <w:rPr>
                <w:rFonts w:ascii="PT Astra Serif" w:hAnsi="PT Astra Serif"/>
                <w:sz w:val="20"/>
                <w:szCs w:val="20"/>
              </w:rPr>
              <w:t xml:space="preserve">и схема </w:t>
            </w:r>
            <w:r w:rsidRPr="005F5C23">
              <w:rPr>
                <w:rFonts w:ascii="PT Astra Serif" w:hAnsi="PT Astra Serif"/>
                <w:sz w:val="20"/>
                <w:szCs w:val="20"/>
              </w:rPr>
              <w:t>маршрута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Ветлянка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– КПТ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F4F0C" w:rsidRPr="001D3333" w:rsidRDefault="005F4F0C" w:rsidP="001A4E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расписание маршрута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14</w:t>
            </w:r>
            <w:r w:rsidR="005F5C23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5F5C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 xml:space="preserve">КПТ – 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Ветлянка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ч/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Автовокзал</w:t>
            </w:r>
            <w:r w:rsidR="005F5C23">
              <w:rPr>
                <w:rFonts w:ascii="PT Astra Serif" w:hAnsi="PT Astra Serif"/>
                <w:sz w:val="20"/>
                <w:szCs w:val="20"/>
              </w:rPr>
              <w:t xml:space="preserve"> (сезонный)               с 15 октября по 15 апреля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F4F0C" w:rsidRPr="001D3333" w:rsidRDefault="005F4F0C" w:rsidP="001A4E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расписание маршрута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214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к/т Победа – Рабочий</w:t>
            </w:r>
            <w:r w:rsidR="00921484">
              <w:rPr>
                <w:rFonts w:ascii="PT Astra Serif" w:hAnsi="PT Astra Serif"/>
                <w:sz w:val="20"/>
                <w:szCs w:val="20"/>
              </w:rPr>
              <w:t xml:space="preserve">               </w:t>
            </w:r>
            <w:r w:rsidRPr="001D3333">
              <w:rPr>
                <w:rFonts w:ascii="PT Astra Serif" w:hAnsi="PT Astra Serif"/>
                <w:sz w:val="20"/>
                <w:szCs w:val="20"/>
              </w:rPr>
              <w:t>гор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одок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ч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</w:t>
            </w:r>
            <w:r w:rsidRPr="001D3333">
              <w:rPr>
                <w:rFonts w:ascii="PT Astra Serif" w:hAnsi="PT Astra Serif"/>
                <w:sz w:val="20"/>
                <w:szCs w:val="20"/>
              </w:rPr>
              <w:t>ынок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F4F0C" w:rsidRPr="001D3333" w:rsidRDefault="005F4F0C" w:rsidP="001A4E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расписание маршрута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Центр –</w:t>
            </w:r>
            <w:r w:rsidR="00733DA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D3333">
              <w:rPr>
                <w:rFonts w:ascii="PT Astra Serif" w:hAnsi="PT Astra Serif"/>
                <w:sz w:val="20"/>
                <w:szCs w:val="20"/>
              </w:rPr>
              <w:t xml:space="preserve">Рабочий городок                      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ч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Автовокзал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F4F0C" w:rsidRPr="001D3333" w:rsidRDefault="005F4F0C" w:rsidP="00A330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 xml:space="preserve">расписание </w:t>
            </w:r>
            <w:r w:rsidRPr="00670476">
              <w:rPr>
                <w:rFonts w:ascii="PT Astra Serif" w:hAnsi="PT Astra Serif"/>
                <w:sz w:val="20"/>
                <w:szCs w:val="20"/>
              </w:rPr>
              <w:t>маршрута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к/т Победа – Род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ом ч/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</w:t>
            </w:r>
            <w:r w:rsidRPr="001D3333">
              <w:rPr>
                <w:rFonts w:ascii="PT Astra Serif" w:hAnsi="PT Astra Serif"/>
                <w:sz w:val="20"/>
                <w:szCs w:val="20"/>
              </w:rPr>
              <w:t>ынок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1A4ED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расписание маршрута, количество транспортных средств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733DA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 xml:space="preserve">к/т Победа – </w:t>
            </w:r>
            <w:proofErr w:type="spellStart"/>
            <w:r w:rsidR="00733DA9">
              <w:rPr>
                <w:rFonts w:ascii="PT Astra Serif" w:hAnsi="PT Astra Serif"/>
                <w:sz w:val="20"/>
                <w:szCs w:val="20"/>
              </w:rPr>
              <w:t>Межрайбаза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 ч/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Военный городок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1A4ED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расписание и схема маршрута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Центр – Род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ом  </w:t>
            </w:r>
            <w:r w:rsidRPr="001D3333">
              <w:rPr>
                <w:rFonts w:ascii="PT Astra Serif" w:hAnsi="PT Astra Serif"/>
                <w:sz w:val="20"/>
                <w:szCs w:val="20"/>
              </w:rPr>
              <w:t>ч/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Автовокзал, Военный городок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92148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расписание, количество транспортных средств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733DA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 xml:space="preserve">Ж.Д. вокзал – </w:t>
            </w:r>
            <w:r w:rsidR="00733DA9">
              <w:rPr>
                <w:rFonts w:ascii="PT Astra Serif" w:hAnsi="PT Astra Serif"/>
                <w:sz w:val="20"/>
                <w:szCs w:val="20"/>
              </w:rPr>
              <w:t>Род</w:t>
            </w:r>
            <w:proofErr w:type="gramStart"/>
            <w:r w:rsidR="00733DA9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="00733DA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="00733DA9">
              <w:rPr>
                <w:rFonts w:ascii="PT Astra Serif" w:hAnsi="PT Astra Serif"/>
                <w:sz w:val="20"/>
                <w:szCs w:val="20"/>
              </w:rPr>
              <w:t>д</w:t>
            </w:r>
            <w:proofErr w:type="gramEnd"/>
            <w:r w:rsidR="00733DA9">
              <w:rPr>
                <w:rFonts w:ascii="PT Astra Serif" w:hAnsi="PT Astra Serif"/>
                <w:sz w:val="20"/>
                <w:szCs w:val="20"/>
              </w:rPr>
              <w:t>ом</w:t>
            </w:r>
            <w:r w:rsidRPr="001D3333">
              <w:rPr>
                <w:rFonts w:ascii="PT Astra Serif" w:hAnsi="PT Astra Serif"/>
                <w:sz w:val="20"/>
                <w:szCs w:val="20"/>
              </w:rPr>
              <w:t xml:space="preserve"> ч/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Автовокзал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1A4ED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расписание и схема маршрута, количество транспортных средств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30</w:t>
            </w:r>
            <w:r w:rsidR="005F5C23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9B16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Ж.Д. вокзал – Род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д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ом            </w:t>
            </w:r>
            <w:r>
              <w:rPr>
                <w:rFonts w:ascii="PT Astra Serif" w:hAnsi="PT Astra Serif"/>
                <w:sz w:val="20"/>
                <w:szCs w:val="20"/>
              </w:rPr>
              <w:t>ч/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</w:t>
            </w:r>
            <w:r w:rsidRPr="001D3333">
              <w:rPr>
                <w:rFonts w:ascii="PT Astra Serif" w:hAnsi="PT Astra Serif"/>
                <w:sz w:val="20"/>
                <w:szCs w:val="20"/>
              </w:rPr>
              <w:t>ынок</w:t>
            </w:r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1A4ED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расписание и схема маршрута</w:t>
            </w:r>
          </w:p>
        </w:tc>
      </w:tr>
      <w:tr w:rsidR="005F4F0C" w:rsidRPr="00DE565E" w:rsidTr="004408DB">
        <w:trPr>
          <w:jc w:val="center"/>
        </w:trPr>
        <w:tc>
          <w:tcPr>
            <w:tcW w:w="1077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1334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1784" w:type="dxa"/>
            <w:vAlign w:val="center"/>
          </w:tcPr>
          <w:p w:rsidR="005F4F0C" w:rsidRPr="001D3333" w:rsidRDefault="005F4F0C" w:rsidP="00E45F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Нефтяная</w:t>
            </w:r>
            <w:proofErr w:type="gramEnd"/>
            <w:r w:rsidR="00E45F9B">
              <w:rPr>
                <w:rFonts w:ascii="PT Astra Serif" w:hAnsi="PT Astra Serif"/>
                <w:sz w:val="20"/>
                <w:szCs w:val="20"/>
              </w:rPr>
              <w:t xml:space="preserve"> – Род. Дом </w:t>
            </w:r>
            <w:r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1D3333">
              <w:rPr>
                <w:rFonts w:ascii="PT Astra Serif" w:hAnsi="PT Astra Serif"/>
                <w:sz w:val="20"/>
                <w:szCs w:val="20"/>
              </w:rPr>
              <w:t>ч</w:t>
            </w:r>
            <w:proofErr w:type="gramEnd"/>
            <w:r w:rsidRPr="001D3333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з</w:t>
            </w:r>
            <w:proofErr w:type="spellEnd"/>
            <w:r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D3333">
              <w:rPr>
                <w:rFonts w:ascii="PT Astra Serif" w:hAnsi="PT Astra Serif"/>
                <w:sz w:val="20"/>
                <w:szCs w:val="20"/>
              </w:rPr>
              <w:t>Козловку</w:t>
            </w:r>
            <w:proofErr w:type="spellEnd"/>
          </w:p>
        </w:tc>
        <w:tc>
          <w:tcPr>
            <w:tcW w:w="141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96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НРТ</w:t>
            </w:r>
          </w:p>
        </w:tc>
        <w:tc>
          <w:tcPr>
            <w:tcW w:w="1158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F4F0C" w:rsidRPr="001D3333" w:rsidRDefault="005F4F0C" w:rsidP="001A4E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5F4F0C" w:rsidRPr="001D3333" w:rsidRDefault="005F4F0C" w:rsidP="001A4ED4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3333">
              <w:rPr>
                <w:rFonts w:ascii="PT Astra Serif" w:hAnsi="PT Astra Serif" w:cs="Times New Roman"/>
                <w:sz w:val="20"/>
                <w:szCs w:val="20"/>
              </w:rPr>
              <w:t>отмена маршрута</w:t>
            </w:r>
          </w:p>
        </w:tc>
      </w:tr>
    </w:tbl>
    <w:p w:rsidR="002F5D14" w:rsidRPr="00DE565E" w:rsidRDefault="002F5D14" w:rsidP="00E27231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E27231" w:rsidRPr="00DE565E" w:rsidRDefault="00E27231" w:rsidP="00DE565E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lastRenderedPageBreak/>
        <w:t>Условные обозначения:</w:t>
      </w:r>
    </w:p>
    <w:p w:rsidR="00E27231" w:rsidRPr="00DE565E" w:rsidRDefault="00E27231" w:rsidP="00DE565E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Г – маршруты регулярных перевозок городского сообщения</w:t>
      </w:r>
    </w:p>
    <w:p w:rsidR="00E27231" w:rsidRPr="00DE565E" w:rsidRDefault="00E27231" w:rsidP="00DE565E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НРТ – регулярные перевозки по нерегулируемым тарифам»</w:t>
      </w:r>
    </w:p>
    <w:p w:rsidR="005F4F0C" w:rsidRDefault="00E27231" w:rsidP="005F4F0C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8"/>
          <w:szCs w:val="28"/>
        </w:rPr>
      </w:pPr>
      <w:r w:rsidRPr="00DE565E">
        <w:rPr>
          <w:rFonts w:ascii="PT Astra Serif" w:hAnsi="PT Astra Serif"/>
          <w:sz w:val="28"/>
          <w:szCs w:val="28"/>
        </w:rPr>
        <w:t>М - малый класс</w:t>
      </w:r>
    </w:p>
    <w:p w:rsidR="001D3333" w:rsidRDefault="001D3333" w:rsidP="005F4F0C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8C3973" w:rsidRPr="00DE565E" w:rsidRDefault="008C3973" w:rsidP="008C3973">
      <w:pPr>
        <w:jc w:val="center"/>
        <w:rPr>
          <w:rFonts w:ascii="PT Astra Serif" w:hAnsi="PT Astra Serif"/>
          <w:b/>
          <w:sz w:val="28"/>
          <w:szCs w:val="28"/>
        </w:rPr>
      </w:pPr>
      <w:r w:rsidRPr="00DE565E">
        <w:rPr>
          <w:rFonts w:ascii="PT Astra Serif" w:hAnsi="PT Astra Serif"/>
          <w:b/>
          <w:sz w:val="28"/>
          <w:szCs w:val="28"/>
        </w:rPr>
        <w:t>4. МЕРОПРИЯТИЯ ПО РАЗВИТИЮ ПАССАЖИРСКИХ ПЕРЕВОЗОК</w:t>
      </w:r>
    </w:p>
    <w:tbl>
      <w:tblPr>
        <w:tblW w:w="99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59"/>
        <w:gridCol w:w="1701"/>
        <w:gridCol w:w="1705"/>
        <w:gridCol w:w="1577"/>
        <w:gridCol w:w="1559"/>
      </w:tblGrid>
      <w:tr w:rsidR="00437BCF" w:rsidRPr="001D3333" w:rsidTr="00D232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1D3333" w:rsidP="0056667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3333">
              <w:rPr>
                <w:rFonts w:ascii="PT Astra Serif" w:hAnsi="PT Astra Serif"/>
                <w:b/>
              </w:rPr>
              <w:t>№</w:t>
            </w:r>
            <w:r w:rsidR="00437BCF" w:rsidRPr="001D3333">
              <w:rPr>
                <w:rFonts w:ascii="PT Astra Serif" w:hAnsi="PT Astra Serif"/>
                <w:b/>
              </w:rPr>
              <w:t xml:space="preserve"> </w:t>
            </w:r>
            <w:proofErr w:type="spellStart"/>
            <w:proofErr w:type="gramStart"/>
            <w:r w:rsidR="00437BCF" w:rsidRPr="001D3333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="00437BCF" w:rsidRPr="001D3333">
              <w:rPr>
                <w:rFonts w:ascii="PT Astra Serif" w:hAnsi="PT Astra Serif"/>
                <w:b/>
              </w:rPr>
              <w:t>/</w:t>
            </w:r>
            <w:proofErr w:type="spellStart"/>
            <w:r w:rsidR="00437BCF" w:rsidRPr="001D3333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437BCF" w:rsidP="0056667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3333">
              <w:rPr>
                <w:rFonts w:ascii="PT Astra Serif" w:hAnsi="PT Astra Serif"/>
                <w:b/>
              </w:rPr>
              <w:t>Наименование мероприятия по развитию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Балашовского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437BCF" w:rsidP="0056667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3333">
              <w:rPr>
                <w:rFonts w:ascii="PT Astra Serif" w:hAnsi="PT Astra Serif"/>
                <w:b/>
              </w:rPr>
              <w:t>Нормативный документ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437BCF" w:rsidP="0056667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3333">
              <w:rPr>
                <w:rFonts w:ascii="PT Astra Serif" w:hAnsi="PT Astra Serif"/>
                <w:b/>
              </w:rPr>
              <w:t>Форма реализации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437BCF" w:rsidP="0056667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3333">
              <w:rPr>
                <w:rFonts w:ascii="PT Astra Serif" w:hAnsi="PT Astra Serif"/>
                <w:b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437BCF" w:rsidP="0056667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3333">
              <w:rPr>
                <w:rFonts w:ascii="PT Astra Serif" w:hAnsi="PT Astra Serif"/>
                <w:b/>
              </w:rPr>
              <w:t>Ответственный исполнитель</w:t>
            </w:r>
          </w:p>
        </w:tc>
      </w:tr>
      <w:tr w:rsidR="00437BCF" w:rsidRPr="001D3333" w:rsidTr="00D232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437BCF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56667F" w:rsidP="0056667F">
            <w:pPr>
              <w:pStyle w:val="ConsPlusNormal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Обследование</w:t>
            </w:r>
            <w:r w:rsidR="00005757" w:rsidRPr="001D3333">
              <w:rPr>
                <w:rFonts w:ascii="PT Astra Serif" w:hAnsi="PT Astra Serif"/>
              </w:rPr>
              <w:t xml:space="preserve"> </w:t>
            </w:r>
            <w:r w:rsidR="00437BCF" w:rsidRPr="001D3333">
              <w:rPr>
                <w:rFonts w:ascii="PT Astra Serif" w:hAnsi="PT Astra Serif"/>
              </w:rPr>
              <w:t xml:space="preserve">муниципальных маршрутов регулярных перевозок на предмет оптимизации маршрутной сети.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D2328F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Согласно плану</w:t>
            </w:r>
            <w:r w:rsidR="00B37E12" w:rsidRPr="001D333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F44876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437BCF" w:rsidRPr="001D3333">
              <w:rPr>
                <w:rFonts w:ascii="PT Astra Serif" w:hAnsi="PT Astra Serif"/>
              </w:rPr>
              <w:t>зучение пассажиропотока</w:t>
            </w:r>
            <w:r w:rsidR="00005757" w:rsidRPr="001D3333">
              <w:rPr>
                <w:rFonts w:ascii="PT Astra Serif" w:hAnsi="PT Astra Serif"/>
              </w:rPr>
              <w:t>, схемы движения, графиков движения</w:t>
            </w:r>
            <w:r w:rsidR="003559CA" w:rsidRPr="001D3333">
              <w:rPr>
                <w:rFonts w:ascii="PT Astra Serif" w:hAnsi="PT Astra Serif"/>
              </w:rPr>
              <w:t>, мониторинг предложений населения</w:t>
            </w:r>
            <w:r w:rsidR="006F1441" w:rsidRPr="001D3333">
              <w:rPr>
                <w:rFonts w:ascii="PT Astra Serif" w:hAnsi="PT Astra Serif"/>
              </w:rPr>
              <w:t>, подготовка предложений и обоснований, направленных на улучшение работы пассажирских перевозок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5E" w:rsidRPr="001D3333" w:rsidRDefault="00D10CE4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3 квартал 2023</w:t>
            </w:r>
            <w:r w:rsidR="001D3333" w:rsidRPr="001D3333">
              <w:rPr>
                <w:rFonts w:ascii="PT Astra Serif" w:hAnsi="PT Astra Serif"/>
              </w:rPr>
              <w:t xml:space="preserve"> </w:t>
            </w:r>
            <w:r w:rsidRPr="001D3333">
              <w:rPr>
                <w:rFonts w:ascii="PT Astra Serif" w:hAnsi="PT Astra Serif"/>
              </w:rPr>
              <w:t xml:space="preserve">г.       </w:t>
            </w:r>
          </w:p>
          <w:p w:rsidR="005F4F0C" w:rsidRDefault="00D10CE4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 xml:space="preserve"> </w:t>
            </w:r>
            <w:r w:rsidR="00116AE0" w:rsidRPr="001D3333">
              <w:rPr>
                <w:rFonts w:ascii="PT Astra Serif" w:hAnsi="PT Astra Serif"/>
              </w:rPr>
              <w:t xml:space="preserve">4 квартал </w:t>
            </w:r>
          </w:p>
          <w:p w:rsidR="00437BCF" w:rsidRPr="001D3333" w:rsidRDefault="00437BCF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2024</w:t>
            </w:r>
            <w:r w:rsidR="001D3333" w:rsidRPr="001D3333">
              <w:rPr>
                <w:rFonts w:ascii="PT Astra Serif" w:hAnsi="PT Astra Serif"/>
              </w:rPr>
              <w:t xml:space="preserve"> </w:t>
            </w:r>
            <w:r w:rsidRPr="001D3333">
              <w:rPr>
                <w:rFonts w:ascii="PT Astra Serif" w:hAnsi="PT Astra Serif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437BCF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Комитет по жилищно-коммунальному хозяйству БМР</w:t>
            </w:r>
          </w:p>
        </w:tc>
      </w:tr>
      <w:tr w:rsidR="00437BCF" w:rsidRPr="001D3333" w:rsidTr="00D232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8C3973" w:rsidP="00AD7BC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5E4B64" w:rsidP="006F638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Контроль тарифов</w:t>
            </w:r>
            <w:r w:rsidR="006F6385" w:rsidRPr="001D3333">
              <w:rPr>
                <w:rFonts w:ascii="PT Astra Serif" w:hAnsi="PT Astra Serif"/>
              </w:rPr>
              <w:t xml:space="preserve"> проезда</w:t>
            </w:r>
            <w:r w:rsidRPr="001D3333">
              <w:rPr>
                <w:rFonts w:ascii="PT Astra Serif" w:hAnsi="PT Astra Serif"/>
              </w:rPr>
              <w:t xml:space="preserve"> </w:t>
            </w:r>
            <w:r w:rsidR="00437BCF" w:rsidRPr="001D3333">
              <w:rPr>
                <w:rFonts w:ascii="PT Astra Serif" w:hAnsi="PT Astra Serif"/>
              </w:rPr>
              <w:t>ре</w:t>
            </w:r>
            <w:r w:rsidR="00721E76" w:rsidRPr="001D3333">
              <w:rPr>
                <w:rFonts w:ascii="PT Astra Serif" w:hAnsi="PT Astra Serif"/>
              </w:rPr>
              <w:t>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F44876" w:rsidP="00E73CC6">
            <w:pPr>
              <w:pStyle w:val="ConsPlusNormal"/>
              <w:spacing w:before="220"/>
              <w:ind w:left="62"/>
              <w:jc w:val="both"/>
              <w:rPr>
                <w:rFonts w:ascii="PT Astra Serif" w:hAnsi="PT Astra Serif"/>
              </w:rPr>
            </w:pPr>
            <w:r>
              <w:rPr>
                <w:rStyle w:val="a8"/>
                <w:rFonts w:ascii="PT Astra Serif" w:hAnsi="PT Astra Serif" w:cs="Arial"/>
                <w:b w:val="0"/>
                <w:color w:val="auto"/>
              </w:rPr>
              <w:t>Р</w:t>
            </w:r>
            <w:r w:rsidR="00AD7BC0" w:rsidRPr="001D3333">
              <w:rPr>
                <w:rStyle w:val="a8"/>
                <w:rFonts w:ascii="PT Astra Serif" w:hAnsi="PT Astra Serif" w:cs="Arial"/>
                <w:b w:val="0"/>
                <w:color w:val="auto"/>
              </w:rPr>
              <w:t>аспоряжение</w:t>
            </w:r>
            <w:r w:rsidR="00AD7BC0" w:rsidRPr="001D3333">
              <w:rPr>
                <w:rFonts w:ascii="PT Astra Serif" w:hAnsi="PT Astra Serif"/>
                <w:b/>
              </w:rPr>
              <w:t xml:space="preserve"> </w:t>
            </w:r>
            <w:r w:rsidR="00E73CC6" w:rsidRPr="001D3333">
              <w:rPr>
                <w:rFonts w:ascii="PT Astra Serif" w:hAnsi="PT Astra Serif"/>
                <w:color w:val="22272F"/>
                <w:shd w:val="clear" w:color="auto" w:fill="FFFFFF"/>
              </w:rPr>
              <w:t xml:space="preserve">Министерства транспорта РФ </w:t>
            </w:r>
            <w:r w:rsidR="001D3333" w:rsidRPr="001D3333">
              <w:rPr>
                <w:rFonts w:ascii="PT Astra Serif" w:hAnsi="PT Astra Serif"/>
                <w:color w:val="22272F"/>
                <w:shd w:val="clear" w:color="auto" w:fill="FFFFFF"/>
              </w:rPr>
              <w:t>от 18 апреля 2013 г. №</w:t>
            </w:r>
            <w:r w:rsidR="00AD7BC0" w:rsidRPr="001D3333">
              <w:rPr>
                <w:rFonts w:ascii="PT Astra Serif" w:hAnsi="PT Astra Serif"/>
                <w:color w:val="22272F"/>
                <w:shd w:val="clear" w:color="auto" w:fill="FFFFFF"/>
              </w:rPr>
              <w:t> НА-37-р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F44876" w:rsidP="00BD3A5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BD3A5C" w:rsidRPr="001D3333">
              <w:rPr>
                <w:rFonts w:ascii="PT Astra Serif" w:hAnsi="PT Astra Serif"/>
              </w:rPr>
              <w:t>ро</w:t>
            </w:r>
            <w:r w:rsidR="00B37E12" w:rsidRPr="001D3333">
              <w:rPr>
                <w:rFonts w:ascii="PT Astra Serif" w:hAnsi="PT Astra Serif"/>
              </w:rPr>
              <w:t xml:space="preserve">верка </w:t>
            </w:r>
            <w:r w:rsidR="006F6385" w:rsidRPr="001D3333">
              <w:rPr>
                <w:rFonts w:ascii="PT Astra Serif" w:hAnsi="PT Astra Serif"/>
              </w:rPr>
              <w:t xml:space="preserve">экономически обоснованного  </w:t>
            </w:r>
            <w:r w:rsidR="00BD3A5C" w:rsidRPr="001D3333">
              <w:rPr>
                <w:rFonts w:ascii="PT Astra Serif" w:hAnsi="PT Astra Serif"/>
              </w:rPr>
              <w:t xml:space="preserve">расчета </w:t>
            </w:r>
            <w:r w:rsidR="00437BCF" w:rsidRPr="001D3333">
              <w:rPr>
                <w:rFonts w:ascii="PT Astra Serif" w:hAnsi="PT Astra Serif"/>
              </w:rPr>
              <w:t>стоимости проезда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F44876" w:rsidP="00AD7BC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BD3A5C" w:rsidRPr="001D3333">
              <w:rPr>
                <w:rFonts w:ascii="PT Astra Serif" w:hAnsi="PT Astra Serif"/>
              </w:rPr>
              <w:t>о уведомлению</w:t>
            </w:r>
            <w:r w:rsidR="006510B0" w:rsidRPr="001D3333">
              <w:rPr>
                <w:rFonts w:ascii="PT Astra Serif" w:hAnsi="PT Astra Serif"/>
              </w:rPr>
              <w:t xml:space="preserve"> о</w:t>
            </w:r>
            <w:r w:rsidR="006F6385" w:rsidRPr="001D3333">
              <w:rPr>
                <w:rFonts w:ascii="PT Astra Serif" w:hAnsi="PT Astra Serif"/>
              </w:rPr>
              <w:t>б</w:t>
            </w:r>
            <w:r w:rsidR="006510B0" w:rsidRPr="001D3333">
              <w:rPr>
                <w:rFonts w:ascii="PT Astra Serif" w:hAnsi="PT Astra Serif"/>
              </w:rPr>
              <w:t xml:space="preserve"> изменении тарифов на регулярные перевозки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F" w:rsidRPr="001D3333" w:rsidRDefault="00437BCF" w:rsidP="00D2328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Комитет по жилищно-коммунальному хозяйству БМР</w:t>
            </w:r>
            <w:r w:rsidR="0077235F" w:rsidRPr="001D3333">
              <w:rPr>
                <w:rFonts w:ascii="PT Astra Serif" w:hAnsi="PT Astra Serif"/>
              </w:rPr>
              <w:t xml:space="preserve">, отдел </w:t>
            </w:r>
            <w:r w:rsidR="00D2328F">
              <w:rPr>
                <w:rFonts w:ascii="PT Astra Serif" w:hAnsi="PT Astra Serif"/>
              </w:rPr>
              <w:t>экономики</w:t>
            </w:r>
            <w:r w:rsidR="00D2328F" w:rsidRPr="001D3333">
              <w:rPr>
                <w:rFonts w:ascii="PT Astra Serif" w:hAnsi="PT Astra Serif"/>
              </w:rPr>
              <w:t xml:space="preserve"> </w:t>
            </w:r>
            <w:r w:rsidR="0077235F" w:rsidRPr="001D3333">
              <w:rPr>
                <w:rFonts w:ascii="PT Astra Serif" w:hAnsi="PT Astra Serif"/>
              </w:rPr>
              <w:t>БМР</w:t>
            </w:r>
          </w:p>
        </w:tc>
      </w:tr>
      <w:tr w:rsidR="002E5949" w:rsidRPr="001D3333" w:rsidTr="00D232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2E5949" w:rsidP="006308A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2E5949" w:rsidP="009D544A">
            <w:pPr>
              <w:pStyle w:val="ConsPlusNormal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Контроль</w:t>
            </w:r>
            <w:r w:rsidR="009D544A" w:rsidRPr="001D3333">
              <w:rPr>
                <w:rFonts w:ascii="PT Astra Serif" w:hAnsi="PT Astra Serif"/>
              </w:rPr>
              <w:t xml:space="preserve"> качества оказываемых услуг пассажирских перевозок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F44876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1D3333">
              <w:rPr>
                <w:rFonts w:ascii="PT Astra Serif" w:hAnsi="PT Astra Serif"/>
              </w:rPr>
              <w:t>остановление  главы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F44876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9D544A" w:rsidRPr="001D3333">
              <w:rPr>
                <w:rFonts w:ascii="PT Astra Serif" w:hAnsi="PT Astra Serif"/>
              </w:rPr>
              <w:t xml:space="preserve">роверка качества предоставляемых услуг, </w:t>
            </w:r>
            <w:r w:rsidR="002E5949" w:rsidRPr="001D3333">
              <w:rPr>
                <w:rFonts w:ascii="PT Astra Serif" w:hAnsi="PT Astra Serif"/>
              </w:rPr>
              <w:t>принятие в рамках полномочий необходимых мер реагирования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F44876" w:rsidP="002E594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2E5949" w:rsidRPr="001D3333">
              <w:rPr>
                <w:rFonts w:ascii="PT Astra Serif" w:hAnsi="PT Astra Serif"/>
              </w:rPr>
              <w:t>остоянно</w:t>
            </w:r>
          </w:p>
          <w:p w:rsidR="002E5949" w:rsidRPr="001D3333" w:rsidRDefault="002E5949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2E5949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Комитет по жилищно-коммунальному хозяйству БМР</w:t>
            </w:r>
          </w:p>
        </w:tc>
      </w:tr>
      <w:tr w:rsidR="002E5949" w:rsidRPr="001D3333" w:rsidTr="00D232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2E5949" w:rsidP="006308A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2E5949" w:rsidP="006A284C">
            <w:pPr>
              <w:pStyle w:val="ConsPlusNormal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Обследования остановочных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FB6338" w:rsidP="00D10CE4">
            <w:pPr>
              <w:pStyle w:val="1"/>
              <w:rPr>
                <w:rFonts w:ascii="PT Astra Serif" w:hAnsi="PT Astra Serif"/>
                <w:sz w:val="20"/>
                <w:szCs w:val="20"/>
              </w:rPr>
            </w:pPr>
            <w:hyperlink r:id="rId11" w:history="1">
              <w:r w:rsidR="00F42DC8" w:rsidRPr="001D3333">
                <w:rPr>
                  <w:rStyle w:val="a8"/>
                  <w:rFonts w:ascii="PT Astra Serif" w:hAnsi="PT Astra Serif"/>
                  <w:bCs w:val="0"/>
                  <w:color w:val="auto"/>
                  <w:sz w:val="20"/>
                  <w:szCs w:val="20"/>
                </w:rPr>
                <w:t xml:space="preserve">Стандарт отрасли ОСТ 218.1.002-2003 "Автобусные остановки на автомобильных дорогах. Общие технические требования" 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F44876" w:rsidP="00F4487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</w:t>
            </w:r>
            <w:r w:rsidR="0077235F" w:rsidRPr="001D3333">
              <w:rPr>
                <w:rFonts w:ascii="PT Astra Serif" w:hAnsi="PT Astra Serif"/>
              </w:rPr>
              <w:t xml:space="preserve">миссионное </w:t>
            </w:r>
            <w:r w:rsidR="002E5949" w:rsidRPr="001D3333">
              <w:rPr>
                <w:rFonts w:ascii="PT Astra Serif" w:hAnsi="PT Astra Serif"/>
              </w:rPr>
              <w:t>обследование</w:t>
            </w:r>
            <w:r w:rsidR="006A284C" w:rsidRPr="001D3333">
              <w:rPr>
                <w:rFonts w:ascii="PT Astra Serif" w:hAnsi="PT Astra Serif"/>
              </w:rPr>
              <w:t>, уточнение наименования одноименных остановочных пунктов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2E5949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4 квартал 2023</w:t>
            </w:r>
            <w:r w:rsidR="001D3333" w:rsidRPr="001D3333">
              <w:rPr>
                <w:rFonts w:ascii="PT Astra Serif" w:hAnsi="PT Astra Serif"/>
              </w:rPr>
              <w:t xml:space="preserve"> </w:t>
            </w:r>
            <w:r w:rsidRPr="001D3333">
              <w:rPr>
                <w:rFonts w:ascii="PT Astra Serif" w:hAnsi="PT Astra Serif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2E5949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Комитет по жилищно-коммунальному хозяйству БМР</w:t>
            </w:r>
          </w:p>
        </w:tc>
      </w:tr>
      <w:tr w:rsidR="002E5949" w:rsidRPr="001D3333" w:rsidTr="00D232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2E5949" w:rsidP="006308A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1B6C7A" w:rsidP="0056667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D3333">
              <w:rPr>
                <w:rFonts w:ascii="PT Astra Serif" w:hAnsi="PT Astra Serif"/>
                <w:sz w:val="20"/>
                <w:szCs w:val="20"/>
              </w:rPr>
              <w:t>Применение социального стандарта при организации пассажирских перевозок</w:t>
            </w:r>
            <w:r w:rsidRPr="001D3333">
              <w:rPr>
                <w:rFonts w:ascii="PT Astra Serif" w:hAnsi="PT Astra Serif" w:cs="Arial"/>
                <w:sz w:val="20"/>
                <w:szCs w:val="20"/>
              </w:rPr>
              <w:t xml:space="preserve"> с целью п</w:t>
            </w:r>
            <w:r w:rsidR="002E5949" w:rsidRPr="001D3333">
              <w:rPr>
                <w:rFonts w:ascii="PT Astra Serif" w:hAnsi="PT Astra Serif" w:cs="Arial"/>
                <w:sz w:val="20"/>
                <w:szCs w:val="20"/>
              </w:rPr>
              <w:t xml:space="preserve">овышения качества и эффективности транспортного обслуживания населения </w:t>
            </w:r>
          </w:p>
          <w:p w:rsidR="002E5949" w:rsidRPr="001D3333" w:rsidRDefault="002E5949" w:rsidP="0056667F">
            <w:pPr>
              <w:pStyle w:val="ConsPlusNormal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C8" w:rsidRPr="001D3333" w:rsidRDefault="00FB6338" w:rsidP="00F42DC8">
            <w:pPr>
              <w:pStyle w:val="1"/>
              <w:rPr>
                <w:rFonts w:ascii="PT Astra Serif" w:hAnsi="PT Astra Serif"/>
                <w:color w:val="auto"/>
                <w:sz w:val="20"/>
                <w:szCs w:val="20"/>
              </w:rPr>
            </w:pPr>
            <w:hyperlink r:id="rId12" w:history="1">
              <w:r w:rsidR="00F44876">
                <w:rPr>
                  <w:rStyle w:val="a8"/>
                  <w:rFonts w:ascii="PT Astra Serif" w:hAnsi="PT Astra Serif" w:cs="Arial"/>
                  <w:color w:val="auto"/>
                  <w:sz w:val="20"/>
                  <w:szCs w:val="20"/>
                </w:rPr>
                <w:t>Р</w:t>
              </w:r>
              <w:r w:rsidR="002E5949" w:rsidRPr="001D3333">
                <w:rPr>
                  <w:rStyle w:val="a8"/>
                  <w:rFonts w:ascii="PT Astra Serif" w:hAnsi="PT Astra Serif" w:cs="Arial"/>
                  <w:color w:val="auto"/>
                  <w:sz w:val="20"/>
                  <w:szCs w:val="20"/>
                </w:rPr>
                <w:t>аспоряжение</w:t>
              </w:r>
            </w:hyperlink>
            <w:r w:rsidR="002E5949" w:rsidRPr="001D33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E5949" w:rsidRPr="001D3333">
              <w:rPr>
                <w:rFonts w:ascii="PT Astra Serif" w:hAnsi="PT Astra Serif"/>
                <w:b w:val="0"/>
                <w:sz w:val="20"/>
                <w:szCs w:val="20"/>
              </w:rPr>
              <w:t>Министерства транспорта Российской Фе</w:t>
            </w:r>
            <w:r w:rsidR="001D3333" w:rsidRPr="001D3333">
              <w:rPr>
                <w:rFonts w:ascii="PT Astra Serif" w:hAnsi="PT Astra Serif"/>
                <w:b w:val="0"/>
                <w:sz w:val="20"/>
                <w:szCs w:val="20"/>
              </w:rPr>
              <w:t>дерации от 31 января 2017 года №</w:t>
            </w:r>
            <w:r w:rsidR="002E5949" w:rsidRPr="001D3333">
              <w:rPr>
                <w:rFonts w:ascii="PT Astra Serif" w:hAnsi="PT Astra Serif"/>
                <w:b w:val="0"/>
                <w:sz w:val="20"/>
                <w:szCs w:val="20"/>
              </w:rPr>
              <w:t> НА-19-р</w:t>
            </w:r>
            <w:r w:rsidR="00F42DC8" w:rsidRPr="001D3333">
              <w:rPr>
                <w:rFonts w:ascii="PT Astra Serif" w:hAnsi="PT Astra Serif"/>
                <w:color w:val="auto"/>
                <w:sz w:val="20"/>
                <w:szCs w:val="20"/>
              </w:rPr>
              <w:t xml:space="preserve">, </w:t>
            </w:r>
            <w:hyperlink r:id="rId13" w:history="1">
              <w:r w:rsidR="00F42DC8" w:rsidRPr="001D3333">
                <w:rPr>
                  <w:rStyle w:val="a8"/>
                  <w:rFonts w:ascii="PT Astra Serif" w:hAnsi="PT Astra Serif"/>
                  <w:bCs w:val="0"/>
                  <w:color w:val="auto"/>
                  <w:sz w:val="20"/>
                  <w:szCs w:val="20"/>
                </w:rPr>
                <w:t>Федеральн</w:t>
              </w:r>
              <w:r w:rsidR="001D3333" w:rsidRPr="001D3333">
                <w:rPr>
                  <w:rStyle w:val="a8"/>
                  <w:rFonts w:ascii="PT Astra Serif" w:hAnsi="PT Astra Serif"/>
                  <w:bCs w:val="0"/>
                  <w:color w:val="auto"/>
                  <w:sz w:val="20"/>
                  <w:szCs w:val="20"/>
                </w:rPr>
                <w:t>ый закон от 14 февраля 2009 г. №</w:t>
              </w:r>
              <w:r w:rsidR="00F42DC8" w:rsidRPr="001D3333">
                <w:rPr>
                  <w:rStyle w:val="a8"/>
                  <w:rFonts w:ascii="PT Astra Serif" w:hAnsi="PT Astra Serif"/>
                  <w:bCs w:val="0"/>
                  <w:color w:val="auto"/>
                  <w:sz w:val="20"/>
                  <w:szCs w:val="20"/>
                </w:rPr>
                <w:t xml:space="preserve"> 22</w:t>
              </w:r>
              <w:r w:rsidR="001D3333" w:rsidRPr="001D3333">
                <w:rPr>
                  <w:rStyle w:val="a8"/>
                  <w:rFonts w:ascii="PT Astra Serif" w:hAnsi="PT Astra Serif"/>
                  <w:bCs w:val="0"/>
                  <w:color w:val="auto"/>
                  <w:sz w:val="20"/>
                  <w:szCs w:val="20"/>
                </w:rPr>
                <w:t>0</w:t>
              </w:r>
              <w:r w:rsidR="00F42DC8" w:rsidRPr="001D3333">
                <w:rPr>
                  <w:rStyle w:val="a8"/>
                  <w:rFonts w:ascii="PT Astra Serif" w:hAnsi="PT Astra Serif"/>
                  <w:bCs w:val="0"/>
                  <w:color w:val="auto"/>
                  <w:sz w:val="20"/>
                  <w:szCs w:val="20"/>
                </w:rPr>
                <w:t xml:space="preserve">-ФЗ "О навигационной деятельности" </w:t>
              </w:r>
            </w:hyperlink>
          </w:p>
          <w:p w:rsidR="002E5949" w:rsidRPr="001D3333" w:rsidRDefault="002E5949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1B6C7A" w:rsidP="00DC6A4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Внедрение программного комплекса «Умный транспорт - диспетчерская служба»</w:t>
            </w:r>
            <w:r w:rsidR="006F1441" w:rsidRPr="001D3333">
              <w:rPr>
                <w:rFonts w:ascii="PT Astra Serif" w:hAnsi="PT Astra Serif"/>
              </w:rPr>
              <w:t xml:space="preserve">, </w:t>
            </w:r>
            <w:r w:rsidR="00DC6A41" w:rsidRPr="001D3333">
              <w:rPr>
                <w:rFonts w:ascii="PT Astra Serif" w:hAnsi="PT Astra Serif"/>
              </w:rPr>
              <w:t>установление дополнительных</w:t>
            </w:r>
            <w:r w:rsidR="006F1441" w:rsidRPr="001D3333">
              <w:rPr>
                <w:rFonts w:ascii="PT Astra Serif" w:hAnsi="PT Astra Serif"/>
              </w:rPr>
              <w:t xml:space="preserve"> требований к оборудованию</w:t>
            </w:r>
            <w:r w:rsidR="00D10CE4" w:rsidRPr="001D3333">
              <w:rPr>
                <w:rFonts w:ascii="PT Astra Serif" w:hAnsi="PT Astra Serif"/>
              </w:rPr>
              <w:t>, техническому состоянию</w:t>
            </w:r>
            <w:r w:rsidR="006F1441" w:rsidRPr="001D3333">
              <w:rPr>
                <w:rFonts w:ascii="PT Astra Serif" w:hAnsi="PT Astra Serif"/>
              </w:rPr>
              <w:t xml:space="preserve"> ТС предназначенных для пассажирских перевозок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33" w:rsidRDefault="00D10CE4" w:rsidP="00581E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4 квартал</w:t>
            </w:r>
          </w:p>
          <w:p w:rsidR="002E5949" w:rsidRPr="001D3333" w:rsidRDefault="00D10CE4" w:rsidP="00581E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 xml:space="preserve"> 2023</w:t>
            </w:r>
            <w:r w:rsidR="001D3333" w:rsidRPr="001D3333">
              <w:rPr>
                <w:rFonts w:ascii="PT Astra Serif" w:hAnsi="PT Astra Serif"/>
              </w:rPr>
              <w:t xml:space="preserve"> </w:t>
            </w:r>
            <w:r w:rsidR="001D3333">
              <w:rPr>
                <w:rFonts w:ascii="PT Astra Serif" w:hAnsi="PT Astra Serif"/>
              </w:rPr>
              <w:t xml:space="preserve">г.,  </w:t>
            </w:r>
            <w:r w:rsidR="00BD3A5C" w:rsidRPr="001D3333">
              <w:rPr>
                <w:rFonts w:ascii="PT Astra Serif" w:hAnsi="PT Astra Serif"/>
              </w:rPr>
              <w:t xml:space="preserve">при </w:t>
            </w:r>
            <w:r w:rsidR="00D2328F">
              <w:rPr>
                <w:rFonts w:ascii="PT Astra Serif" w:hAnsi="PT Astra Serif"/>
              </w:rPr>
              <w:t>проведении</w:t>
            </w:r>
            <w:r w:rsidRPr="001D3333">
              <w:rPr>
                <w:rFonts w:ascii="PT Astra Serif" w:hAnsi="PT Astra Serif"/>
              </w:rPr>
              <w:t xml:space="preserve"> открытого конкурса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2E5949" w:rsidP="00581E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Комитет по жилищно-коммунальному хозяйству БМР</w:t>
            </w:r>
          </w:p>
        </w:tc>
      </w:tr>
      <w:tr w:rsidR="002E5949" w:rsidRPr="001D3333" w:rsidTr="00D232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2E5949" w:rsidP="006308A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2E5949" w:rsidP="0056667F">
            <w:pPr>
              <w:pStyle w:val="ConsPlusNormal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2E5949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 xml:space="preserve">Федеральный </w:t>
            </w:r>
            <w:r w:rsidR="00635E61">
              <w:rPr>
                <w:rFonts w:ascii="PT Astra Serif" w:hAnsi="PT Astra Serif"/>
              </w:rPr>
              <w:t>закон</w:t>
            </w:r>
            <w:r w:rsidR="001D3333" w:rsidRPr="001D3333">
              <w:rPr>
                <w:rFonts w:ascii="PT Astra Serif" w:hAnsi="PT Astra Serif"/>
              </w:rPr>
              <w:t xml:space="preserve"> от 13.07.2015 г.       №</w:t>
            </w:r>
            <w:r w:rsidRPr="001D3333">
              <w:rPr>
                <w:rFonts w:ascii="PT Astra Serif" w:hAnsi="PT Astra Serif"/>
              </w:rPr>
              <w:t xml:space="preserve"> 220-ФЗ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F44876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B94C08" w:rsidRPr="001D3333">
              <w:rPr>
                <w:rFonts w:ascii="PT Astra Serif" w:hAnsi="PT Astra Serif"/>
              </w:rPr>
              <w:t>остановление  главы муниципального района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F44876" w:rsidP="00581E6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DC6A41" w:rsidRPr="001D3333">
              <w:rPr>
                <w:rFonts w:ascii="PT Astra Serif" w:hAnsi="PT Astra Serif"/>
              </w:rPr>
              <w:t xml:space="preserve">о обращениям, </w:t>
            </w:r>
            <w:r w:rsidR="00581E64" w:rsidRPr="001D3333">
              <w:rPr>
                <w:rFonts w:ascii="PT Astra Serif" w:hAnsi="PT Astra Serif"/>
              </w:rPr>
              <w:t>при оптимизации</w:t>
            </w:r>
            <w:r w:rsidR="00DC6A41" w:rsidRPr="001D3333">
              <w:rPr>
                <w:rFonts w:ascii="PT Astra Serif" w:hAnsi="PT Astra Serif"/>
              </w:rPr>
              <w:t xml:space="preserve"> маршрутной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49" w:rsidRPr="001D3333" w:rsidRDefault="002E5949" w:rsidP="0056667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Комитет по жилищно-коммунальному хозяйству БМР</w:t>
            </w:r>
          </w:p>
        </w:tc>
      </w:tr>
      <w:tr w:rsidR="004778AA" w:rsidRPr="001D3333" w:rsidTr="00D232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A" w:rsidRPr="001D3333" w:rsidRDefault="004778AA" w:rsidP="006308A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A" w:rsidRPr="001D3333" w:rsidRDefault="004778AA" w:rsidP="006308A5">
            <w:pPr>
              <w:pStyle w:val="ConsPlusNormal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 xml:space="preserve">Внесение изменений в реестр муниципальных маршрутов регулярных перевозок пассажиров и багажа автомобильным транспортом в Балашовском муниципальном районе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A" w:rsidRPr="001D3333" w:rsidRDefault="004778AA" w:rsidP="006308A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 xml:space="preserve">Федеральный </w:t>
            </w:r>
            <w:r w:rsidR="00635E61">
              <w:rPr>
                <w:rFonts w:ascii="PT Astra Serif" w:hAnsi="PT Astra Serif"/>
              </w:rPr>
              <w:t>закон</w:t>
            </w:r>
            <w:r w:rsidR="001D3333" w:rsidRPr="001D3333">
              <w:rPr>
                <w:rFonts w:ascii="PT Astra Serif" w:hAnsi="PT Astra Serif"/>
              </w:rPr>
              <w:t xml:space="preserve"> от 13.07.2015 г.       №</w:t>
            </w:r>
            <w:r w:rsidRPr="001D3333">
              <w:rPr>
                <w:rFonts w:ascii="PT Astra Serif" w:hAnsi="PT Astra Serif"/>
              </w:rPr>
              <w:t xml:space="preserve"> 220-ФЗ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A" w:rsidRPr="001D3333" w:rsidRDefault="00F44876" w:rsidP="00B94C0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2851FB" w:rsidRPr="001D3333">
              <w:rPr>
                <w:rFonts w:ascii="PT Astra Serif" w:hAnsi="PT Astra Serif"/>
              </w:rPr>
              <w:t>остановление</w:t>
            </w:r>
            <w:r w:rsidR="004778AA" w:rsidRPr="001D3333">
              <w:rPr>
                <w:rFonts w:ascii="PT Astra Serif" w:hAnsi="PT Astra Serif"/>
              </w:rPr>
              <w:t xml:space="preserve">  главы</w:t>
            </w:r>
            <w:r w:rsidR="00B94C08" w:rsidRPr="001D3333">
              <w:rPr>
                <w:rFonts w:ascii="PT Astra Serif" w:hAnsi="PT Astra Serif"/>
              </w:rPr>
              <w:t xml:space="preserve"> муниципального</w:t>
            </w:r>
            <w:r w:rsidR="004778AA" w:rsidRPr="001D3333">
              <w:rPr>
                <w:rFonts w:ascii="PT Astra Serif" w:hAnsi="PT Astra Serif"/>
              </w:rPr>
              <w:t xml:space="preserve"> </w:t>
            </w:r>
            <w:r w:rsidR="00B94C08" w:rsidRPr="001D3333">
              <w:rPr>
                <w:rFonts w:ascii="PT Astra Serif" w:hAnsi="PT Astra Serif"/>
              </w:rPr>
              <w:t>района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33" w:rsidRDefault="00B94C08" w:rsidP="006308A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 xml:space="preserve">Не позднее </w:t>
            </w:r>
          </w:p>
          <w:p w:rsidR="004778AA" w:rsidRPr="001D3333" w:rsidRDefault="00B94C08" w:rsidP="006308A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3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A" w:rsidRPr="001D3333" w:rsidRDefault="004778AA" w:rsidP="006308A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Комитет по жилищно-коммунальному хозяйству БМР</w:t>
            </w:r>
          </w:p>
        </w:tc>
      </w:tr>
      <w:tr w:rsidR="00B755AD" w:rsidRPr="001D3333" w:rsidTr="00D232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B755AD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B755AD" w:rsidP="00DE565E">
            <w:pPr>
              <w:pStyle w:val="ConsPlusNormal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Проведение открытого конкурса на право осуществления регулярных перевозок по одному или нескольким муниципальным маршрутам регулярных перевозок автомобильным транспортом по (регулируемым, не регулируемым)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B755AD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 xml:space="preserve">Федеральный </w:t>
            </w:r>
            <w:r w:rsidR="00635E61">
              <w:rPr>
                <w:rFonts w:ascii="PT Astra Serif" w:hAnsi="PT Astra Serif"/>
              </w:rPr>
              <w:t>закон</w:t>
            </w:r>
            <w:r w:rsidR="001D3333" w:rsidRPr="001D3333">
              <w:rPr>
                <w:rFonts w:ascii="PT Astra Serif" w:hAnsi="PT Astra Serif"/>
              </w:rPr>
              <w:t xml:space="preserve"> от 13.07.2015 г.       №</w:t>
            </w:r>
            <w:r w:rsidRPr="001D3333">
              <w:rPr>
                <w:rFonts w:ascii="PT Astra Serif" w:hAnsi="PT Astra Serif"/>
              </w:rPr>
              <w:t xml:space="preserve"> 220-ФЗ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F44876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="00B755AD" w:rsidRPr="001D3333">
              <w:rPr>
                <w:rFonts w:ascii="PT Astra Serif" w:hAnsi="PT Astra Serif"/>
              </w:rPr>
              <w:t xml:space="preserve"> случаи принятия  решения о проведении открытого конкурса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33" w:rsidRDefault="00B755AD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 xml:space="preserve">2-3 квартал </w:t>
            </w:r>
          </w:p>
          <w:p w:rsidR="00B755AD" w:rsidRPr="001D3333" w:rsidRDefault="00B755AD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2025</w:t>
            </w:r>
            <w:r w:rsidR="001D3333">
              <w:rPr>
                <w:rFonts w:ascii="PT Astra Serif" w:hAnsi="PT Astra Serif"/>
              </w:rPr>
              <w:t xml:space="preserve"> </w:t>
            </w:r>
            <w:r w:rsidRPr="001D3333">
              <w:rPr>
                <w:rFonts w:ascii="PT Astra Serif" w:hAnsi="PT Astra Serif"/>
              </w:rPr>
              <w:t>г.</w:t>
            </w:r>
          </w:p>
          <w:p w:rsidR="00B755AD" w:rsidRPr="001D3333" w:rsidRDefault="00B755AD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B755AD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Комитет по жилищно-коммунальному хозяйству БМР</w:t>
            </w:r>
          </w:p>
        </w:tc>
      </w:tr>
      <w:tr w:rsidR="00B755AD" w:rsidRPr="001D3333" w:rsidTr="00D232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B755AD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9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B755AD" w:rsidP="00DE565E">
            <w:pPr>
              <w:pStyle w:val="ConsPlusNormal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Выдача свидетельства об осуществлении перевозок по маршруту регулярных перевозок перевозчикам, осуществляющим регулярные перевозки по нерегулируемым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B755AD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 xml:space="preserve">Федеральный </w:t>
            </w:r>
            <w:r w:rsidR="00635E61">
              <w:rPr>
                <w:rFonts w:ascii="PT Astra Serif" w:hAnsi="PT Astra Serif"/>
              </w:rPr>
              <w:t>закон</w:t>
            </w:r>
            <w:r w:rsidR="001D3333" w:rsidRPr="001D3333">
              <w:rPr>
                <w:rFonts w:ascii="PT Astra Serif" w:hAnsi="PT Astra Serif"/>
              </w:rPr>
              <w:t xml:space="preserve"> от 13.07.2015 г.       №</w:t>
            </w:r>
            <w:r w:rsidRPr="001D3333">
              <w:rPr>
                <w:rFonts w:ascii="PT Astra Serif" w:hAnsi="PT Astra Serif"/>
              </w:rPr>
              <w:t xml:space="preserve"> 220-ФЗ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F44876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B755AD" w:rsidRPr="001D3333">
              <w:rPr>
                <w:rFonts w:ascii="PT Astra Serif" w:hAnsi="PT Astra Serif"/>
              </w:rPr>
              <w:t>о результатам открытого конкурса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F44876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="00B755AD" w:rsidRPr="001D3333">
              <w:rPr>
                <w:rFonts w:ascii="PT Astra Serif" w:hAnsi="PT Astra Serif"/>
              </w:rPr>
              <w:t xml:space="preserve"> установленные законом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B755AD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Комитет по жилищно-коммунальному хозяйству БМР</w:t>
            </w:r>
          </w:p>
        </w:tc>
      </w:tr>
      <w:tr w:rsidR="00B755AD" w:rsidRPr="001D3333" w:rsidTr="00D232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B755AD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10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B755AD" w:rsidP="00DE565E">
            <w:pPr>
              <w:pStyle w:val="ConsPlusNormal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Выдача карт маршрутов регулярных перевозок и свидетельств об осуществлении перевозок по маршруту регулярных перевозок перевозчикам, осуществляющим регулярные перевозки по нерегулируемым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B755AD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 xml:space="preserve">Федеральный </w:t>
            </w:r>
            <w:r w:rsidR="00635E61">
              <w:rPr>
                <w:rFonts w:ascii="PT Astra Serif" w:hAnsi="PT Astra Serif"/>
              </w:rPr>
              <w:t>закон</w:t>
            </w:r>
            <w:r w:rsidR="001D3333" w:rsidRPr="001D3333">
              <w:rPr>
                <w:rFonts w:ascii="PT Astra Serif" w:hAnsi="PT Astra Serif"/>
              </w:rPr>
              <w:t xml:space="preserve"> от 13.07.2015 г.       №</w:t>
            </w:r>
            <w:r w:rsidRPr="001D3333">
              <w:rPr>
                <w:rFonts w:ascii="PT Astra Serif" w:hAnsi="PT Astra Serif"/>
              </w:rPr>
              <w:t xml:space="preserve"> 220-ФЗ        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F44876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B755AD" w:rsidRPr="001D3333">
              <w:rPr>
                <w:rFonts w:ascii="PT Astra Serif" w:hAnsi="PT Astra Serif"/>
              </w:rPr>
              <w:t>о обращениям,  по результатам открытого конкурса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F44876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="00B755AD" w:rsidRPr="001D3333">
              <w:rPr>
                <w:rFonts w:ascii="PT Astra Serif" w:hAnsi="PT Astra Serif"/>
              </w:rPr>
              <w:t xml:space="preserve"> установленные законом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D" w:rsidRPr="001D3333" w:rsidRDefault="00B755AD" w:rsidP="00DE565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D3333">
              <w:rPr>
                <w:rFonts w:ascii="PT Astra Serif" w:hAnsi="PT Astra Serif"/>
              </w:rPr>
              <w:t>Комитет по жилищно-коммунальному хозяйству БМР</w:t>
            </w:r>
          </w:p>
        </w:tc>
      </w:tr>
      <w:bookmarkEnd w:id="10"/>
    </w:tbl>
    <w:p w:rsidR="00C04107" w:rsidRPr="001D3333" w:rsidRDefault="00C04107" w:rsidP="00B04A74">
      <w:pPr>
        <w:rPr>
          <w:rFonts w:ascii="PT Astra Serif" w:hAnsi="PT Astra Serif"/>
          <w:sz w:val="20"/>
          <w:szCs w:val="20"/>
        </w:rPr>
      </w:pPr>
    </w:p>
    <w:sectPr w:rsidR="00C04107" w:rsidRPr="001D3333" w:rsidSect="005F4F0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32D35"/>
    <w:multiLevelType w:val="hybridMultilevel"/>
    <w:tmpl w:val="0866A3AC"/>
    <w:lvl w:ilvl="0" w:tplc="F64C4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A16"/>
    <w:rsid w:val="00005757"/>
    <w:rsid w:val="00006B82"/>
    <w:rsid w:val="00012A3A"/>
    <w:rsid w:val="00024177"/>
    <w:rsid w:val="0002649A"/>
    <w:rsid w:val="00053381"/>
    <w:rsid w:val="000625EE"/>
    <w:rsid w:val="000F317A"/>
    <w:rsid w:val="0011097B"/>
    <w:rsid w:val="0011118D"/>
    <w:rsid w:val="00114B5B"/>
    <w:rsid w:val="00116AE0"/>
    <w:rsid w:val="0013508A"/>
    <w:rsid w:val="00194209"/>
    <w:rsid w:val="001A425E"/>
    <w:rsid w:val="001A4ED4"/>
    <w:rsid w:val="001B6C7A"/>
    <w:rsid w:val="001C50A3"/>
    <w:rsid w:val="001D1C28"/>
    <w:rsid w:val="001D3333"/>
    <w:rsid w:val="001E7DFA"/>
    <w:rsid w:val="001F421D"/>
    <w:rsid w:val="00207DF9"/>
    <w:rsid w:val="00223E34"/>
    <w:rsid w:val="002476C7"/>
    <w:rsid w:val="0027773E"/>
    <w:rsid w:val="002851FB"/>
    <w:rsid w:val="002B04BB"/>
    <w:rsid w:val="002D29C3"/>
    <w:rsid w:val="002D4BE3"/>
    <w:rsid w:val="002E0F45"/>
    <w:rsid w:val="002E5949"/>
    <w:rsid w:val="002E7B03"/>
    <w:rsid w:val="002F5D14"/>
    <w:rsid w:val="002F643D"/>
    <w:rsid w:val="002F7F61"/>
    <w:rsid w:val="00317B41"/>
    <w:rsid w:val="00326C2E"/>
    <w:rsid w:val="003559CA"/>
    <w:rsid w:val="003661E6"/>
    <w:rsid w:val="00381403"/>
    <w:rsid w:val="003B0555"/>
    <w:rsid w:val="003B28BB"/>
    <w:rsid w:val="003E0AB9"/>
    <w:rsid w:val="00405807"/>
    <w:rsid w:val="00426FB7"/>
    <w:rsid w:val="00432F67"/>
    <w:rsid w:val="00437BCF"/>
    <w:rsid w:val="004408DB"/>
    <w:rsid w:val="00445684"/>
    <w:rsid w:val="00457599"/>
    <w:rsid w:val="00460B2A"/>
    <w:rsid w:val="004712E3"/>
    <w:rsid w:val="004778AA"/>
    <w:rsid w:val="00492FAA"/>
    <w:rsid w:val="0049392B"/>
    <w:rsid w:val="004A567B"/>
    <w:rsid w:val="004C3B8E"/>
    <w:rsid w:val="004C5502"/>
    <w:rsid w:val="004C6049"/>
    <w:rsid w:val="004D3D63"/>
    <w:rsid w:val="004F3DEA"/>
    <w:rsid w:val="005305A8"/>
    <w:rsid w:val="0056667F"/>
    <w:rsid w:val="005751C9"/>
    <w:rsid w:val="00581E64"/>
    <w:rsid w:val="0059624E"/>
    <w:rsid w:val="005A7B9A"/>
    <w:rsid w:val="005C5940"/>
    <w:rsid w:val="005E4B64"/>
    <w:rsid w:val="005F4F0C"/>
    <w:rsid w:val="005F5C23"/>
    <w:rsid w:val="006308A5"/>
    <w:rsid w:val="00635E61"/>
    <w:rsid w:val="006510B0"/>
    <w:rsid w:val="006667F8"/>
    <w:rsid w:val="00667A36"/>
    <w:rsid w:val="00670476"/>
    <w:rsid w:val="00697E4C"/>
    <w:rsid w:val="006A284C"/>
    <w:rsid w:val="006B3E41"/>
    <w:rsid w:val="006F1441"/>
    <w:rsid w:val="006F6385"/>
    <w:rsid w:val="007148CC"/>
    <w:rsid w:val="00716819"/>
    <w:rsid w:val="00721E76"/>
    <w:rsid w:val="00732500"/>
    <w:rsid w:val="00733DA9"/>
    <w:rsid w:val="00737133"/>
    <w:rsid w:val="0077235F"/>
    <w:rsid w:val="007752BF"/>
    <w:rsid w:val="007915E6"/>
    <w:rsid w:val="00795380"/>
    <w:rsid w:val="007A1E58"/>
    <w:rsid w:val="007C48FE"/>
    <w:rsid w:val="00813503"/>
    <w:rsid w:val="00821558"/>
    <w:rsid w:val="00852518"/>
    <w:rsid w:val="00853969"/>
    <w:rsid w:val="00860A0B"/>
    <w:rsid w:val="00870572"/>
    <w:rsid w:val="008C31B8"/>
    <w:rsid w:val="008C3973"/>
    <w:rsid w:val="008D417D"/>
    <w:rsid w:val="008D737C"/>
    <w:rsid w:val="00913BD0"/>
    <w:rsid w:val="00921484"/>
    <w:rsid w:val="009303FE"/>
    <w:rsid w:val="0094442D"/>
    <w:rsid w:val="00975CE8"/>
    <w:rsid w:val="00984CEB"/>
    <w:rsid w:val="00997917"/>
    <w:rsid w:val="009B164F"/>
    <w:rsid w:val="009B5A68"/>
    <w:rsid w:val="009D49DB"/>
    <w:rsid w:val="009D544A"/>
    <w:rsid w:val="00A330DF"/>
    <w:rsid w:val="00A405D6"/>
    <w:rsid w:val="00A57972"/>
    <w:rsid w:val="00A74252"/>
    <w:rsid w:val="00AB11EC"/>
    <w:rsid w:val="00AB381B"/>
    <w:rsid w:val="00AB6A18"/>
    <w:rsid w:val="00AC01D4"/>
    <w:rsid w:val="00AD7BC0"/>
    <w:rsid w:val="00B04A74"/>
    <w:rsid w:val="00B105C5"/>
    <w:rsid w:val="00B23269"/>
    <w:rsid w:val="00B24865"/>
    <w:rsid w:val="00B37E12"/>
    <w:rsid w:val="00B755AD"/>
    <w:rsid w:val="00B80E44"/>
    <w:rsid w:val="00B94C08"/>
    <w:rsid w:val="00B976EA"/>
    <w:rsid w:val="00BB6449"/>
    <w:rsid w:val="00BC0909"/>
    <w:rsid w:val="00BC17B8"/>
    <w:rsid w:val="00BC7099"/>
    <w:rsid w:val="00BD3A5C"/>
    <w:rsid w:val="00BD6F4A"/>
    <w:rsid w:val="00BE0DF5"/>
    <w:rsid w:val="00BE25FE"/>
    <w:rsid w:val="00C04107"/>
    <w:rsid w:val="00C453FC"/>
    <w:rsid w:val="00C47C4D"/>
    <w:rsid w:val="00C7038D"/>
    <w:rsid w:val="00C74FAD"/>
    <w:rsid w:val="00C86C11"/>
    <w:rsid w:val="00CA0E6A"/>
    <w:rsid w:val="00CA677E"/>
    <w:rsid w:val="00CB7B9E"/>
    <w:rsid w:val="00CD7644"/>
    <w:rsid w:val="00D10CE4"/>
    <w:rsid w:val="00D2328F"/>
    <w:rsid w:val="00D31A16"/>
    <w:rsid w:val="00D3337E"/>
    <w:rsid w:val="00D57513"/>
    <w:rsid w:val="00D65003"/>
    <w:rsid w:val="00DC6A41"/>
    <w:rsid w:val="00DD65FD"/>
    <w:rsid w:val="00DE565E"/>
    <w:rsid w:val="00E11E9C"/>
    <w:rsid w:val="00E15503"/>
    <w:rsid w:val="00E20B83"/>
    <w:rsid w:val="00E27231"/>
    <w:rsid w:val="00E45F9B"/>
    <w:rsid w:val="00E73CC6"/>
    <w:rsid w:val="00E758DE"/>
    <w:rsid w:val="00E80B90"/>
    <w:rsid w:val="00ED4543"/>
    <w:rsid w:val="00ED60E5"/>
    <w:rsid w:val="00ED6299"/>
    <w:rsid w:val="00EE38EF"/>
    <w:rsid w:val="00F10A13"/>
    <w:rsid w:val="00F22DE0"/>
    <w:rsid w:val="00F42DC8"/>
    <w:rsid w:val="00F44876"/>
    <w:rsid w:val="00F4753A"/>
    <w:rsid w:val="00F71DB6"/>
    <w:rsid w:val="00FB6338"/>
    <w:rsid w:val="00FD4D31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1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05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5CE8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975CE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057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870572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705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70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Гипертекстовая ссылка"/>
    <w:basedOn w:val="a5"/>
    <w:uiPriority w:val="99"/>
    <w:rsid w:val="00870572"/>
    <w:rPr>
      <w:rFonts w:cs="Times New Roman"/>
      <w:color w:val="106BBE"/>
    </w:rPr>
  </w:style>
  <w:style w:type="paragraph" w:styleId="a9">
    <w:name w:val="No Spacing"/>
    <w:uiPriority w:val="1"/>
    <w:qFormat/>
    <w:rsid w:val="004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5110568/0" TargetMode="External"/><Relationship Id="rId13" Type="http://schemas.openxmlformats.org/officeDocument/2006/relationships/hyperlink" Target="https://internet.garant.ru/document/redirect/12165206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71129200/300" TargetMode="External"/><Relationship Id="rId12" Type="http://schemas.openxmlformats.org/officeDocument/2006/relationships/hyperlink" Target="https://internet.garant.ru/document/redirect/7160841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86367/16" TargetMode="External"/><Relationship Id="rId11" Type="http://schemas.openxmlformats.org/officeDocument/2006/relationships/hyperlink" Target="https://internet.garant.ru/document/redirect/70157910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shov-t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7305-FF1F-45CE-8AE8-3AC04482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2023-09-19T10:43:00Z</cp:lastPrinted>
  <dcterms:created xsi:type="dcterms:W3CDTF">2023-09-25T08:32:00Z</dcterms:created>
  <dcterms:modified xsi:type="dcterms:W3CDTF">2023-09-25T08:32:00Z</dcterms:modified>
</cp:coreProperties>
</file>