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6C" w:rsidRDefault="004220DB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  <w:r>
        <w:rPr>
          <w:rStyle w:val="a3"/>
          <w:rFonts w:ascii="PT Astra Serif" w:hAnsi="PT Astra Serif"/>
          <w:b/>
          <w:bCs w:val="0"/>
          <w:color w:val="auto"/>
          <w:sz w:val="28"/>
        </w:rPr>
        <w:t>29.11.2024                                                                  374-п</w:t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  <w:r w:rsidR="00ED152B">
        <w:rPr>
          <w:rStyle w:val="a3"/>
          <w:rFonts w:ascii="PT Astra Serif" w:hAnsi="PT Astra Serif"/>
          <w:b/>
          <w:bCs w:val="0"/>
          <w:color w:val="auto"/>
          <w:sz w:val="28"/>
        </w:rPr>
        <w:tab/>
      </w: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6A5A6C" w:rsidRDefault="006A5A6C" w:rsidP="00B05E75">
      <w:pPr>
        <w:pStyle w:val="1"/>
        <w:jc w:val="left"/>
        <w:rPr>
          <w:rStyle w:val="a3"/>
          <w:rFonts w:ascii="PT Astra Serif" w:hAnsi="PT Astra Serif"/>
          <w:b/>
          <w:bCs w:val="0"/>
          <w:color w:val="auto"/>
          <w:sz w:val="28"/>
        </w:rPr>
      </w:pPr>
    </w:p>
    <w:p w:rsidR="00EC3AEB" w:rsidRPr="00EC3AEB" w:rsidRDefault="00EC3AEB" w:rsidP="00EC3AEB"/>
    <w:p w:rsidR="00B05E75" w:rsidRPr="00C2470C" w:rsidRDefault="00B05E75" w:rsidP="00B05E75">
      <w:pPr>
        <w:pStyle w:val="1"/>
        <w:jc w:val="left"/>
        <w:rPr>
          <w:rFonts w:ascii="PT Astra Serif" w:hAnsi="PT Astra Serif"/>
          <w:color w:val="auto"/>
        </w:rPr>
      </w:pPr>
      <w:r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>«Об утверждении административного регламента</w:t>
      </w:r>
      <w:r w:rsidR="00ED152B"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 xml:space="preserve"> по </w:t>
      </w:r>
      <w:r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>предо</w:t>
      </w:r>
      <w:r w:rsidR="00674E5D"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>ставлени</w:t>
      </w:r>
      <w:r w:rsidR="00ED152B"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>ю</w:t>
      </w:r>
      <w:r w:rsidR="00674E5D"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 xml:space="preserve"> муниципальной услуги «</w:t>
      </w:r>
      <w:r w:rsidRPr="00C2470C">
        <w:rPr>
          <w:rStyle w:val="a3"/>
          <w:rFonts w:ascii="PT Astra Serif" w:hAnsi="PT Astra Serif"/>
          <w:b/>
          <w:bCs w:val="0"/>
          <w:color w:val="auto"/>
          <w:sz w:val="28"/>
        </w:rPr>
        <w:t>Установление, изменение, отмена муниципальных маршрутов регулярных перевозок пассажиров и багажа автомобильным транспортом на территории Балашовского муниципального района»</w:t>
      </w:r>
    </w:p>
    <w:p w:rsidR="00B05E75" w:rsidRPr="00C2470C" w:rsidRDefault="008D6445" w:rsidP="00674E5D">
      <w:pPr>
        <w:ind w:firstLine="0"/>
        <w:rPr>
          <w:rFonts w:ascii="PT Astra Serif" w:eastAsia="Times New Roman" w:hAnsi="PT Astra Serif"/>
          <w:sz w:val="28"/>
          <w:szCs w:val="28"/>
        </w:rPr>
      </w:pPr>
      <w:bookmarkStart w:id="0" w:name="sub_1"/>
      <w:r w:rsidRPr="00C2470C">
        <w:rPr>
          <w:rFonts w:ascii="PT Astra Serif" w:eastAsia="Times New Roman" w:hAnsi="PT Astra Serif"/>
          <w:sz w:val="28"/>
          <w:szCs w:val="28"/>
        </w:rPr>
        <w:t xml:space="preserve">       </w:t>
      </w:r>
      <w:r w:rsidR="00B05E75" w:rsidRPr="00C2470C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B05E75" w:rsidRPr="00C2470C">
        <w:rPr>
          <w:rFonts w:ascii="PT Astra Serif" w:hAnsi="PT Astra Serif"/>
          <w:sz w:val="28"/>
          <w:szCs w:val="28"/>
        </w:rPr>
        <w:t>в соответствии с Федеральным законом от 27 июля 2010 г. № 210-ФЗ «Об организации предоставления государственных и муниципальных услуг»,</w:t>
      </w:r>
      <w:r w:rsidR="00B05E75" w:rsidRPr="00C2470C">
        <w:rPr>
          <w:rFonts w:ascii="PT Astra Serif" w:eastAsia="Times New Roman" w:hAnsi="PT Astra Serif"/>
          <w:sz w:val="28"/>
          <w:szCs w:val="28"/>
        </w:rPr>
        <w:t xml:space="preserve"> администрация Балашовского муниципального района</w:t>
      </w:r>
    </w:p>
    <w:p w:rsidR="00B05E75" w:rsidRPr="00C2470C" w:rsidRDefault="00B05E75" w:rsidP="00B05E75">
      <w:pPr>
        <w:ind w:left="720" w:firstLine="0"/>
        <w:rPr>
          <w:rFonts w:ascii="PT Astra Serif" w:eastAsia="Times New Roman" w:hAnsi="PT Astra Serif"/>
          <w:sz w:val="28"/>
          <w:szCs w:val="28"/>
        </w:rPr>
      </w:pPr>
    </w:p>
    <w:p w:rsidR="00B05E75" w:rsidRDefault="00B05E75" w:rsidP="00B05E75">
      <w:pPr>
        <w:ind w:left="720" w:firstLine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2470C">
        <w:rPr>
          <w:rFonts w:ascii="PT Astra Serif" w:eastAsia="Times New Roman" w:hAnsi="PT Astra Serif"/>
          <w:b/>
          <w:sz w:val="28"/>
          <w:szCs w:val="28"/>
        </w:rPr>
        <w:t>ПОСТАНОВЛЯЕТ:</w:t>
      </w:r>
    </w:p>
    <w:p w:rsidR="00C2470C" w:rsidRPr="00C2470C" w:rsidRDefault="00C2470C" w:rsidP="00B05E75">
      <w:pPr>
        <w:ind w:left="720" w:firstLine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05E75" w:rsidRPr="00C2470C" w:rsidRDefault="002860EC" w:rsidP="00674E5D">
      <w:pPr>
        <w:ind w:firstLine="11"/>
        <w:rPr>
          <w:rFonts w:ascii="PT Astra Serif" w:hAnsi="PT Astra Serif"/>
          <w:sz w:val="28"/>
        </w:rPr>
      </w:pPr>
      <w:r w:rsidRPr="00C2470C">
        <w:rPr>
          <w:rFonts w:ascii="PT Astra Serif" w:hAnsi="PT Astra Serif"/>
          <w:sz w:val="28"/>
        </w:rPr>
        <w:t xml:space="preserve">       </w:t>
      </w:r>
      <w:r w:rsidR="00E419D0" w:rsidRPr="00C2470C">
        <w:rPr>
          <w:rFonts w:ascii="PT Astra Serif" w:hAnsi="PT Astra Serif"/>
          <w:sz w:val="28"/>
        </w:rPr>
        <w:t>1.</w:t>
      </w:r>
      <w:r w:rsidR="00B05E75" w:rsidRPr="00C2470C">
        <w:rPr>
          <w:rFonts w:ascii="PT Astra Serif" w:hAnsi="PT Astra Serif"/>
          <w:sz w:val="28"/>
        </w:rPr>
        <w:t>Утвердить административный регламент</w:t>
      </w:r>
      <w:r w:rsidR="00ED152B" w:rsidRPr="00C2470C">
        <w:rPr>
          <w:rFonts w:ascii="PT Astra Serif" w:hAnsi="PT Astra Serif"/>
          <w:sz w:val="28"/>
        </w:rPr>
        <w:t xml:space="preserve"> по </w:t>
      </w:r>
      <w:r w:rsidR="00B05E75" w:rsidRPr="00C2470C">
        <w:rPr>
          <w:rFonts w:ascii="PT Astra Serif" w:hAnsi="PT Astra Serif"/>
          <w:sz w:val="28"/>
        </w:rPr>
        <w:t>предо</w:t>
      </w:r>
      <w:r w:rsidR="00E419D0" w:rsidRPr="00C2470C">
        <w:rPr>
          <w:rFonts w:ascii="PT Astra Serif" w:hAnsi="PT Astra Serif"/>
          <w:sz w:val="28"/>
        </w:rPr>
        <w:t>ставлени</w:t>
      </w:r>
      <w:r w:rsidR="00ED152B" w:rsidRPr="00C2470C">
        <w:rPr>
          <w:rFonts w:ascii="PT Astra Serif" w:hAnsi="PT Astra Serif"/>
          <w:sz w:val="28"/>
        </w:rPr>
        <w:t>ю</w:t>
      </w:r>
      <w:r w:rsidR="00E419D0" w:rsidRPr="00C2470C">
        <w:rPr>
          <w:rFonts w:ascii="PT Astra Serif" w:hAnsi="PT Astra Serif"/>
          <w:sz w:val="28"/>
        </w:rPr>
        <w:t xml:space="preserve"> муниципальной услуги «</w:t>
      </w:r>
      <w:r w:rsidR="00B05E75" w:rsidRPr="00C2470C">
        <w:rPr>
          <w:rFonts w:ascii="PT Astra Serif" w:hAnsi="PT Astra Serif"/>
          <w:sz w:val="28"/>
        </w:rPr>
        <w:t>Установление, изменение, отмена муниципальных маршрутов регулярных перевозок пассажиров и багажа автомобильным транспортом на территории Балашовского муниципального района</w:t>
      </w:r>
      <w:r w:rsidR="00E419D0" w:rsidRPr="00C2470C">
        <w:rPr>
          <w:rFonts w:ascii="PT Astra Serif" w:hAnsi="PT Astra Serif"/>
          <w:sz w:val="28"/>
        </w:rPr>
        <w:t>»</w:t>
      </w:r>
      <w:r w:rsidR="00ED152B" w:rsidRPr="00C2470C">
        <w:rPr>
          <w:rFonts w:ascii="PT Astra Serif" w:hAnsi="PT Astra Serif"/>
          <w:sz w:val="28"/>
        </w:rPr>
        <w:t>, согласно приложению</w:t>
      </w:r>
      <w:r w:rsidR="00B05E75" w:rsidRPr="00C2470C">
        <w:rPr>
          <w:rFonts w:ascii="PT Astra Serif" w:hAnsi="PT Astra Serif"/>
          <w:sz w:val="28"/>
        </w:rPr>
        <w:t>.</w:t>
      </w:r>
    </w:p>
    <w:bookmarkEnd w:id="0"/>
    <w:p w:rsidR="00B05E75" w:rsidRPr="00C2470C" w:rsidRDefault="002860EC" w:rsidP="002860EC">
      <w:pPr>
        <w:ind w:firstLine="0"/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       </w:t>
      </w:r>
      <w:r w:rsidR="00B05E75" w:rsidRPr="00C2470C">
        <w:rPr>
          <w:rFonts w:ascii="PT Astra Serif" w:hAnsi="PT Astra Serif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(Пузанова А.С.) направить на опубликование настоящее постановление в газету «Балашовская правда», </w:t>
      </w:r>
      <w:r w:rsidR="00B05E75" w:rsidRPr="00C2470C">
        <w:rPr>
          <w:rFonts w:ascii="PT Astra Serif" w:hAnsi="PT Astra Serif"/>
          <w:sz w:val="28"/>
          <w:szCs w:val="28"/>
        </w:rPr>
        <w:lastRenderedPageBreak/>
        <w:t>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https://balashovskij-r64.gosweb.gosuslugi.ru/ в разделе «Пассажирские перевозки».</w:t>
      </w:r>
    </w:p>
    <w:p w:rsidR="00B05E75" w:rsidRPr="00C2470C" w:rsidRDefault="002860EC" w:rsidP="00674E5D">
      <w:pPr>
        <w:ind w:firstLine="0"/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       </w:t>
      </w:r>
      <w:r w:rsidR="00B05E75" w:rsidRPr="00C2470C">
        <w:rPr>
          <w:rFonts w:ascii="PT Astra Serif" w:hAnsi="PT Astra Serif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B05E75" w:rsidRPr="00C2470C" w:rsidRDefault="002860EC" w:rsidP="002860EC">
      <w:pPr>
        <w:tabs>
          <w:tab w:val="left" w:pos="567"/>
        </w:tabs>
        <w:ind w:firstLine="0"/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       </w:t>
      </w:r>
      <w:r w:rsidR="00B05E75" w:rsidRPr="00C2470C">
        <w:rPr>
          <w:rFonts w:ascii="PT Astra Serif" w:hAnsi="PT Astra Serif"/>
          <w:sz w:val="28"/>
          <w:szCs w:val="28"/>
        </w:rPr>
        <w:t xml:space="preserve">4. Контроль за исполнением настоящего постановления </w:t>
      </w:r>
      <w:r w:rsidR="00D51B6B" w:rsidRPr="00C2470C">
        <w:rPr>
          <w:rFonts w:ascii="PT Astra Serif" w:hAnsi="PT Astra Serif"/>
          <w:sz w:val="28"/>
          <w:szCs w:val="28"/>
        </w:rPr>
        <w:t>оставляю за собой.</w:t>
      </w:r>
    </w:p>
    <w:p w:rsidR="00B05E75" w:rsidRPr="00C2470C" w:rsidRDefault="00B05E75" w:rsidP="00B05E75">
      <w:pPr>
        <w:pStyle w:val="ConsPlusNormal"/>
        <w:spacing w:before="200"/>
        <w:ind w:firstLine="567"/>
        <w:rPr>
          <w:rFonts w:ascii="PT Astra Serif" w:hAnsi="PT Astra Serif"/>
          <w:sz w:val="28"/>
          <w:szCs w:val="28"/>
        </w:rPr>
      </w:pPr>
    </w:p>
    <w:p w:rsidR="00B05E75" w:rsidRPr="00C2470C" w:rsidRDefault="00B05E75" w:rsidP="00B05E75">
      <w:pPr>
        <w:rPr>
          <w:rFonts w:ascii="PT Astra Serif" w:hAnsi="PT Astra Serif"/>
          <w:b/>
          <w:sz w:val="28"/>
          <w:szCs w:val="28"/>
        </w:rPr>
      </w:pPr>
    </w:p>
    <w:p w:rsidR="00B05E75" w:rsidRPr="00C2470C" w:rsidRDefault="00D51B6B" w:rsidP="00674E5D">
      <w:pPr>
        <w:ind w:firstLine="0"/>
        <w:rPr>
          <w:rFonts w:ascii="PT Astra Serif" w:hAnsi="PT Astra Serif"/>
          <w:b/>
          <w:sz w:val="28"/>
          <w:szCs w:val="28"/>
        </w:rPr>
      </w:pPr>
      <w:r w:rsidRPr="00C2470C">
        <w:rPr>
          <w:rFonts w:ascii="PT Astra Serif" w:hAnsi="PT Astra Serif"/>
          <w:b/>
          <w:sz w:val="28"/>
          <w:szCs w:val="28"/>
        </w:rPr>
        <w:t>Глава</w:t>
      </w:r>
      <w:r w:rsidR="00B05E75" w:rsidRPr="00C2470C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B05E75" w:rsidRPr="00C2470C" w:rsidRDefault="00B05E75" w:rsidP="00674E5D">
      <w:pPr>
        <w:ind w:firstLine="0"/>
        <w:rPr>
          <w:rFonts w:ascii="PT Astra Serif" w:hAnsi="PT Astra Serif"/>
          <w:b/>
          <w:sz w:val="28"/>
          <w:szCs w:val="28"/>
        </w:rPr>
      </w:pPr>
      <w:r w:rsidRPr="00C2470C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C2470C">
        <w:rPr>
          <w:rFonts w:ascii="PT Astra Serif" w:hAnsi="PT Astra Serif"/>
          <w:b/>
          <w:sz w:val="28"/>
          <w:szCs w:val="28"/>
        </w:rPr>
        <w:tab/>
        <w:t xml:space="preserve">     </w:t>
      </w:r>
      <w:r w:rsidRPr="00C2470C">
        <w:rPr>
          <w:rFonts w:ascii="PT Astra Serif" w:hAnsi="PT Astra Serif"/>
          <w:b/>
          <w:sz w:val="28"/>
          <w:szCs w:val="28"/>
        </w:rPr>
        <w:tab/>
      </w:r>
      <w:r w:rsidRPr="00C2470C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674E5D" w:rsidRPr="00C2470C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Pr="00C2470C">
        <w:rPr>
          <w:rFonts w:ascii="PT Astra Serif" w:hAnsi="PT Astra Serif"/>
          <w:b/>
          <w:sz w:val="28"/>
          <w:szCs w:val="28"/>
        </w:rPr>
        <w:t xml:space="preserve"> </w:t>
      </w:r>
      <w:r w:rsidR="00E419D0" w:rsidRPr="00C2470C">
        <w:rPr>
          <w:rFonts w:ascii="PT Astra Serif" w:hAnsi="PT Astra Serif"/>
          <w:b/>
          <w:sz w:val="28"/>
          <w:szCs w:val="28"/>
        </w:rPr>
        <w:t xml:space="preserve">    </w:t>
      </w:r>
      <w:r w:rsidRPr="00C2470C">
        <w:rPr>
          <w:rFonts w:ascii="PT Astra Serif" w:hAnsi="PT Astra Serif"/>
          <w:b/>
          <w:sz w:val="28"/>
          <w:szCs w:val="28"/>
        </w:rPr>
        <w:t xml:space="preserve"> </w:t>
      </w:r>
      <w:r w:rsidR="00E419D0" w:rsidRPr="00C2470C">
        <w:rPr>
          <w:rFonts w:ascii="PT Astra Serif" w:hAnsi="PT Astra Serif"/>
          <w:b/>
          <w:sz w:val="28"/>
          <w:szCs w:val="28"/>
        </w:rPr>
        <w:t>М.И. Захаров</w:t>
      </w:r>
    </w:p>
    <w:p w:rsidR="008A6FA4" w:rsidRPr="00C2470C" w:rsidRDefault="008A6FA4" w:rsidP="00B05E75">
      <w:pPr>
        <w:ind w:firstLine="0"/>
        <w:rPr>
          <w:rFonts w:ascii="PT Astra Serif" w:hAnsi="PT Astra Serif"/>
        </w:rPr>
      </w:pPr>
    </w:p>
    <w:p w:rsidR="00B05E75" w:rsidRPr="00C2470C" w:rsidRDefault="00B05E75" w:rsidP="00B05E75">
      <w:pPr>
        <w:ind w:firstLine="0"/>
        <w:rPr>
          <w:rFonts w:ascii="PT Astra Serif" w:hAnsi="PT Astra Serif"/>
        </w:rPr>
      </w:pPr>
    </w:p>
    <w:p w:rsidR="00B05E75" w:rsidRPr="00C2470C" w:rsidRDefault="00B05E75" w:rsidP="00B05E75">
      <w:pPr>
        <w:ind w:firstLine="0"/>
        <w:rPr>
          <w:rFonts w:ascii="PT Astra Serif" w:hAnsi="PT Astra Serif"/>
        </w:rPr>
      </w:pPr>
    </w:p>
    <w:p w:rsidR="00B05E75" w:rsidRPr="00C2470C" w:rsidRDefault="00B05E75" w:rsidP="00B05E75">
      <w:pPr>
        <w:ind w:firstLine="0"/>
        <w:rPr>
          <w:rFonts w:ascii="PT Astra Serif" w:hAnsi="PT Astra Serif"/>
        </w:rPr>
      </w:pPr>
    </w:p>
    <w:p w:rsidR="00B05E75" w:rsidRPr="00C2470C" w:rsidRDefault="00B05E75" w:rsidP="00B05E75">
      <w:pPr>
        <w:ind w:firstLine="0"/>
        <w:rPr>
          <w:rFonts w:ascii="PT Astra Serif" w:hAnsi="PT Astra Serif"/>
        </w:rPr>
      </w:pPr>
    </w:p>
    <w:p w:rsidR="00B05E75" w:rsidRPr="00C2470C" w:rsidRDefault="00B05E75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6A5A6C" w:rsidRPr="00C2470C" w:rsidRDefault="006A5A6C" w:rsidP="00B05E75">
      <w:pPr>
        <w:ind w:firstLine="0"/>
        <w:rPr>
          <w:rFonts w:ascii="PT Astra Serif" w:hAnsi="PT Astra Serif"/>
        </w:rPr>
      </w:pPr>
    </w:p>
    <w:p w:rsidR="00C2470C" w:rsidRDefault="00674E5D" w:rsidP="00BB671D">
      <w:pPr>
        <w:tabs>
          <w:tab w:val="left" w:pos="5954"/>
        </w:tabs>
        <w:ind w:left="5812" w:hanging="5092"/>
        <w:jc w:val="left"/>
        <w:rPr>
          <w:rFonts w:ascii="PT Astra Serif" w:hAnsi="PT Astra Serif"/>
        </w:rPr>
      </w:pPr>
      <w:r w:rsidRPr="00C2470C">
        <w:rPr>
          <w:rFonts w:ascii="PT Astra Serif" w:hAnsi="PT Astra Serif"/>
        </w:rPr>
        <w:t xml:space="preserve">                      </w:t>
      </w:r>
    </w:p>
    <w:p w:rsidR="00C2470C" w:rsidRDefault="00C2470C" w:rsidP="00BB671D">
      <w:pPr>
        <w:tabs>
          <w:tab w:val="left" w:pos="5954"/>
        </w:tabs>
        <w:ind w:left="5812" w:hanging="5092"/>
        <w:jc w:val="left"/>
        <w:rPr>
          <w:rFonts w:ascii="PT Astra Serif" w:hAnsi="PT Astra Serif"/>
        </w:rPr>
      </w:pPr>
    </w:p>
    <w:p w:rsidR="00C2470C" w:rsidRDefault="00C2470C" w:rsidP="00BB671D">
      <w:pPr>
        <w:tabs>
          <w:tab w:val="left" w:pos="5954"/>
        </w:tabs>
        <w:ind w:left="5812" w:hanging="5092"/>
        <w:jc w:val="left"/>
        <w:rPr>
          <w:rFonts w:ascii="PT Astra Serif" w:hAnsi="PT Astra Serif"/>
        </w:rPr>
      </w:pPr>
    </w:p>
    <w:p w:rsidR="00674E5D" w:rsidRPr="00C2470C" w:rsidRDefault="00674E5D" w:rsidP="00BB671D">
      <w:pPr>
        <w:tabs>
          <w:tab w:val="left" w:pos="5954"/>
        </w:tabs>
        <w:ind w:left="5812" w:hanging="5092"/>
        <w:jc w:val="left"/>
        <w:rPr>
          <w:rFonts w:ascii="PT Astra Serif" w:hAnsi="PT Astra Serif"/>
          <w:sz w:val="20"/>
          <w:szCs w:val="20"/>
        </w:rPr>
      </w:pPr>
      <w:r w:rsidRPr="00C2470C">
        <w:rPr>
          <w:rFonts w:ascii="PT Astra Serif" w:hAnsi="PT Astra Serif"/>
        </w:rPr>
        <w:t xml:space="preserve">                                                       </w:t>
      </w:r>
      <w:r w:rsidR="00C2470C">
        <w:rPr>
          <w:rFonts w:ascii="PT Astra Serif" w:hAnsi="PT Astra Serif"/>
        </w:rPr>
        <w:t xml:space="preserve">                      </w:t>
      </w:r>
      <w:r w:rsidRPr="00C2470C">
        <w:rPr>
          <w:rFonts w:ascii="PT Astra Serif" w:hAnsi="PT Astra Serif"/>
        </w:rPr>
        <w:t xml:space="preserve"> </w:t>
      </w:r>
      <w:r w:rsidRPr="00C2470C">
        <w:rPr>
          <w:rFonts w:ascii="PT Astra Serif" w:hAnsi="PT Astra Serif"/>
          <w:sz w:val="20"/>
          <w:szCs w:val="20"/>
        </w:rPr>
        <w:t xml:space="preserve">Приложение к </w:t>
      </w:r>
      <w:r w:rsidR="00BB671D" w:rsidRPr="00C2470C">
        <w:rPr>
          <w:rFonts w:ascii="PT Astra Serif" w:hAnsi="PT Astra Serif"/>
          <w:sz w:val="20"/>
          <w:szCs w:val="20"/>
        </w:rPr>
        <w:t xml:space="preserve"> </w:t>
      </w:r>
      <w:r w:rsidRPr="00C2470C">
        <w:rPr>
          <w:rFonts w:ascii="PT Astra Serif" w:hAnsi="PT Astra Serif"/>
          <w:sz w:val="20"/>
          <w:szCs w:val="20"/>
        </w:rPr>
        <w:t xml:space="preserve"> постановлени</w:t>
      </w:r>
      <w:r w:rsidR="00BB671D" w:rsidRPr="00C2470C">
        <w:rPr>
          <w:rFonts w:ascii="PT Astra Serif" w:hAnsi="PT Astra Serif"/>
          <w:sz w:val="20"/>
          <w:szCs w:val="20"/>
        </w:rPr>
        <w:t>ю администрации</w:t>
      </w:r>
      <w:r w:rsidRPr="00C2470C">
        <w:rPr>
          <w:rFonts w:ascii="PT Astra Serif" w:hAnsi="PT Astra Serif"/>
          <w:sz w:val="20"/>
          <w:szCs w:val="20"/>
        </w:rPr>
        <w:t xml:space="preserve">                                                        </w:t>
      </w:r>
      <w:r w:rsidR="00BB671D" w:rsidRPr="00C2470C">
        <w:rPr>
          <w:rFonts w:ascii="PT Astra Serif" w:hAnsi="PT Astra Serif"/>
          <w:sz w:val="20"/>
          <w:szCs w:val="20"/>
        </w:rPr>
        <w:t xml:space="preserve">                             </w:t>
      </w:r>
      <w:r w:rsidRPr="00C2470C">
        <w:rPr>
          <w:rFonts w:ascii="PT Astra Serif" w:hAnsi="PT Astra Serif"/>
          <w:sz w:val="20"/>
          <w:szCs w:val="20"/>
        </w:rPr>
        <w:t xml:space="preserve">Балашовского муниципального            района </w:t>
      </w:r>
    </w:p>
    <w:p w:rsidR="00B05E75" w:rsidRPr="004220DB" w:rsidRDefault="00BB671D" w:rsidP="00BB671D">
      <w:pPr>
        <w:tabs>
          <w:tab w:val="left" w:pos="6810"/>
        </w:tabs>
        <w:jc w:val="left"/>
        <w:rPr>
          <w:rFonts w:ascii="PT Astra Serif" w:hAnsi="PT Astra Serif"/>
          <w:sz w:val="20"/>
          <w:szCs w:val="20"/>
          <w:u w:val="single"/>
        </w:rPr>
      </w:pPr>
      <w:r w:rsidRPr="00C2470C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</w:t>
      </w:r>
      <w:r w:rsidR="00674E5D" w:rsidRPr="004220DB">
        <w:rPr>
          <w:rFonts w:ascii="PT Astra Serif" w:hAnsi="PT Astra Serif"/>
          <w:sz w:val="20"/>
          <w:szCs w:val="20"/>
          <w:u w:val="single"/>
        </w:rPr>
        <w:t>от «</w:t>
      </w:r>
      <w:r w:rsidR="004220DB" w:rsidRPr="004220DB">
        <w:rPr>
          <w:rFonts w:ascii="PT Astra Serif" w:hAnsi="PT Astra Serif"/>
          <w:sz w:val="20"/>
          <w:szCs w:val="20"/>
          <w:u w:val="single"/>
        </w:rPr>
        <w:t>29</w:t>
      </w:r>
      <w:r w:rsidR="00674E5D" w:rsidRPr="004220DB">
        <w:rPr>
          <w:rFonts w:ascii="PT Astra Serif" w:hAnsi="PT Astra Serif"/>
          <w:sz w:val="20"/>
          <w:szCs w:val="20"/>
          <w:u w:val="single"/>
        </w:rPr>
        <w:t xml:space="preserve">» </w:t>
      </w:r>
      <w:r w:rsidR="004220DB" w:rsidRPr="004220DB">
        <w:rPr>
          <w:rFonts w:ascii="PT Astra Serif" w:hAnsi="PT Astra Serif"/>
          <w:sz w:val="20"/>
          <w:szCs w:val="20"/>
          <w:u w:val="single"/>
        </w:rPr>
        <w:t xml:space="preserve">11    </w:t>
      </w:r>
      <w:r w:rsidR="00674E5D" w:rsidRPr="004220DB">
        <w:rPr>
          <w:rFonts w:ascii="PT Astra Serif" w:hAnsi="PT Astra Serif"/>
          <w:sz w:val="20"/>
          <w:szCs w:val="20"/>
          <w:u w:val="single"/>
        </w:rPr>
        <w:t>2024 г.</w:t>
      </w:r>
      <w:r w:rsidRPr="004220DB">
        <w:rPr>
          <w:rFonts w:ascii="PT Astra Serif" w:hAnsi="PT Astra Serif"/>
          <w:sz w:val="20"/>
          <w:szCs w:val="20"/>
          <w:u w:val="single"/>
        </w:rPr>
        <w:t xml:space="preserve"> </w:t>
      </w:r>
      <w:r w:rsidR="00674E5D" w:rsidRPr="004220DB">
        <w:rPr>
          <w:rFonts w:ascii="PT Astra Serif" w:hAnsi="PT Astra Serif"/>
          <w:sz w:val="20"/>
          <w:szCs w:val="20"/>
          <w:u w:val="single"/>
        </w:rPr>
        <w:t xml:space="preserve"> №</w:t>
      </w:r>
      <w:r w:rsidR="004220DB" w:rsidRPr="004220DB">
        <w:rPr>
          <w:rFonts w:ascii="PT Astra Serif" w:hAnsi="PT Astra Serif"/>
          <w:sz w:val="20"/>
          <w:szCs w:val="20"/>
          <w:u w:val="single"/>
        </w:rPr>
        <w:t xml:space="preserve"> 374-п</w:t>
      </w:r>
    </w:p>
    <w:p w:rsidR="00674E5D" w:rsidRPr="00C2470C" w:rsidRDefault="00674E5D" w:rsidP="00674E5D">
      <w:pPr>
        <w:tabs>
          <w:tab w:val="left" w:pos="6810"/>
        </w:tabs>
        <w:jc w:val="left"/>
        <w:rPr>
          <w:rFonts w:ascii="PT Astra Serif" w:hAnsi="PT Astra Serif"/>
          <w:sz w:val="20"/>
          <w:szCs w:val="20"/>
        </w:rPr>
      </w:pP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Административный регламент</w:t>
      </w:r>
      <w:r w:rsidRPr="00C2470C">
        <w:rPr>
          <w:rFonts w:ascii="PT Astra Serif" w:hAnsi="PT Astra Serif"/>
          <w:sz w:val="28"/>
          <w:szCs w:val="28"/>
        </w:rPr>
        <w:br/>
        <w:t xml:space="preserve"> предоставления муниципальной услуги «Установление, изменение, отмена муниципальных маршрутов регулярных перевозок пассажиров и багажа автомобильным пассажирским и городским наземным электрическим транспортом на территории Балашовского муниципального района»</w:t>
      </w: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  <w:bookmarkStart w:id="1" w:name="sub_1100"/>
      <w:r w:rsidRPr="00C2470C">
        <w:rPr>
          <w:rFonts w:ascii="PT Astra Serif" w:hAnsi="PT Astra Serif"/>
          <w:sz w:val="28"/>
          <w:szCs w:val="28"/>
        </w:rPr>
        <w:t>1. Общие положения</w:t>
      </w:r>
    </w:p>
    <w:bookmarkEnd w:id="1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«Установление, изменение, отмена муниципальных маршрутов регулярных перевозок пассажиров и багажа автомобильным пассажирским и городским наземным электрическим транспортом на территории </w:t>
      </w:r>
      <w:r w:rsidRPr="00C2470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района»</w:t>
      </w:r>
      <w:r w:rsidRPr="00C2470C">
        <w:rPr>
          <w:rFonts w:ascii="PT Astra Serif" w:hAnsi="PT Astra Serif"/>
          <w:sz w:val="28"/>
          <w:szCs w:val="28"/>
        </w:rPr>
        <w:t xml:space="preserve"> (далее регламент) устанавливает порядок и стандарт предоставления муниципальной услуги по установлению, изменению, отмене муниципальных маршрутов регулярных перевозок пассажиров и багажа автомобильным пассажирским и городским наземным электрическим транспортом на территории </w:t>
      </w:r>
      <w:r w:rsidRPr="00C2470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</w:t>
      </w:r>
      <w:r w:rsidRPr="00C2470C">
        <w:rPr>
          <w:rFonts w:ascii="PT Astra Serif" w:hAnsi="PT Astra Serif"/>
          <w:sz w:val="28"/>
          <w:szCs w:val="28"/>
        </w:rPr>
        <w:t>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  <w:bookmarkStart w:id="2" w:name="sub_1200"/>
      <w:r w:rsidRPr="00C2470C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" w:name="sub_1021"/>
      <w:bookmarkEnd w:id="2"/>
      <w:r w:rsidRPr="00C2470C">
        <w:rPr>
          <w:rFonts w:ascii="PT Astra Serif" w:hAnsi="PT Astra Serif"/>
          <w:sz w:val="28"/>
          <w:szCs w:val="28"/>
        </w:rPr>
        <w:t xml:space="preserve">2.1. Наименование муниципальной услуги «Установление, изменение, отмена муниципальных маршрутов регулярных перевозок пассажиров и багажа автомобильным пассажирским и городским наземным электрическим транспортом на территории </w:t>
      </w:r>
      <w:r w:rsidRPr="00C2470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района»</w:t>
      </w:r>
      <w:r w:rsidRPr="00C2470C">
        <w:rPr>
          <w:rFonts w:ascii="PT Astra Serif" w:hAnsi="PT Astra Serif"/>
          <w:sz w:val="28"/>
          <w:szCs w:val="28"/>
        </w:rPr>
        <w:t xml:space="preserve"> (далее - муниципальная услуга, регулярные перевозки).</w:t>
      </w:r>
    </w:p>
    <w:bookmarkEnd w:id="3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Заявителями муниципальной услуги являются юридические, физические лица и индивидуальные предприниматели (далее заявитель). От имени заявителя могут выступать его уполномоченные представители.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" w:name="sub_10225"/>
      <w:r w:rsidRPr="00C2470C">
        <w:rPr>
          <w:rFonts w:ascii="PT Astra Serif" w:hAnsi="PT Astra Serif"/>
          <w:sz w:val="28"/>
          <w:szCs w:val="28"/>
        </w:rPr>
        <w:t>2.2. Муниципальная услуга предоставляется комитетом по жилищно-коммунальному хозяйству администрации Балашовского муниципального района (далее - комитет).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Комитет располагается по адресу: 412300, переулок Гагарина, д. 6, телефон 4-19-57.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График работы комитета: понедельник - пятница с 8.00 до 17.00 часов, перерыв с 12.00 до 13.00 часов, выходные дни: суббота, воскресенье.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Прием заявителей осуществляется в часы работы комитета.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5" w:name="sub_10224"/>
      <w:r w:rsidRPr="00C2470C">
        <w:rPr>
          <w:rFonts w:ascii="PT Astra Serif" w:hAnsi="PT Astra Serif"/>
          <w:sz w:val="28"/>
          <w:szCs w:val="28"/>
        </w:rPr>
        <w:t xml:space="preserve">Предоставление муниципальной услуги в упреждающем (проактивном) режиме в соответствии с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частью 1 статьи 7.3</w:t>
      </w:r>
      <w:r w:rsidRPr="00C2470C">
        <w:rPr>
          <w:rFonts w:ascii="PT Astra Serif" w:hAnsi="PT Astra Serif"/>
          <w:b/>
          <w:sz w:val="28"/>
          <w:szCs w:val="28"/>
        </w:rPr>
        <w:t xml:space="preserve"> </w:t>
      </w:r>
      <w:r w:rsidRPr="00C2470C">
        <w:rPr>
          <w:rFonts w:ascii="PT Astra Serif" w:hAnsi="PT Astra Serif"/>
          <w:sz w:val="28"/>
          <w:szCs w:val="28"/>
        </w:rPr>
        <w:t xml:space="preserve">Федерального закона от 27 июля </w:t>
      </w:r>
      <w:r w:rsidRPr="00C2470C">
        <w:rPr>
          <w:rFonts w:ascii="PT Astra Serif" w:hAnsi="PT Astra Serif"/>
          <w:sz w:val="28"/>
          <w:szCs w:val="28"/>
        </w:rPr>
        <w:lastRenderedPageBreak/>
        <w:t>2010 г. № 210-ФЗ «Об организации предоставления государственных и муниципальных услуг» не предусмотрено.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6" w:name="sub_1023"/>
      <w:bookmarkEnd w:id="4"/>
      <w:bookmarkEnd w:id="5"/>
      <w:r w:rsidRPr="00C2470C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bookmarkEnd w:id="6"/>
    <w:p w:rsidR="00B05E75" w:rsidRPr="00C2470C" w:rsidRDefault="00B05E75" w:rsidP="00C2470C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</w:t>
      </w:r>
      <w:r w:rsidR="000A35FE" w:rsidRPr="00C2470C">
        <w:rPr>
          <w:rFonts w:ascii="PT Astra Serif" w:hAnsi="PT Astra Serif"/>
          <w:sz w:val="28"/>
          <w:szCs w:val="28"/>
        </w:rPr>
        <w:t>:</w:t>
      </w:r>
      <w:r w:rsidRPr="00C2470C">
        <w:rPr>
          <w:rFonts w:ascii="PT Astra Serif" w:hAnsi="PT Astra Serif"/>
          <w:sz w:val="28"/>
          <w:szCs w:val="28"/>
        </w:rPr>
        <w:t xml:space="preserve"> </w:t>
      </w:r>
      <w:r w:rsidR="00C2470C">
        <w:rPr>
          <w:rFonts w:ascii="PT Astra Serif" w:hAnsi="PT Astra Serif"/>
          <w:sz w:val="28"/>
          <w:szCs w:val="28"/>
        </w:rPr>
        <w:t xml:space="preserve">                             -  </w:t>
      </w:r>
      <w:r w:rsidRPr="00C2470C">
        <w:rPr>
          <w:rFonts w:ascii="PT Astra Serif" w:hAnsi="PT Astra Serif"/>
          <w:sz w:val="28"/>
          <w:szCs w:val="28"/>
        </w:rPr>
        <w:t>установление, изменение, отмена муниципальных</w:t>
      </w:r>
      <w:r w:rsidR="00C2470C">
        <w:rPr>
          <w:rFonts w:ascii="PT Astra Serif" w:hAnsi="PT Astra Serif"/>
          <w:sz w:val="28"/>
          <w:szCs w:val="28"/>
        </w:rPr>
        <w:t xml:space="preserve"> маршрутов регулярных перевозок;</w:t>
      </w:r>
    </w:p>
    <w:p w:rsidR="000A35FE" w:rsidRPr="00C2470C" w:rsidRDefault="000A35FE" w:rsidP="00C2470C">
      <w:pPr>
        <w:tabs>
          <w:tab w:val="left" w:pos="1843"/>
        </w:tabs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-выдача</w:t>
      </w:r>
      <w:r w:rsidR="00C2470C">
        <w:rPr>
          <w:rFonts w:ascii="PT Astra Serif" w:hAnsi="PT Astra Serif"/>
          <w:sz w:val="28"/>
          <w:szCs w:val="28"/>
        </w:rPr>
        <w:t xml:space="preserve"> </w:t>
      </w:r>
      <w:r w:rsidRPr="00C2470C">
        <w:rPr>
          <w:rFonts w:ascii="PT Astra Serif" w:hAnsi="PT Astra Serif"/>
          <w:sz w:val="28"/>
          <w:szCs w:val="28"/>
        </w:rPr>
        <w:t xml:space="preserve">уведомления </w:t>
      </w:r>
      <w:r w:rsidRPr="00C2470C">
        <w:rPr>
          <w:rFonts w:ascii="PT Astra Serif" w:hAnsi="PT Astra Serif"/>
          <w:sz w:val="28"/>
          <w:szCs w:val="28"/>
          <w:shd w:val="clear" w:color="auto" w:fill="FFFFFF"/>
        </w:rPr>
        <w:t xml:space="preserve">об отказе </w:t>
      </w:r>
      <w:r w:rsidR="00D51B6B" w:rsidRPr="00C2470C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Pr="00C2470C">
        <w:rPr>
          <w:rStyle w:val="af"/>
          <w:rFonts w:ascii="PT Astra Serif" w:hAnsi="PT Astra Serif"/>
          <w:i w:val="0"/>
          <w:sz w:val="28"/>
          <w:szCs w:val="28"/>
          <w:shd w:val="clear" w:color="auto" w:fill="FFFFFF"/>
        </w:rPr>
        <w:t>предоставлении</w:t>
      </w:r>
      <w:r w:rsidRPr="00C2470C">
        <w:rPr>
          <w:rFonts w:ascii="PT Astra Serif" w:hAnsi="PT Astra Serif"/>
          <w:i/>
          <w:sz w:val="28"/>
          <w:szCs w:val="28"/>
          <w:shd w:val="clear" w:color="auto" w:fill="FFFFFF"/>
        </w:rPr>
        <w:t> </w:t>
      </w:r>
      <w:r w:rsidRPr="00C2470C">
        <w:rPr>
          <w:rStyle w:val="af"/>
          <w:rFonts w:ascii="PT Astra Serif" w:hAnsi="PT Astra Serif"/>
          <w:i w:val="0"/>
          <w:sz w:val="28"/>
          <w:szCs w:val="28"/>
          <w:shd w:val="clear" w:color="auto" w:fill="FFFFFF"/>
        </w:rPr>
        <w:t>муниципальной</w:t>
      </w:r>
      <w:r w:rsidRPr="00C2470C">
        <w:rPr>
          <w:rFonts w:ascii="PT Astra Serif" w:hAnsi="PT Astra Serif"/>
          <w:sz w:val="28"/>
          <w:szCs w:val="28"/>
          <w:shd w:val="clear" w:color="auto" w:fill="FFFFFF"/>
        </w:rPr>
        <w:t> 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7" w:name="sub_1024"/>
      <w:r w:rsidRPr="00C2470C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bookmarkEnd w:id="7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Общий срок предоставления муниципальной услуги составляет не более двух месяцев со дня поступления предложения об установлении, изменении или отмене муниципального маршрута регулярных перевозок.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8" w:name="sub_1025"/>
      <w:r w:rsidRPr="00C2470C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="00BB671D" w:rsidRPr="00C2470C">
        <w:rPr>
          <w:rFonts w:ascii="PT Astra Serif" w:hAnsi="PT Astra Serif"/>
          <w:sz w:val="28"/>
          <w:szCs w:val="28"/>
        </w:rPr>
        <w:t xml:space="preserve"> от 13 июля 2015 г. № 220-ФЗ «</w:t>
      </w:r>
      <w:r w:rsidRPr="00C2470C">
        <w:rPr>
          <w:rFonts w:ascii="PT Astra Serif" w:hAnsi="PT Astra Serif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B671D" w:rsidRPr="00C2470C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="00BB671D" w:rsidRPr="00C2470C">
        <w:rPr>
          <w:rFonts w:ascii="PT Astra Serif" w:hAnsi="PT Astra Serif"/>
          <w:sz w:val="28"/>
          <w:szCs w:val="28"/>
        </w:rPr>
        <w:t xml:space="preserve"> от 6 октября 2003 г. № 131-ФЗ «</w:t>
      </w:r>
      <w:r w:rsidRPr="00C2470C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BB671D" w:rsidRPr="00C2470C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Pr="00C2470C">
        <w:rPr>
          <w:rFonts w:ascii="PT Astra Serif" w:hAnsi="PT Astra Serif"/>
          <w:sz w:val="28"/>
          <w:szCs w:val="28"/>
        </w:rPr>
        <w:t xml:space="preserve"> от 27 июля 20</w:t>
      </w:r>
      <w:r w:rsidR="00BB671D" w:rsidRPr="00C2470C">
        <w:rPr>
          <w:rFonts w:ascii="PT Astra Serif" w:hAnsi="PT Astra Serif"/>
          <w:sz w:val="28"/>
          <w:szCs w:val="28"/>
        </w:rPr>
        <w:t>10 г. № 210-ФЗ «</w:t>
      </w:r>
      <w:r w:rsidRPr="00C2470C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BB671D" w:rsidRPr="00C2470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="00BB671D" w:rsidRPr="00C2470C">
        <w:rPr>
          <w:rFonts w:ascii="PT Astra Serif" w:hAnsi="PT Astra Serif"/>
          <w:sz w:val="28"/>
          <w:szCs w:val="28"/>
        </w:rPr>
        <w:t xml:space="preserve"> от 10 декабря 1995 г. № 196-ФЗ «</w:t>
      </w:r>
      <w:r w:rsidRPr="00C2470C">
        <w:rPr>
          <w:rFonts w:ascii="PT Astra Serif" w:hAnsi="PT Astra Serif"/>
          <w:sz w:val="28"/>
          <w:szCs w:val="28"/>
        </w:rPr>
        <w:t xml:space="preserve">О </w:t>
      </w:r>
      <w:r w:rsidR="00BB671D" w:rsidRPr="00C2470C">
        <w:rPr>
          <w:rFonts w:ascii="PT Astra Serif" w:hAnsi="PT Astra Serif"/>
          <w:sz w:val="28"/>
          <w:szCs w:val="28"/>
        </w:rPr>
        <w:t>безопасности дорожного движения»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="00BB671D" w:rsidRPr="00C2470C">
        <w:rPr>
          <w:rFonts w:ascii="PT Astra Serif" w:hAnsi="PT Astra Serif"/>
          <w:sz w:val="28"/>
          <w:szCs w:val="28"/>
        </w:rPr>
        <w:t xml:space="preserve"> от 8 ноября 2007 г. № 257-ФЗ «</w:t>
      </w:r>
      <w:r w:rsidRPr="00C2470C">
        <w:rPr>
          <w:rFonts w:ascii="PT Astra Serif" w:hAnsi="PT Astra Serif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B671D" w:rsidRPr="00C2470C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="00BB671D" w:rsidRPr="00C2470C">
        <w:rPr>
          <w:rFonts w:ascii="PT Astra Serif" w:hAnsi="PT Astra Serif"/>
          <w:sz w:val="28"/>
          <w:szCs w:val="28"/>
        </w:rPr>
        <w:t xml:space="preserve"> от 8 ноября 2007 г. № 259-ФЗ «</w:t>
      </w:r>
      <w:r w:rsidRPr="00C2470C">
        <w:rPr>
          <w:rFonts w:ascii="PT Astra Serif" w:hAnsi="PT Astra Serif"/>
          <w:sz w:val="28"/>
          <w:szCs w:val="28"/>
        </w:rPr>
        <w:t>Устав автомобильного транспорта и городского назе</w:t>
      </w:r>
      <w:r w:rsidR="00BB671D" w:rsidRPr="00C2470C">
        <w:rPr>
          <w:rFonts w:ascii="PT Astra Serif" w:hAnsi="PT Astra Serif"/>
          <w:sz w:val="28"/>
          <w:szCs w:val="28"/>
        </w:rPr>
        <w:t>много электрического транспорта»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Федеральный закон</w:t>
      </w:r>
      <w:r w:rsidR="00BB671D" w:rsidRPr="00C2470C">
        <w:rPr>
          <w:rFonts w:ascii="PT Astra Serif" w:hAnsi="PT Astra Serif"/>
          <w:sz w:val="28"/>
          <w:szCs w:val="28"/>
        </w:rPr>
        <w:t xml:space="preserve"> от 24 ноября 1995 г. № 181-ФЗ «</w:t>
      </w:r>
      <w:r w:rsidRPr="00C2470C">
        <w:rPr>
          <w:rFonts w:ascii="PT Astra Serif" w:hAnsi="PT Astra Serif"/>
          <w:sz w:val="28"/>
          <w:szCs w:val="28"/>
        </w:rPr>
        <w:t>О социальной защите и</w:t>
      </w:r>
      <w:r w:rsidR="00BB671D" w:rsidRPr="00C2470C">
        <w:rPr>
          <w:rFonts w:ascii="PT Astra Serif" w:hAnsi="PT Astra Serif"/>
          <w:sz w:val="28"/>
          <w:szCs w:val="28"/>
        </w:rPr>
        <w:t>нвалидов в Российской Федерации»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приказ</w:t>
      </w:r>
      <w:r w:rsidRPr="00C2470C">
        <w:rPr>
          <w:rFonts w:ascii="PT Astra Serif" w:hAnsi="PT Astra Serif"/>
          <w:sz w:val="28"/>
          <w:szCs w:val="28"/>
        </w:rPr>
        <w:t xml:space="preserve"> Министерства транспорта Российской </w:t>
      </w:r>
      <w:r w:rsidR="00BB671D" w:rsidRPr="00C2470C">
        <w:rPr>
          <w:rFonts w:ascii="PT Astra Serif" w:hAnsi="PT Astra Serif"/>
          <w:sz w:val="28"/>
          <w:szCs w:val="28"/>
        </w:rPr>
        <w:t>Федерации от 10 ноября 2015 г. № 331 «</w:t>
      </w:r>
      <w:r w:rsidRPr="00C2470C">
        <w:rPr>
          <w:rFonts w:ascii="PT Astra Serif" w:hAnsi="PT Astra Serif"/>
          <w:sz w:val="28"/>
          <w:szCs w:val="28"/>
        </w:rPr>
        <w:t>Об утверждении формы бланка свидетельства об осуществлении перевозок по маршруту регулярных пер</w:t>
      </w:r>
      <w:r w:rsidR="00BB671D" w:rsidRPr="00C2470C">
        <w:rPr>
          <w:rFonts w:ascii="PT Astra Serif" w:hAnsi="PT Astra Serif"/>
          <w:sz w:val="28"/>
          <w:szCs w:val="28"/>
        </w:rPr>
        <w:t>евозок и порядка его заполнения»</w:t>
      </w:r>
      <w:r w:rsidRPr="00C2470C">
        <w:rPr>
          <w:rFonts w:ascii="PT Astra Serif" w:hAnsi="PT Astra Serif"/>
          <w:sz w:val="28"/>
          <w:szCs w:val="28"/>
        </w:rPr>
        <w:t>;</w:t>
      </w:r>
    </w:p>
    <w:p w:rsidR="00B05E75" w:rsidRPr="00C2470C" w:rsidRDefault="00B05E75" w:rsidP="00B05E75">
      <w:pPr>
        <w:pStyle w:val="1"/>
        <w:spacing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bookmarkStart w:id="9" w:name="sub_1026"/>
      <w:r w:rsidRPr="00C2470C">
        <w:rPr>
          <w:rFonts w:ascii="PT Astra Serif" w:hAnsi="PT Astra Serif"/>
          <w:b w:val="0"/>
          <w:color w:val="auto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Cs w:val="0"/>
          <w:color w:val="auto"/>
          <w:sz w:val="28"/>
          <w:szCs w:val="28"/>
        </w:rPr>
        <w:t>приказ Министерства транспорта Российск</w:t>
      </w:r>
      <w:r w:rsidR="00BB671D" w:rsidRPr="00C2470C">
        <w:rPr>
          <w:rStyle w:val="a3"/>
          <w:rFonts w:ascii="PT Astra Serif" w:hAnsi="PT Astra Serif"/>
          <w:bCs w:val="0"/>
          <w:color w:val="auto"/>
          <w:sz w:val="28"/>
          <w:szCs w:val="28"/>
        </w:rPr>
        <w:t>ой Федерации от 22 мая 2024 г. № 180 «</w:t>
      </w:r>
      <w:r w:rsidRPr="00C2470C">
        <w:rPr>
          <w:rStyle w:val="a3"/>
          <w:rFonts w:ascii="PT Astra Serif" w:hAnsi="PT Astra Serif"/>
          <w:bCs w:val="0"/>
          <w:color w:val="auto"/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</w:t>
      </w:r>
      <w:r w:rsidR="00BB671D" w:rsidRPr="00C2470C">
        <w:rPr>
          <w:rStyle w:val="a3"/>
          <w:rFonts w:ascii="PT Astra Serif" w:hAnsi="PT Astra Serif"/>
          <w:bCs w:val="0"/>
          <w:color w:val="auto"/>
          <w:sz w:val="28"/>
          <w:szCs w:val="28"/>
        </w:rPr>
        <w:t>е маршрута регулярных перевозок»</w:t>
      </w:r>
      <w:r w:rsidRPr="00C2470C">
        <w:rPr>
          <w:rStyle w:val="a3"/>
          <w:rFonts w:ascii="PT Astra Serif" w:hAnsi="PT Astra Serif"/>
          <w:bCs w:val="0"/>
          <w:color w:val="auto"/>
          <w:sz w:val="28"/>
          <w:szCs w:val="28"/>
        </w:rPr>
        <w:t>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решение</w:t>
      </w:r>
      <w:r w:rsidRPr="00C2470C">
        <w:rPr>
          <w:rFonts w:ascii="PT Astra Serif" w:hAnsi="PT Astra Serif"/>
          <w:sz w:val="28"/>
          <w:szCs w:val="28"/>
        </w:rPr>
        <w:t xml:space="preserve"> собрания депутатов Балашовского муниципального района </w:t>
      </w:r>
      <w:r w:rsidRPr="00C2470C">
        <w:rPr>
          <w:rFonts w:ascii="PT Astra Serif" w:hAnsi="PT Astra Serif"/>
          <w:sz w:val="28"/>
          <w:szCs w:val="28"/>
        </w:rPr>
        <w:lastRenderedPageBreak/>
        <w:t>Саратовской области от 28.04.2023 г. № 44/06 «Об утверждения Положения об организации регулярных перевозок пассажиров и багажа автомобильным транспортом на территории Балашовского муниципального района»;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решение</w:t>
      </w:r>
      <w:r w:rsidRPr="00C2470C">
        <w:rPr>
          <w:rFonts w:ascii="PT Astra Serif" w:hAnsi="PT Astra Serif"/>
          <w:sz w:val="28"/>
          <w:szCs w:val="28"/>
        </w:rPr>
        <w:t xml:space="preserve"> собрания депутатов Балашовского муниципального района Саратовской области от 18.12.2018</w:t>
      </w:r>
      <w:r w:rsidR="00BB671D" w:rsidRPr="00C2470C">
        <w:rPr>
          <w:rFonts w:ascii="PT Astra Serif" w:hAnsi="PT Astra Serif"/>
          <w:sz w:val="28"/>
          <w:szCs w:val="28"/>
        </w:rPr>
        <w:t xml:space="preserve"> </w:t>
      </w:r>
      <w:r w:rsidRPr="00C2470C">
        <w:rPr>
          <w:rFonts w:ascii="PT Astra Serif" w:hAnsi="PT Astra Serif"/>
          <w:sz w:val="28"/>
          <w:szCs w:val="28"/>
        </w:rPr>
        <w:t xml:space="preserve"> г. № 50/03 «Об утверждении Положения о Комитете по жилищно-коммунальному хозяйству администрации Балашовского муниципального района».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bookmarkEnd w:id="9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случае установления нового или изменения существующего муниципального маршрута регулярных перевозок заявитель представляет в комитет: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предложение об установлении, изменении муниципального маршрута (</w:t>
      </w:r>
      <w:r w:rsidR="00BB671D"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приложение №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 1</w:t>
      </w:r>
      <w:r w:rsidRPr="00C2470C">
        <w:rPr>
          <w:rFonts w:ascii="PT Astra Serif" w:hAnsi="PT Astra Serif"/>
          <w:sz w:val="28"/>
          <w:szCs w:val="28"/>
        </w:rPr>
        <w:t xml:space="preserve"> к регламенту);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схему муниципального маршрута регулярных перевозок в виде графического условного изображения с указанием остановочных пунктов, наименований улиц;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предлагаемое расписание движения маршрутных транспортных средств на маршруте с указанием времени их отправления от начального остановочного пункта;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сведения о количестве и виде транспортных средств, предусматриваемых для обслуживания маршрута;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обоснование потребности установления или изменения муниципального маршрута регулярных перевозок, предполагаемый устойчивый пассажиропоток.</w:t>
      </w:r>
    </w:p>
    <w:p w:rsidR="00C27B1E" w:rsidRPr="00C2470C" w:rsidRDefault="00C27B1E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color w:val="000000"/>
          <w:sz w:val="21"/>
          <w:szCs w:val="21"/>
          <w:shd w:val="clear" w:color="auto" w:fill="FFFFFF"/>
        </w:rPr>
        <w:t xml:space="preserve">- </w:t>
      </w:r>
      <w:r w:rsidRPr="00C2470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доверенность на представление интересов юридического лица, индивидуального предпринимателя, уполномоченного участника договора простого товарищества.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случае отмены существующего муниципального маршрута регулярных перевозок заявитель представляет в комитет предложение с обоснованием необходимости отмены маршрута (</w:t>
      </w:r>
      <w:r w:rsidR="00BB671D"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приложение №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 2</w:t>
      </w:r>
      <w:r w:rsidRPr="00C2470C">
        <w:rPr>
          <w:rFonts w:ascii="PT Astra Serif" w:hAnsi="PT Astra Serif"/>
          <w:sz w:val="28"/>
          <w:szCs w:val="28"/>
        </w:rPr>
        <w:t xml:space="preserve"> к регламенту).</w:t>
      </w:r>
    </w:p>
    <w:p w:rsidR="00C27B1E" w:rsidRPr="00C2470C" w:rsidRDefault="00C27B1E" w:rsidP="00C27B1E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2470C">
        <w:rPr>
          <w:rFonts w:ascii="PT Astra Serif" w:hAnsi="PT Astra Serif" w:cs="Arial"/>
          <w:color w:val="000000"/>
          <w:sz w:val="21"/>
          <w:szCs w:val="21"/>
        </w:rPr>
        <w:tab/>
      </w:r>
      <w:r w:rsidRPr="00C2470C">
        <w:rPr>
          <w:rFonts w:ascii="PT Astra Serif" w:hAnsi="PT Astra Serif" w:cs="Arial"/>
          <w:color w:val="000000"/>
          <w:sz w:val="28"/>
          <w:szCs w:val="28"/>
        </w:rPr>
        <w:t>- копию договора простого товарищества в случае, если заявление о прекращении маршрута представлено уполномоченным участником договора простого товарищества;</w:t>
      </w:r>
    </w:p>
    <w:p w:rsidR="00C27B1E" w:rsidRPr="00C2470C" w:rsidRDefault="00C27B1E" w:rsidP="00C27B1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2470C">
        <w:rPr>
          <w:rFonts w:ascii="PT Astra Serif" w:hAnsi="PT Astra Serif" w:cs="Arial"/>
          <w:color w:val="000000"/>
          <w:sz w:val="28"/>
          <w:szCs w:val="28"/>
        </w:rPr>
        <w:tab/>
      </w:r>
      <w:r w:rsidRPr="00C2470C">
        <w:rPr>
          <w:rFonts w:ascii="PT Astra Serif" w:hAnsi="PT Astra Serif" w:cs="Arial"/>
          <w:color w:val="000000"/>
          <w:sz w:val="28"/>
          <w:szCs w:val="28"/>
        </w:rPr>
        <w:tab/>
        <w:t>- доверенность на представление интересов юридического лица, индивидуального предпринимателя, уполномоченного участника договора простого товарищества.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0" w:name="sub_1027"/>
      <w:r w:rsidRPr="00C2470C">
        <w:rPr>
          <w:rFonts w:ascii="PT Astra Serif" w:hAnsi="PT Astra Serif"/>
          <w:sz w:val="28"/>
          <w:szCs w:val="28"/>
        </w:rPr>
        <w:t>2.7</w:t>
      </w:r>
      <w:r w:rsidR="00962997" w:rsidRPr="00C2470C">
        <w:rPr>
          <w:rFonts w:ascii="PT Astra Serif" w:hAnsi="PT Astra Serif"/>
          <w:sz w:val="28"/>
          <w:szCs w:val="28"/>
        </w:rPr>
        <w:t>.</w:t>
      </w:r>
      <w:bookmarkEnd w:id="10"/>
      <w:r w:rsidRPr="00C2470C">
        <w:rPr>
          <w:rFonts w:ascii="PT Astra Serif" w:hAnsi="PT Astra Serif"/>
          <w:sz w:val="28"/>
          <w:szCs w:val="28"/>
        </w:rPr>
        <w:t>Документы, подлежащие получению в рамках межведомственного взаимодействия, отсутствуют.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1" w:name="sub_1028"/>
      <w:r w:rsidRPr="00C2470C">
        <w:rPr>
          <w:rFonts w:ascii="PT Astra Serif" w:hAnsi="PT Astra Serif"/>
          <w:sz w:val="28"/>
          <w:szCs w:val="28"/>
        </w:rPr>
        <w:t>2.8. Исчерпывающий перечень оснований для отказа в приеме документов:</w:t>
      </w:r>
    </w:p>
    <w:bookmarkEnd w:id="11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непредставление заявителем документов, предусмотренных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пунктом 2.6</w:t>
      </w:r>
      <w:r w:rsidRPr="00C2470C">
        <w:rPr>
          <w:rFonts w:ascii="PT Astra Serif" w:hAnsi="PT Astra Serif"/>
          <w:sz w:val="28"/>
          <w:szCs w:val="28"/>
        </w:rPr>
        <w:t xml:space="preserve"> регламента;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2" w:name="sub_1029"/>
      <w:r w:rsidRPr="00C2470C">
        <w:rPr>
          <w:rFonts w:ascii="PT Astra Serif" w:hAnsi="PT Astra Serif"/>
          <w:sz w:val="28"/>
          <w:szCs w:val="28"/>
        </w:rPr>
        <w:t xml:space="preserve">2.9. Исчерпывающий перечень оснований для отказа в предоставлении </w:t>
      </w:r>
      <w:r w:rsidRPr="00C2470C">
        <w:rPr>
          <w:rFonts w:ascii="PT Astra Serif" w:hAnsi="PT Astra Serif"/>
          <w:sz w:val="28"/>
          <w:szCs w:val="28"/>
        </w:rPr>
        <w:lastRenderedPageBreak/>
        <w:t>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3" w:name="sub_10291"/>
      <w:bookmarkEnd w:id="12"/>
      <w:r w:rsidRPr="00C2470C">
        <w:rPr>
          <w:rFonts w:ascii="PT Astra Serif" w:hAnsi="PT Astra Serif"/>
          <w:sz w:val="28"/>
          <w:szCs w:val="28"/>
        </w:rPr>
        <w:t>2.9.1. Основания для отказа в установлении нового муниципального маршрута:</w:t>
      </w:r>
    </w:p>
    <w:bookmarkEnd w:id="13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устойчивого пассажиропотока и (или) социальной потребности в пассажирских перевозках;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пропускной способности отдельных участков улиц и дорог города;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возможности оборудования начального и конечного остановочных пунктов на маршруте;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несоответствие маршрута требованиям безопасности дорожного движения;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оптимального количества и вида транспортных средств, необходимых для обслуживания маршрута;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наличие сопряженных (дублирующих) маршрутов, имеющих резерв провозных возможностей или запас уровня наполнения подвижного состава;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необходимости упорядочения движения общественного транспорта и (или) перераспределения транспортных потоков для улучшения транспортной ситуации на улично-дорожной сети.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4" w:name="sub_10292"/>
      <w:r w:rsidRPr="00C2470C">
        <w:rPr>
          <w:rFonts w:ascii="PT Astra Serif" w:hAnsi="PT Astra Serif"/>
          <w:sz w:val="28"/>
          <w:szCs w:val="28"/>
        </w:rPr>
        <w:t>2.9.2. Основания для отказа в изменении муниципального маршрута:</w:t>
      </w:r>
    </w:p>
    <w:bookmarkEnd w:id="14"/>
    <w:p w:rsidR="00B05E75" w:rsidRPr="00C2470C" w:rsidRDefault="009F6D72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отсутствие социальной потребности в пассажирских перевозках;</w:t>
      </w:r>
    </w:p>
    <w:p w:rsidR="00B05E75" w:rsidRPr="00C2470C" w:rsidRDefault="009F6D72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отсутствие величины пассажиропотока;</w:t>
      </w:r>
    </w:p>
    <w:p w:rsidR="00B05E75" w:rsidRPr="00C2470C" w:rsidRDefault="009F6D72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отсутствие изменения пропускной способности отдельных участков улиц и дорог города;</w:t>
      </w:r>
    </w:p>
    <w:p w:rsidR="00B05E75" w:rsidRPr="00C2470C" w:rsidRDefault="009F6D72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отсутствие прекращения (ограничения) движения на отдельных участках улично-дорожной сети;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сопряженных (дублирующих) маршрутов, имеющих резерв провозных возможностей или запас уровня наполнения подвижного состава.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5" w:name="sub_10293"/>
      <w:r w:rsidRPr="00C2470C">
        <w:rPr>
          <w:rFonts w:ascii="PT Astra Serif" w:hAnsi="PT Astra Serif"/>
          <w:sz w:val="28"/>
          <w:szCs w:val="28"/>
        </w:rPr>
        <w:t>2.9.3. Основания для отказа в отмене муниципального маршрута:</w:t>
      </w:r>
    </w:p>
    <w:bookmarkEnd w:id="15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наличие устойчивого пассажиропотока и (или) социальной потребности в пассажирских перевозках;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необходимости упорядочения движения общественного транспорта и (или) перераспределения транспортных потоков для улучшения транспортной ситуации на улично-дорожной сети;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отсутствие сопряженных (дублирующих) маршрутов, имеющих резерв провозных возможностей или запас уровня наполнения подвижного состава.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6" w:name="sub_1210"/>
      <w:r w:rsidRPr="00C2470C">
        <w:rPr>
          <w:rFonts w:ascii="PT Astra Serif" w:hAnsi="PT Astra Serif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bookmarkEnd w:id="16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Муниципальная услуга предоставляется безвозмездно.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7" w:name="sub_1211"/>
      <w:r w:rsidRPr="00C2470C">
        <w:rPr>
          <w:rFonts w:ascii="PT Astra Serif" w:hAnsi="PT Astra Serif"/>
          <w:sz w:val="28"/>
          <w:szCs w:val="28"/>
        </w:rPr>
        <w:t>2.11. 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услуги.</w:t>
      </w:r>
    </w:p>
    <w:bookmarkEnd w:id="17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Время ожидания в очереди не должно превышать 15 минут.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8" w:name="sub_1212"/>
      <w:r w:rsidRPr="00C2470C">
        <w:rPr>
          <w:rFonts w:ascii="PT Astra Serif" w:hAnsi="PT Astra Serif"/>
          <w:sz w:val="28"/>
          <w:szCs w:val="28"/>
        </w:rPr>
        <w:t>2.12. Срок регистрации предложения о предоставлении муниципальной услуги.</w:t>
      </w:r>
    </w:p>
    <w:bookmarkEnd w:id="18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Максимальный срок регистрации предложения о предоставлении </w:t>
      </w:r>
      <w:r w:rsidRPr="00C2470C">
        <w:rPr>
          <w:rFonts w:ascii="PT Astra Serif" w:hAnsi="PT Astra Serif"/>
          <w:sz w:val="28"/>
          <w:szCs w:val="28"/>
        </w:rPr>
        <w:lastRenderedPageBreak/>
        <w:t>муниципальной услуги составляет один день.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предложений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Помещение для приема заявителей оборудуется информационными табличками с указанием номера кабинета и отдела. Таблички на дверях или стенах устанавливаются таким образом, чтобы при открытой двери таблички были видны и читаемы.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Помещение комитета оснащается: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противопожарной системой и средствами пожаротушения;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системой оповещения о возникновении чрезвычайной ситуации;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средствами оказания первой медицинской помощи.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Выход и вход из помещений оборудуются соответствующими указателями.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На стендах размещается следующая информация: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полное наименование и месторасположение комитета,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извлечение из текста регламента (процедура предоставления муниципальной услуги в текстовом виде);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19" w:name="sub_121354"/>
      <w:r w:rsidRPr="00C2470C">
        <w:rPr>
          <w:rFonts w:ascii="PT Astra Serif" w:hAnsi="PT Astra Serif"/>
          <w:sz w:val="28"/>
          <w:szCs w:val="28"/>
        </w:rPr>
        <w:t>- перечень и формы документов, необходимых для получения муниципальной услуги, с образцами их заполнения;</w:t>
      </w:r>
    </w:p>
    <w:bookmarkEnd w:id="19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Информация об административных процедурах предоставления муниципальной услуги должна быть четкой, достоверной, полной.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0" w:name="sub_121308"/>
      <w:r w:rsidRPr="00C2470C">
        <w:rPr>
          <w:rFonts w:ascii="PT Astra Serif" w:hAnsi="PT Astra Serif"/>
          <w:sz w:val="28"/>
          <w:szCs w:val="28"/>
        </w:rPr>
        <w:t>Для заявителей, являющихся инвалидами, создаются условия, обеспечивающие доступность муниципальной услуги:</w:t>
      </w:r>
    </w:p>
    <w:bookmarkEnd w:id="20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вход в помещение комитета оборудуется кнопкой вызова специалиста, пандусами, позволяющими обеспечить беспрепятственный доступ и передвижение инвалидов по помещениям, включая инвалидов, использующих кресла-коляски;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инвалидам оказывается содействие со стороны специалистов комитета (при необходимости) при входе, выходе и перемещении по помещению, приеме и выдаче документов;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инвалидам оказывается необходимая помощь специалистом комитета, связанная с разъяснением в доступной для них форме порядка предоставления </w:t>
      </w:r>
      <w:r w:rsidRPr="00C2470C">
        <w:rPr>
          <w:rFonts w:ascii="PT Astra Serif" w:hAnsi="PT Astra Serif"/>
          <w:sz w:val="28"/>
          <w:szCs w:val="28"/>
        </w:rPr>
        <w:lastRenderedPageBreak/>
        <w:t>муниципальной услуги, оформлением необходимых для предоставления муниципальной услуги документов;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обеспечивается допуск в помещение комитета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инвалидам специалистом комитета оказывается иная необходимая помощь в преодолении барьеров, мешающих получению ими услуги наравне с другими лицами;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1" w:name="sub_121386"/>
      <w:r w:rsidRPr="00C2470C">
        <w:rPr>
          <w:rFonts w:ascii="PT Astra Serif" w:hAnsi="PT Astra Serif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2" w:name="sub_1214"/>
      <w:bookmarkEnd w:id="21"/>
      <w:r w:rsidRPr="00C2470C">
        <w:rPr>
          <w:rFonts w:ascii="PT Astra Serif" w:hAnsi="PT Astra Serif"/>
          <w:sz w:val="28"/>
          <w:szCs w:val="28"/>
        </w:rPr>
        <w:t>2.14. Кабинет приема заявителей оборудуется информационными табличками (вывесками) с указанием:</w:t>
      </w:r>
    </w:p>
    <w:bookmarkEnd w:id="22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номера кабинета;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фамилии, имени, отчества ответственного работника.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Информация о муниципальной услуге размещается на официальном сайте администрации Балашовского муниципального района </w:t>
      </w:r>
      <w:hyperlink r:id="rId6" w:history="1">
        <w:r w:rsidRPr="00C2470C">
          <w:rPr>
            <w:rStyle w:val="a7"/>
            <w:rFonts w:ascii="PT Astra Serif" w:hAnsi="PT Astra Serif"/>
            <w:color w:val="auto"/>
            <w:sz w:val="28"/>
            <w:szCs w:val="28"/>
          </w:rPr>
          <w:t>https://balashovskij-r64.gosweb.gosuslugi.ru/</w:t>
        </w:r>
      </w:hyperlink>
      <w:r w:rsidRPr="00C2470C">
        <w:rPr>
          <w:rFonts w:ascii="PT Astra Serif" w:hAnsi="PT Astra Serif"/>
          <w:sz w:val="28"/>
          <w:szCs w:val="28"/>
        </w:rPr>
        <w:t xml:space="preserve"> (далее - официальный сайт), в региональном реестре государственных и муниципальных услуг (функций) (далее - региональный реестр), в федеральной государс</w:t>
      </w:r>
      <w:r w:rsidR="00BB671D" w:rsidRPr="00C2470C">
        <w:rPr>
          <w:rFonts w:ascii="PT Astra Serif" w:hAnsi="PT Astra Serif"/>
          <w:sz w:val="28"/>
          <w:szCs w:val="28"/>
        </w:rPr>
        <w:t>твенной информационной системе «</w:t>
      </w:r>
      <w:r w:rsidRPr="00C2470C">
        <w:rPr>
          <w:rFonts w:ascii="PT Astra Serif" w:hAnsi="PT Astra Serif"/>
          <w:sz w:val="28"/>
          <w:szCs w:val="28"/>
        </w:rPr>
        <w:t xml:space="preserve">Единый портал государственных </w:t>
      </w:r>
      <w:r w:rsidR="00BB671D" w:rsidRPr="00C2470C">
        <w:rPr>
          <w:rFonts w:ascii="PT Astra Serif" w:hAnsi="PT Astra Serif"/>
          <w:sz w:val="28"/>
          <w:szCs w:val="28"/>
        </w:rPr>
        <w:t xml:space="preserve">и муниципальных услуг (функций)» </w:t>
      </w:r>
      <w:r w:rsidRPr="00C2470C">
        <w:rPr>
          <w:rStyle w:val="a3"/>
          <w:rFonts w:ascii="PT Astra Serif" w:hAnsi="PT Astra Serif"/>
          <w:color w:val="auto"/>
          <w:sz w:val="28"/>
          <w:szCs w:val="28"/>
        </w:rPr>
        <w:t>www.gosuslugi.ru</w:t>
      </w:r>
      <w:r w:rsidRPr="00C2470C">
        <w:rPr>
          <w:rFonts w:ascii="PT Astra Serif" w:hAnsi="PT Astra Serif"/>
          <w:sz w:val="28"/>
          <w:szCs w:val="28"/>
        </w:rPr>
        <w:t xml:space="preserve"> (далее - Единый портал) и на стендах в помещении комитета.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в устной форме на личном приеме или посредством телефонной связи;</w:t>
      </w:r>
    </w:p>
    <w:p w:rsidR="00B05E75" w:rsidRPr="00C2470C" w:rsidRDefault="00BB671D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в письменной форме по письменному запросу заявителя в адрес комитета;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услуги, в том числе: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установление права заявителя на предоставление ему муниципальной услуги;</w:t>
      </w:r>
    </w:p>
    <w:p w:rsidR="00B05E75" w:rsidRPr="00C2470C" w:rsidRDefault="00BB671D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время приема и выдачи документов;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порядок обжалования решений, действий (бездействия) комитета, должностных лиц комитета, предоставляющих муниципальную услугу.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В любое время со дня приема документов в соответствии с графиком работы комитета заявитель имеет право на получение информации о ходе предоставления муниципальной услуги, обратившись посредством </w:t>
      </w:r>
      <w:r w:rsidRPr="00C2470C">
        <w:rPr>
          <w:rFonts w:ascii="PT Astra Serif" w:hAnsi="PT Astra Serif"/>
          <w:sz w:val="28"/>
          <w:szCs w:val="28"/>
        </w:rPr>
        <w:lastRenderedPageBreak/>
        <w:t>телефонной связи либо электронной почты, а также в письменном виде.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  <w:bookmarkStart w:id="23" w:name="sub_1300"/>
      <w:r w:rsidRPr="00C2470C">
        <w:rPr>
          <w:rFonts w:ascii="PT Astra Serif" w:hAnsi="PT Astra Serif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4" w:name="sub_1031"/>
      <w:bookmarkEnd w:id="23"/>
      <w:r w:rsidRPr="00C2470C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bookmarkEnd w:id="24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прием и регистрация документов;</w:t>
      </w:r>
    </w:p>
    <w:p w:rsidR="00B05E75" w:rsidRPr="00C2470C" w:rsidRDefault="00BB671D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рассмотрение представленных документов, принятие решения об установлении, изменении, отмене муниципальных маршрутов либо об отказе в предоставлении муниципальной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выдача (направление) решения об установлении, изменении, отмене муниципальных маршрутов либо уведомления об отказе в предоставлении 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5" w:name="sub_1032"/>
      <w:r w:rsidRPr="00C2470C">
        <w:rPr>
          <w:rFonts w:ascii="PT Astra Serif" w:hAnsi="PT Astra Serif"/>
          <w:sz w:val="28"/>
          <w:szCs w:val="28"/>
        </w:rPr>
        <w:t>3.2. Прием и регистрация документов.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6" w:name="sub_10321"/>
      <w:bookmarkEnd w:id="25"/>
      <w:r w:rsidRPr="00C2470C">
        <w:rPr>
          <w:rFonts w:ascii="PT Astra Serif" w:hAnsi="PT Astra Serif"/>
          <w:sz w:val="28"/>
          <w:szCs w:val="28"/>
        </w:rPr>
        <w:t xml:space="preserve">3.2.1. Основанием для начала исполнения административной процедуры является личное обращение заявителя в комитет с предложением и документами, предусмотренными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пунктом 2.6</w:t>
      </w:r>
      <w:r w:rsidRPr="00C2470C">
        <w:rPr>
          <w:rFonts w:ascii="PT Astra Serif" w:hAnsi="PT Astra Serif"/>
          <w:sz w:val="28"/>
          <w:szCs w:val="28"/>
        </w:rPr>
        <w:t xml:space="preserve"> регламента.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7" w:name="sub_10322"/>
      <w:bookmarkEnd w:id="26"/>
      <w:r w:rsidRPr="00C2470C">
        <w:rPr>
          <w:rFonts w:ascii="PT Astra Serif" w:hAnsi="PT Astra Serif"/>
          <w:sz w:val="28"/>
          <w:szCs w:val="28"/>
        </w:rPr>
        <w:t xml:space="preserve">3.2.2. В случае отсутствия оснований для отказа в приеме документов, предусмотренных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пунктом 2.8</w:t>
      </w:r>
      <w:r w:rsidRPr="00C2470C">
        <w:rPr>
          <w:rFonts w:ascii="PT Astra Serif" w:hAnsi="PT Astra Serif"/>
          <w:sz w:val="28"/>
          <w:szCs w:val="28"/>
        </w:rPr>
        <w:t xml:space="preserve"> регламента, предложение и документы регистрируются в журнале регистрации поступающих документов специалистом, ответственным за прием документов (далее специалист), в день их поступления.</w:t>
      </w:r>
    </w:p>
    <w:bookmarkEnd w:id="27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журнал регистрации поступающих документов вносятся следующие сведения: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входящий регистрационный номер, присвоенный предложению;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дата регистрации предложения;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данные о заявителе;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краткое содержание предложения.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8" w:name="sub_10323"/>
      <w:r w:rsidRPr="00C2470C">
        <w:rPr>
          <w:rFonts w:ascii="PT Astra Serif" w:hAnsi="PT Astra Serif"/>
          <w:sz w:val="28"/>
          <w:szCs w:val="28"/>
        </w:rPr>
        <w:t>3.2.3. На полученном предложении специалист ставит регистрационный штамп с указанием даты и регистрационного номера.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29" w:name="sub_10324"/>
      <w:bookmarkEnd w:id="28"/>
      <w:r w:rsidRPr="00C2470C">
        <w:rPr>
          <w:rFonts w:ascii="PT Astra Serif" w:hAnsi="PT Astra Serif"/>
          <w:sz w:val="28"/>
          <w:szCs w:val="28"/>
        </w:rPr>
        <w:t>3.2.4. Специалист передает поступившие документы председателю комитета для резолюции с указанием исполнителя, ответственного за предоставление муниципальной услуги (далее исполнитель). Документы с резолюцией председателя комитета специалист передает исполнителю, указанному в резолюции.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0" w:name="sub_10325"/>
      <w:bookmarkEnd w:id="29"/>
      <w:r w:rsidRPr="00C2470C">
        <w:rPr>
          <w:rFonts w:ascii="PT Astra Serif" w:hAnsi="PT Astra Serif"/>
          <w:sz w:val="28"/>
          <w:szCs w:val="28"/>
        </w:rPr>
        <w:t xml:space="preserve">3.2.5. В случае наличия оснований для отказа в приеме документов специалист возвращает документы заявителю либо по просьбе заявителя готовит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уведомление</w:t>
      </w:r>
      <w:r w:rsidRPr="00C2470C">
        <w:rPr>
          <w:rFonts w:ascii="PT Astra Serif" w:hAnsi="PT Astra Serif"/>
          <w:b/>
          <w:sz w:val="28"/>
          <w:szCs w:val="28"/>
        </w:rPr>
        <w:t xml:space="preserve"> </w:t>
      </w:r>
      <w:r w:rsidRPr="00C2470C">
        <w:rPr>
          <w:rFonts w:ascii="PT Astra Serif" w:hAnsi="PT Astra Serif"/>
          <w:sz w:val="28"/>
          <w:szCs w:val="28"/>
        </w:rPr>
        <w:t>об отказе в приеме документов с указанием оснований отказа, которое подписывает председатель комитета.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1" w:name="sub_10326"/>
      <w:bookmarkEnd w:id="30"/>
      <w:r w:rsidRPr="00C2470C">
        <w:rPr>
          <w:rFonts w:ascii="PT Astra Serif" w:hAnsi="PT Astra Serif"/>
          <w:sz w:val="28"/>
          <w:szCs w:val="28"/>
        </w:rPr>
        <w:t>3.2.6. Максимальный срок исполнения административной процедуры составляет один день со дня поступления документов.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2" w:name="sub_1033"/>
      <w:bookmarkEnd w:id="31"/>
      <w:r w:rsidRPr="00C2470C">
        <w:rPr>
          <w:rFonts w:ascii="PT Astra Serif" w:hAnsi="PT Astra Serif"/>
          <w:sz w:val="28"/>
          <w:szCs w:val="28"/>
        </w:rPr>
        <w:t>3.3. Рассмотрение представленных документов, принятие решения об установлении, изменении, отмене муниципальных маршрутов регулярных перевозок либо об отказе в предоставлении 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3" w:name="sub_10331"/>
      <w:bookmarkEnd w:id="32"/>
      <w:r w:rsidRPr="00C2470C">
        <w:rPr>
          <w:rFonts w:ascii="PT Astra Serif" w:hAnsi="PT Astra Serif"/>
          <w:sz w:val="28"/>
          <w:szCs w:val="28"/>
        </w:rPr>
        <w:lastRenderedPageBreak/>
        <w:t xml:space="preserve">3.3.1. Основанием для начала административной процедуры является передача документов, предусмотренных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пунктом 2.6</w:t>
      </w:r>
      <w:r w:rsidRPr="00C2470C">
        <w:rPr>
          <w:rFonts w:ascii="PT Astra Serif" w:hAnsi="PT Astra Serif"/>
          <w:sz w:val="28"/>
          <w:szCs w:val="28"/>
        </w:rPr>
        <w:t xml:space="preserve"> регламента, исполнителю.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4" w:name="sub_10332"/>
      <w:bookmarkEnd w:id="33"/>
      <w:r w:rsidRPr="00C2470C">
        <w:rPr>
          <w:rFonts w:ascii="PT Astra Serif" w:hAnsi="PT Astra Serif"/>
          <w:sz w:val="28"/>
          <w:szCs w:val="28"/>
        </w:rPr>
        <w:t>3.3.2. Исполнитель осуществляет проверку наличия (отсутствия) оснований для отказа в предоставлении муниципальной услуги.</w:t>
      </w:r>
    </w:p>
    <w:bookmarkEnd w:id="34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пунктом 2.9</w:t>
      </w:r>
      <w:r w:rsidRPr="00C2470C">
        <w:rPr>
          <w:rFonts w:ascii="PT Astra Serif" w:hAnsi="PT Astra Serif"/>
          <w:sz w:val="28"/>
          <w:szCs w:val="28"/>
        </w:rPr>
        <w:t xml:space="preserve"> регламента, исполнитель оформляет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уведомление</w:t>
      </w:r>
      <w:r w:rsidRPr="00C2470C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услуги, которое подписывает председатель комитета, и передает заявителю с приложением представленных документов.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 исполнитель при необходимости организует комиссионное обследование, а также осуществляет подготовку заключения, в котором содержатся рекомендации о целесообразности (нецелесообразности) установления, изменения, отмены муниципальных маршрутов регулярных перевозок и проектов постановлений администрации Балашовского муниципального района о внесении изменений в документ планирования регулярных перевозок по муниципальным маршрутам регулярных перевозок на территории Балашовского муниципального района на текущий год и об установлении, изменении, отмене муниципальных маршрутов.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5" w:name="sub_10333"/>
      <w:r w:rsidRPr="00C2470C">
        <w:rPr>
          <w:rFonts w:ascii="PT Astra Serif" w:hAnsi="PT Astra Serif"/>
          <w:sz w:val="28"/>
          <w:szCs w:val="28"/>
        </w:rPr>
        <w:t>3.3.3. Максимальный срок исполнения административной процедуры составляет 56 дней со дня получения документов исполнителем.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6" w:name="sub_1034"/>
      <w:bookmarkEnd w:id="35"/>
      <w:r w:rsidRPr="00C2470C">
        <w:rPr>
          <w:rFonts w:ascii="PT Astra Serif" w:hAnsi="PT Astra Serif"/>
          <w:sz w:val="28"/>
          <w:szCs w:val="28"/>
        </w:rPr>
        <w:t>3.4. Выдача (направление) решения об установлении, изменении, отмене муниципальных маршрутов регулярных перевозок либо уведомления об отказе в предоставлении 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7" w:name="sub_10341"/>
      <w:bookmarkEnd w:id="36"/>
      <w:r w:rsidRPr="00C2470C">
        <w:rPr>
          <w:rFonts w:ascii="PT Astra Serif" w:hAnsi="PT Astra Serif"/>
          <w:sz w:val="28"/>
          <w:szCs w:val="28"/>
        </w:rPr>
        <w:t>3.4.1. Основанием для начала исполнения административной процедуры является поступление исполнителю подписанного главой Балашовского муниципального района постановления об установлении, изменении, отмене муниципальных маршрутов регулярных перевозок либо подписанного председателем комитета уведомления об отказе в предоставлении муниципальной услуги.</w:t>
      </w:r>
    </w:p>
    <w:bookmarkEnd w:id="37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Исполнитель не позднее трех рабочих дней уведомляет заявителя о необходимости получения указанных документов посредством телефонной связи, электронной почты.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случае, если после уведомления о необходимости получения документов заявитель не явился в течение одного рабочего дня, исполнитель направляет документы по почте заказным письмом.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8" w:name="sub_10342"/>
      <w:r w:rsidRPr="00C2470C">
        <w:rPr>
          <w:rFonts w:ascii="PT Astra Serif" w:hAnsi="PT Astra Serif"/>
          <w:sz w:val="28"/>
          <w:szCs w:val="28"/>
        </w:rPr>
        <w:t>3.4.2. Один экземпляр постановления об установлении, изменении, отмене муниципальных маршрутов выдается заявителю, на втором экземпляре ставится подпись заявителя с расшифровкой, дата получения документа, который остается в комитете.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39" w:name="sub_10343"/>
      <w:bookmarkEnd w:id="38"/>
      <w:r w:rsidRPr="00C2470C">
        <w:rPr>
          <w:rFonts w:ascii="PT Astra Serif" w:hAnsi="PT Astra Serif"/>
          <w:sz w:val="28"/>
          <w:szCs w:val="28"/>
        </w:rPr>
        <w:t>3.4.3. Максимальный срок исполнения административной процедуры составляет не более трех рабочих дней.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0" w:name="sub_10344"/>
      <w:bookmarkEnd w:id="39"/>
      <w:r w:rsidRPr="00C2470C">
        <w:rPr>
          <w:rFonts w:ascii="PT Astra Serif" w:hAnsi="PT Astra Serif"/>
          <w:sz w:val="28"/>
          <w:szCs w:val="28"/>
        </w:rPr>
        <w:t xml:space="preserve">3.4.4. В случае обнаружения заявителем в документах, выданных в результате предоставления муниципальной услуги, опечаток и ошибок </w:t>
      </w:r>
      <w:r w:rsidRPr="00C2470C">
        <w:rPr>
          <w:rFonts w:ascii="PT Astra Serif" w:hAnsi="PT Astra Serif"/>
          <w:sz w:val="28"/>
          <w:szCs w:val="28"/>
        </w:rPr>
        <w:lastRenderedPageBreak/>
        <w:t>исполнитель устраняет допущенные опечатки и ошибки в течение одного рабочего дня со дня обращения заявителя.</w:t>
      </w: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  <w:bookmarkStart w:id="41" w:name="sub_1400"/>
      <w:bookmarkEnd w:id="40"/>
      <w:r w:rsidRPr="00C2470C">
        <w:rPr>
          <w:rFonts w:ascii="PT Astra Serif" w:hAnsi="PT Astra Serif"/>
          <w:sz w:val="28"/>
          <w:szCs w:val="28"/>
        </w:rPr>
        <w:t>4. Формы контроля за исполнением административного регламента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2" w:name="sub_1041"/>
      <w:bookmarkEnd w:id="41"/>
      <w:r w:rsidRPr="00C2470C">
        <w:rPr>
          <w:rFonts w:ascii="PT Astra Serif" w:hAnsi="PT Astra Serif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ответственным работником, осуществляется председателем комитета.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3" w:name="sub_1042"/>
      <w:bookmarkEnd w:id="42"/>
      <w:r w:rsidRPr="00C2470C">
        <w:rPr>
          <w:rFonts w:ascii="PT Astra Serif" w:hAnsi="PT Astra Serif"/>
          <w:sz w:val="28"/>
          <w:szCs w:val="28"/>
        </w:rPr>
        <w:t>4.2. Председатель комитета, начальник и специалист,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за полноту и качество подготовки документов.</w:t>
      </w:r>
    </w:p>
    <w:bookmarkEnd w:id="43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</w:p>
    <w:p w:rsidR="00B05E75" w:rsidRPr="00C2470C" w:rsidRDefault="00B05E75" w:rsidP="00B05E75">
      <w:pPr>
        <w:pStyle w:val="1"/>
        <w:rPr>
          <w:rFonts w:ascii="PT Astra Serif" w:hAnsi="PT Astra Serif"/>
          <w:sz w:val="28"/>
          <w:szCs w:val="28"/>
        </w:rPr>
      </w:pPr>
      <w:bookmarkStart w:id="44" w:name="sub_1500"/>
      <w:r w:rsidRPr="00C2470C">
        <w:rPr>
          <w:rFonts w:ascii="PT Astra Serif" w:hAnsi="PT Astra Serif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5" w:name="sub_1051"/>
      <w:bookmarkEnd w:id="44"/>
      <w:r w:rsidRPr="00C2470C">
        <w:rPr>
          <w:rFonts w:ascii="PT Astra Serif" w:hAnsi="PT Astra Serif"/>
          <w:sz w:val="28"/>
          <w:szCs w:val="28"/>
        </w:rPr>
        <w:t xml:space="preserve">5.1. Заявители имеют право на обжалование действий (бездействия) и решений, осуществляемых и принимаемых при предоставлении муниципальной услуги. Жалоба подается и рассматривается в порядке, предусмотренном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 w:rsidR="001E53FB" w:rsidRPr="00C2470C">
        <w:rPr>
          <w:rFonts w:ascii="PT Astra Serif" w:hAnsi="PT Astra Serif"/>
          <w:sz w:val="28"/>
          <w:szCs w:val="28"/>
        </w:rPr>
        <w:t xml:space="preserve"> от 27 июля 2010 г. № 210-ФЗ «</w:t>
      </w:r>
      <w:r w:rsidRPr="00C2470C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1E53FB" w:rsidRPr="00C2470C">
        <w:rPr>
          <w:rFonts w:ascii="PT Astra Serif" w:hAnsi="PT Astra Serif"/>
          <w:sz w:val="28"/>
          <w:szCs w:val="28"/>
        </w:rPr>
        <w:t>»</w:t>
      </w:r>
      <w:r w:rsidRPr="00C2470C">
        <w:rPr>
          <w:rFonts w:ascii="PT Astra Serif" w:hAnsi="PT Astra Serif"/>
          <w:sz w:val="28"/>
          <w:szCs w:val="28"/>
        </w:rPr>
        <w:t>.</w:t>
      </w:r>
    </w:p>
    <w:bookmarkEnd w:id="45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Заявитель может обратиться с жалобой в следующих случаях:</w:t>
      </w:r>
    </w:p>
    <w:p w:rsidR="00B05E75" w:rsidRPr="00C2470C" w:rsidRDefault="001E53FB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нарушение срока предоставления муниципальной услуги;</w:t>
      </w:r>
    </w:p>
    <w:p w:rsidR="00B05E75" w:rsidRPr="00C2470C" w:rsidRDefault="001E53FB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</w:t>
      </w:r>
      <w:r w:rsidR="00B05E75" w:rsidRPr="00C2470C">
        <w:rPr>
          <w:rFonts w:ascii="PT Astra Serif" w:hAnsi="PT Astra Serif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 xml:space="preserve">- отказ комитета, должностного лица комитета или работников комитета </w:t>
      </w:r>
      <w:r w:rsidRPr="00C2470C">
        <w:rPr>
          <w:rFonts w:ascii="PT Astra Serif" w:hAnsi="PT Astra Serif"/>
          <w:sz w:val="28"/>
          <w:szCs w:val="28"/>
        </w:rPr>
        <w:lastRenderedPageBreak/>
        <w:t>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05E75" w:rsidRPr="00C2470C" w:rsidRDefault="00B05E75" w:rsidP="00B05E75">
      <w:pPr>
        <w:rPr>
          <w:rFonts w:ascii="PT Astra Serif" w:hAnsi="PT Astra Serif"/>
        </w:rPr>
      </w:pPr>
      <w:r w:rsidRPr="00C2470C">
        <w:rPr>
          <w:rFonts w:ascii="PT Astra Serif" w:hAnsi="PT Astra Serif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пунктом 4 части 1 статьи 7</w:t>
      </w:r>
      <w:r w:rsidRPr="00C2470C">
        <w:rPr>
          <w:rFonts w:ascii="PT Astra Serif" w:hAnsi="PT Astra Serif"/>
          <w:sz w:val="28"/>
          <w:szCs w:val="28"/>
        </w:rPr>
        <w:t xml:space="preserve"> Федераль</w:t>
      </w:r>
      <w:r w:rsidR="001E53FB" w:rsidRPr="00C2470C">
        <w:rPr>
          <w:rFonts w:ascii="PT Astra Serif" w:hAnsi="PT Astra Serif"/>
          <w:sz w:val="28"/>
          <w:szCs w:val="28"/>
        </w:rPr>
        <w:t>ного закона от 27 июля 2010 г. №</w:t>
      </w:r>
      <w:r w:rsidRPr="00C2470C">
        <w:rPr>
          <w:rFonts w:ascii="PT Astra Serif" w:hAnsi="PT Astra Serif"/>
          <w:sz w:val="28"/>
          <w:szCs w:val="28"/>
        </w:rPr>
        <w:t> 210-ФЗ.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6" w:name="sub_1052"/>
      <w:r w:rsidRPr="00C2470C">
        <w:rPr>
          <w:rFonts w:ascii="PT Astra Serif" w:hAnsi="PT Astra Serif"/>
          <w:sz w:val="28"/>
          <w:szCs w:val="28"/>
        </w:rPr>
        <w:t>5.2. Требования к порядку подачи и рассмотрения жалобы.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7" w:name="sub_10521"/>
      <w:bookmarkEnd w:id="46"/>
      <w:r w:rsidRPr="00C2470C">
        <w:rPr>
          <w:rFonts w:ascii="PT Astra Serif" w:hAnsi="PT Astra Serif"/>
          <w:sz w:val="28"/>
          <w:szCs w:val="28"/>
        </w:rPr>
        <w:t>5.2.1. Жалоба подается в письменной форме на бумажном носителе в комитет. Жалоба на решения и действия (бездействие) председателя комитета подается в администрацию Балашовского муниципального района.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8" w:name="sub_10522"/>
      <w:bookmarkEnd w:id="47"/>
      <w:r w:rsidRPr="00C2470C">
        <w:rPr>
          <w:rFonts w:ascii="PT Astra Serif" w:hAnsi="PT Astra Serif"/>
          <w:sz w:val="28"/>
          <w:szCs w:val="28"/>
        </w:rPr>
        <w:t xml:space="preserve">5.2.2. Жалоба на решения и действия (бездействие) комитета, должностного лица комитета, муниципального служащего комитета, председателя комитета может быть направлена по почте (электронной почте), через многофункциональный центр предоставления государственных и муниципальных услуг,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официальный сайт</w:t>
      </w:r>
      <w:r w:rsidRPr="00C2470C">
        <w:rPr>
          <w:rFonts w:ascii="PT Astra Serif" w:hAnsi="PT Astra Serif"/>
          <w:sz w:val="28"/>
          <w:szCs w:val="28"/>
        </w:rPr>
        <w:t xml:space="preserve">,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Единый портал</w:t>
      </w:r>
      <w:r w:rsidRPr="00C2470C">
        <w:rPr>
          <w:rFonts w:ascii="PT Astra Serif" w:hAnsi="PT Astra Serif"/>
          <w:sz w:val="28"/>
          <w:szCs w:val="28"/>
        </w:rPr>
        <w:t xml:space="preserve">, </w:t>
      </w:r>
      <w:r w:rsidRPr="00C2470C">
        <w:rPr>
          <w:rStyle w:val="a3"/>
          <w:rFonts w:ascii="PT Astra Serif" w:hAnsi="PT Astra Serif"/>
          <w:b w:val="0"/>
          <w:color w:val="auto"/>
          <w:sz w:val="28"/>
          <w:szCs w:val="28"/>
        </w:rPr>
        <w:t>портал</w:t>
      </w:r>
      <w:r w:rsidRPr="00C2470C">
        <w:rPr>
          <w:rFonts w:ascii="PT Astra Serif" w:hAnsi="PT Astra Serif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49" w:name="sub_10523"/>
      <w:bookmarkEnd w:id="48"/>
      <w:r w:rsidRPr="00C2470C">
        <w:rPr>
          <w:rFonts w:ascii="PT Astra Serif" w:hAnsi="PT Astra Serif"/>
          <w:sz w:val="28"/>
          <w:szCs w:val="28"/>
        </w:rPr>
        <w:t>5.2.3. Жалоба должна содержать:</w:t>
      </w:r>
    </w:p>
    <w:bookmarkEnd w:id="49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наименование комитета, фамилию, имя, отчество должностного лица комитета либо муниципального служащего комитета, решения и действия (бездействие) которого обжалуются;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сведения об обжалуемых решениях и действиях (бездействии) комитета, должностного лица комитета или муниципального служащего комитета;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доводы, на основании которых заявитель не согласен с решением и действием (бездействием) комитета, должностного лица комитета или муниципального служащего комитета.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50" w:name="sub_10524"/>
      <w:r w:rsidRPr="00C2470C">
        <w:rPr>
          <w:rFonts w:ascii="PT Astra Serif" w:hAnsi="PT Astra Serif"/>
          <w:sz w:val="28"/>
          <w:szCs w:val="28"/>
        </w:rPr>
        <w:t>5.2.4. Жалоба, поступившая в комитет либо в администрацию Балашовского муниципального района, регистрируется в течение одного дня со дня поступления, подлежит рассмотрению в течение 15 календарных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календарных дней со дня ее регистрации.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51" w:name="sub_10525"/>
      <w:bookmarkEnd w:id="50"/>
      <w:r w:rsidRPr="00C2470C">
        <w:rPr>
          <w:rFonts w:ascii="PT Astra Serif" w:hAnsi="PT Astra Serif"/>
          <w:sz w:val="28"/>
          <w:szCs w:val="28"/>
        </w:rPr>
        <w:t>5.2.5. По результатам рассмотрения жалобы принимается одно из следующих решений:</w:t>
      </w:r>
    </w:p>
    <w:bookmarkEnd w:id="51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- в удовлетворении жалобы отказывается.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52" w:name="sub_10526"/>
      <w:r w:rsidRPr="00C2470C">
        <w:rPr>
          <w:rFonts w:ascii="PT Astra Serif" w:hAnsi="PT Astra Serif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52"/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комитетом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r w:rsidRPr="00C2470C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5E75" w:rsidRPr="00C2470C" w:rsidRDefault="00B05E75" w:rsidP="00B05E75">
      <w:pPr>
        <w:rPr>
          <w:rFonts w:ascii="PT Astra Serif" w:hAnsi="PT Astra Serif"/>
          <w:sz w:val="28"/>
          <w:szCs w:val="28"/>
        </w:rPr>
      </w:pPr>
      <w:bookmarkStart w:id="53" w:name="sub_10527"/>
      <w:r w:rsidRPr="00C2470C">
        <w:rPr>
          <w:rFonts w:ascii="PT Astra Serif" w:hAnsi="PT Astra Serif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53"/>
    <w:p w:rsidR="00B05E75" w:rsidRPr="00C2470C" w:rsidRDefault="00B05E75" w:rsidP="00B05E75">
      <w:pPr>
        <w:rPr>
          <w:rFonts w:ascii="PT Astra Serif" w:hAnsi="PT Astra Serif"/>
        </w:rPr>
      </w:pPr>
    </w:p>
    <w:p w:rsidR="00B05E75" w:rsidRPr="00C2470C" w:rsidRDefault="00B05E75" w:rsidP="00B05E75">
      <w:pPr>
        <w:rPr>
          <w:rFonts w:ascii="PT Astra Serif" w:hAnsi="PT Astra Serif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bookmarkStart w:id="54" w:name="sub_10100"/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1E53FB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                           Приложение № 1  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к </w:t>
      </w:r>
      <w:r w:rsidR="00B05E75" w:rsidRPr="00C2470C">
        <w:rPr>
          <w:rStyle w:val="a3"/>
          <w:rFonts w:ascii="PT Astra Serif" w:hAnsi="PT Astra Serif"/>
          <w:b w:val="0"/>
          <w:color w:val="auto"/>
          <w:sz w:val="24"/>
          <w:szCs w:val="24"/>
        </w:rPr>
        <w:t>регламенту</w:t>
      </w:r>
    </w:p>
    <w:bookmarkEnd w:id="54"/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</w:t>
      </w:r>
      <w:r w:rsidR="006A5A6C" w:rsidRPr="00C2470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</w:t>
      </w:r>
      <w:r w:rsidRPr="00C2470C">
        <w:rPr>
          <w:rFonts w:ascii="PT Astra Serif" w:hAnsi="PT Astra Serif"/>
          <w:sz w:val="24"/>
          <w:szCs w:val="24"/>
        </w:rPr>
        <w:t xml:space="preserve">  Форма предложения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</w:t>
      </w:r>
      <w:r w:rsidR="00C2470C">
        <w:rPr>
          <w:rFonts w:ascii="PT Astra Serif" w:hAnsi="PT Astra Serif"/>
          <w:sz w:val="24"/>
          <w:szCs w:val="24"/>
        </w:rPr>
        <w:t xml:space="preserve">                 </w:t>
      </w:r>
      <w:r w:rsidRPr="00C2470C">
        <w:rPr>
          <w:rFonts w:ascii="PT Astra Serif" w:hAnsi="PT Astra Serif"/>
          <w:sz w:val="24"/>
          <w:szCs w:val="24"/>
        </w:rPr>
        <w:t>Председателю комитета по ЖКХ,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   Балашовского муниципального района</w:t>
      </w:r>
    </w:p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Предложение</w:t>
      </w: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об установлении, изменении муниципальных маршрутов</w:t>
      </w:r>
    </w:p>
    <w:p w:rsidR="00B05E75" w:rsidRPr="00C2470C" w:rsidRDefault="00B05E75" w:rsidP="001E53FB">
      <w:pPr>
        <w:jc w:val="center"/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  <w:r w:rsidR="006A5A6C" w:rsidRPr="00C2470C">
        <w:rPr>
          <w:rFonts w:ascii="PT Astra Serif" w:hAnsi="PT Astra Serif"/>
          <w:sz w:val="24"/>
          <w:szCs w:val="24"/>
        </w:rPr>
        <w:t>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(для юридического лица - наименование, организационно-правовая форма,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местонахождение, контактный телефон, для индивидуального предпринимателя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или физического лица - фамилия, имя, отчество, место жительства,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контактный телефон)</w:t>
      </w:r>
    </w:p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просит  рассмотреть  возможность  установления,  изменения муниципального</w:t>
      </w:r>
    </w:p>
    <w:p w:rsidR="00B05E75" w:rsidRPr="00C2470C" w:rsidRDefault="001E53FB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маршрута №</w:t>
      </w:r>
      <w:r w:rsidR="00B05E75" w:rsidRPr="00C2470C">
        <w:rPr>
          <w:rFonts w:ascii="PT Astra Serif" w:hAnsi="PT Astra Serif"/>
          <w:sz w:val="24"/>
          <w:szCs w:val="24"/>
        </w:rPr>
        <w:t xml:space="preserve"> _____________________________ </w:t>
      </w:r>
      <w:r w:rsidRPr="00C2470C">
        <w:rPr>
          <w:rFonts w:ascii="PT Astra Serif" w:hAnsi="PT Astra Serif"/>
          <w:sz w:val="24"/>
          <w:szCs w:val="24"/>
        </w:rPr>
        <w:t>- 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(начальный остановочный пункт)   (конечный остановочный пункт)</w:t>
      </w:r>
    </w:p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bookmarkStart w:id="55" w:name="sub_10101"/>
      <w:r w:rsidRPr="00C2470C">
        <w:rPr>
          <w:rFonts w:ascii="PT Astra Serif" w:hAnsi="PT Astra Serif"/>
          <w:sz w:val="24"/>
          <w:szCs w:val="24"/>
        </w:rPr>
        <w:t xml:space="preserve">     1. Протяженность маршрута в прямом направлении _____ км,  в обратном</w:t>
      </w:r>
    </w:p>
    <w:bookmarkEnd w:id="55"/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направлении _____ км.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bookmarkStart w:id="56" w:name="sub_10102"/>
      <w:r w:rsidRPr="00C2470C">
        <w:rPr>
          <w:rFonts w:ascii="PT Astra Serif" w:hAnsi="PT Astra Serif"/>
          <w:sz w:val="24"/>
          <w:szCs w:val="24"/>
        </w:rPr>
        <w:t xml:space="preserve">     2. Сведения об остановочных пунктах:</w:t>
      </w:r>
    </w:p>
    <w:bookmarkEnd w:id="56"/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5103"/>
      </w:tblGrid>
      <w:tr w:rsidR="00B05E75" w:rsidRPr="00C2470C" w:rsidTr="001E53F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5" w:rsidRPr="00C2470C" w:rsidRDefault="00B05E75" w:rsidP="001E53FB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C2470C">
              <w:rPr>
                <w:rFonts w:ascii="PT Astra Serif" w:hAnsi="PT Astra Serif"/>
                <w:sz w:val="24"/>
                <w:szCs w:val="24"/>
              </w:rPr>
              <w:t>Наименование остановочного пункта в прямом направлении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E75" w:rsidRPr="00C2470C" w:rsidRDefault="00B05E75" w:rsidP="001E53FB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C2470C">
              <w:rPr>
                <w:rFonts w:ascii="PT Astra Serif" w:hAnsi="PT Astra Serif"/>
                <w:sz w:val="24"/>
                <w:szCs w:val="24"/>
              </w:rPr>
              <w:t>Наименование остановочного пункта в обратном направлении</w:t>
            </w:r>
          </w:p>
        </w:tc>
      </w:tr>
      <w:tr w:rsidR="00B05E75" w:rsidRPr="00C2470C" w:rsidTr="001E53F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5" w:rsidRPr="00C2470C" w:rsidRDefault="00B05E75" w:rsidP="001E53FB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E75" w:rsidRPr="00C2470C" w:rsidRDefault="00B05E75" w:rsidP="001E53FB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05E75" w:rsidRPr="00C2470C" w:rsidTr="001E53F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75" w:rsidRPr="00C2470C" w:rsidRDefault="00B05E75" w:rsidP="001E53FB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E75" w:rsidRPr="00C2470C" w:rsidRDefault="00B05E75" w:rsidP="001E53FB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bookmarkStart w:id="57" w:name="sub_10103"/>
      <w:r w:rsidRPr="00C2470C">
        <w:rPr>
          <w:rFonts w:ascii="PT Astra Serif" w:hAnsi="PT Astra Serif"/>
          <w:sz w:val="24"/>
          <w:szCs w:val="24"/>
        </w:rPr>
        <w:t xml:space="preserve">     3. Обоснование необходимости установления, изменения  муниципального</w:t>
      </w:r>
    </w:p>
    <w:bookmarkEnd w:id="57"/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маршрута ________________________________</w:t>
      </w:r>
      <w:r w:rsidR="001E53FB" w:rsidRPr="00C2470C">
        <w:rPr>
          <w:rFonts w:ascii="PT Astra Serif" w:hAnsi="PT Astra Serif"/>
          <w:sz w:val="24"/>
          <w:szCs w:val="24"/>
        </w:rPr>
        <w:t>______________________________________</w:t>
      </w:r>
    </w:p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rPr>
          <w:rStyle w:val="a4"/>
          <w:rFonts w:ascii="PT Astra Serif" w:hAnsi="PT Astra Serif"/>
          <w:bCs/>
          <w:sz w:val="24"/>
          <w:szCs w:val="24"/>
        </w:rPr>
      </w:pPr>
      <w:bookmarkStart w:id="58" w:name="sub_10200"/>
    </w:p>
    <w:p w:rsidR="00B05E75" w:rsidRPr="00C2470C" w:rsidRDefault="00B05E75" w:rsidP="001E53FB">
      <w:pPr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1E53FB">
      <w:pPr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1E53FB">
      <w:pPr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1E53FB">
      <w:pPr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1E53FB">
      <w:pPr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1E53FB" w:rsidRPr="00C2470C" w:rsidRDefault="001E53FB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1E53FB" w:rsidRDefault="001E53FB" w:rsidP="00B05E75">
      <w:pPr>
        <w:jc w:val="right"/>
        <w:rPr>
          <w:rStyle w:val="a4"/>
          <w:rFonts w:ascii="PT Astra Serif" w:hAnsi="PT Astra Serif"/>
          <w:bCs/>
          <w:sz w:val="24"/>
          <w:szCs w:val="24"/>
        </w:rPr>
      </w:pPr>
    </w:p>
    <w:p w:rsidR="00B05E75" w:rsidRPr="00C2470C" w:rsidRDefault="001E53FB" w:rsidP="001E53FB">
      <w:pPr>
        <w:jc w:val="center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        Приложение №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> 2</w:t>
      </w: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к </w:t>
      </w:r>
      <w:r w:rsidRPr="00C2470C">
        <w:rPr>
          <w:rStyle w:val="a3"/>
          <w:rFonts w:ascii="PT Astra Serif" w:hAnsi="PT Astra Serif"/>
          <w:b w:val="0"/>
          <w:color w:val="auto"/>
          <w:sz w:val="24"/>
          <w:szCs w:val="24"/>
        </w:rPr>
        <w:t>регламенту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br/>
      </w:r>
    </w:p>
    <w:bookmarkEnd w:id="58"/>
    <w:p w:rsidR="001E53FB" w:rsidRPr="00C2470C" w:rsidRDefault="001E53FB" w:rsidP="001E53FB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Форма предложения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    Председателю комитета по ЖКХ,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    Балашовского муниципального района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Предложение</w:t>
      </w: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об отмене муниципального маршрута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(для юридического лица - наименование, организационно-правовая форма,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местонахождение, контактный телефон, для индивидуального предпринимателя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или физического лица - фамилия, имя, отчество, место жительства,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контактный телефон)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просит рассмотреть возможность отмены муниципального маршрута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маршрута N ______________________________</w:t>
      </w:r>
      <w:r w:rsidR="001E53FB" w:rsidRPr="00C2470C">
        <w:rPr>
          <w:rFonts w:ascii="PT Astra Serif" w:hAnsi="PT Astra Serif"/>
          <w:sz w:val="24"/>
          <w:szCs w:val="24"/>
        </w:rPr>
        <w:t xml:space="preserve"> - _______________________________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(начальный остановочный пункт)  (конечный остановочный пункт)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Обоснование отмены муниципального маршрута _________________________</w:t>
      </w:r>
      <w:r w:rsidR="001E53FB" w:rsidRPr="00C2470C">
        <w:rPr>
          <w:rFonts w:ascii="PT Astra Serif" w:hAnsi="PT Astra Serif"/>
          <w:sz w:val="24"/>
          <w:szCs w:val="24"/>
        </w:rPr>
        <w:t>____</w:t>
      </w:r>
    </w:p>
    <w:p w:rsidR="00B05E75" w:rsidRPr="00C2470C" w:rsidRDefault="00B05E75" w:rsidP="00B05E75">
      <w:pPr>
        <w:pStyle w:val="a6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</w:t>
      </w:r>
      <w:r w:rsidR="001E53FB" w:rsidRPr="00C2470C">
        <w:rPr>
          <w:rFonts w:ascii="PT Astra Serif" w:hAnsi="PT Astra Serif"/>
          <w:sz w:val="24"/>
          <w:szCs w:val="24"/>
        </w:rPr>
        <w:t>_________________________________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bookmarkStart w:id="59" w:name="sub_10300"/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C2470C" w:rsidRDefault="00C2470C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1E53FB" w:rsidP="001E53FB">
      <w:pPr>
        <w:jc w:val="center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    Приложение №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> 3</w:t>
      </w: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к </w:t>
      </w:r>
      <w:r w:rsidRPr="00C2470C">
        <w:rPr>
          <w:rStyle w:val="a3"/>
          <w:rFonts w:ascii="PT Astra Serif" w:hAnsi="PT Astra Serif"/>
          <w:b w:val="0"/>
          <w:color w:val="auto"/>
          <w:sz w:val="24"/>
          <w:szCs w:val="24"/>
        </w:rPr>
        <w:t>регламенту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br/>
      </w:r>
    </w:p>
    <w:bookmarkEnd w:id="59"/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Форма уведомления</w:t>
      </w:r>
    </w:p>
    <w:p w:rsidR="00B05E75" w:rsidRPr="00C2470C" w:rsidRDefault="00B05E75" w:rsidP="001E53FB">
      <w:pPr>
        <w:jc w:val="right"/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Ф.И.О. (наименование заявителя): 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________________________________________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________________________________________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Адрес регистрации: _____________________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________________________________________</w:t>
      </w:r>
    </w:p>
    <w:p w:rsidR="00B05E75" w:rsidRPr="00C2470C" w:rsidRDefault="00B05E75" w:rsidP="001E53FB">
      <w:pPr>
        <w:jc w:val="right"/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Уведомление</w:t>
      </w: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об отказе в приеме документов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D51B6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На основании </w:t>
      </w:r>
      <w:r w:rsidRPr="00C2470C">
        <w:rPr>
          <w:rStyle w:val="a3"/>
          <w:rFonts w:ascii="PT Astra Serif" w:hAnsi="PT Astra Serif"/>
          <w:b w:val="0"/>
          <w:color w:val="auto"/>
          <w:sz w:val="24"/>
          <w:szCs w:val="24"/>
        </w:rPr>
        <w:t>пункта 2.8</w:t>
      </w:r>
      <w:r w:rsidRPr="00C2470C">
        <w:rPr>
          <w:rFonts w:ascii="PT Astra Serif" w:hAnsi="PT Astra Serif"/>
          <w:sz w:val="24"/>
          <w:szCs w:val="24"/>
        </w:rPr>
        <w:t xml:space="preserve"> административного регламента  предоставления</w:t>
      </w:r>
    </w:p>
    <w:p w:rsidR="00B05E75" w:rsidRPr="00C2470C" w:rsidRDefault="00B05E75" w:rsidP="00D51B6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муниципальной  услуги  "Установление,  изменение,  отмена   муниципальных</w:t>
      </w:r>
    </w:p>
    <w:p w:rsidR="00B05E75" w:rsidRPr="00C2470C" w:rsidRDefault="00B05E75" w:rsidP="00D51B6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маршрутов  регулярных  перевозок  пассажиров   и   багажа   автомобильным</w:t>
      </w:r>
    </w:p>
    <w:p w:rsidR="00B05E75" w:rsidRPr="00C2470C" w:rsidRDefault="00B05E75" w:rsidP="00D51B6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пассажирским и городским наземным электрическим транспортом на территории</w:t>
      </w:r>
    </w:p>
    <w:p w:rsidR="00B05E75" w:rsidRPr="00C2470C" w:rsidRDefault="00B05E75" w:rsidP="00D51B6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Балашовского муниципального района  Вам  отказано     в приеме</w:t>
      </w:r>
    </w:p>
    <w:p w:rsidR="00B05E75" w:rsidRPr="00C2470C" w:rsidRDefault="00B05E75" w:rsidP="00D51B6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документов по следующим основаниям: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</w:t>
      </w:r>
      <w:r w:rsidR="001E53FB" w:rsidRPr="00C2470C">
        <w:rPr>
          <w:rFonts w:ascii="PT Astra Serif" w:hAnsi="PT Astra Serif"/>
          <w:sz w:val="24"/>
          <w:szCs w:val="24"/>
        </w:rPr>
        <w:t>________________________________</w:t>
      </w:r>
    </w:p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   ________________   _____________________________</w:t>
      </w:r>
      <w:r w:rsidR="001E53FB" w:rsidRPr="00C2470C">
        <w:rPr>
          <w:rFonts w:ascii="PT Astra Serif" w:hAnsi="PT Astra Serif"/>
          <w:sz w:val="24"/>
          <w:szCs w:val="24"/>
        </w:rPr>
        <w:t>___</w:t>
      </w:r>
    </w:p>
    <w:p w:rsidR="00B05E75" w:rsidRPr="00C2470C" w:rsidRDefault="00B05E75" w:rsidP="001E53FB">
      <w:pPr>
        <w:pStyle w:val="a6"/>
        <w:tabs>
          <w:tab w:val="left" w:pos="8415"/>
        </w:tabs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</w:t>
      </w:r>
      <w:r w:rsidR="001E53FB" w:rsidRPr="00C2470C">
        <w:rPr>
          <w:rFonts w:ascii="PT Astra Serif" w:hAnsi="PT Astra Serif"/>
          <w:sz w:val="24"/>
          <w:szCs w:val="24"/>
        </w:rPr>
        <w:t xml:space="preserve">               </w:t>
      </w:r>
      <w:r w:rsidRPr="00C2470C">
        <w:rPr>
          <w:rFonts w:ascii="PT Astra Serif" w:hAnsi="PT Astra Serif"/>
          <w:sz w:val="24"/>
          <w:szCs w:val="24"/>
        </w:rPr>
        <w:t xml:space="preserve">  (должность)              (подпись)                 (Ф.И.О.)</w:t>
      </w:r>
      <w:r w:rsidR="001E53FB" w:rsidRPr="00C2470C">
        <w:rPr>
          <w:rFonts w:ascii="PT Astra Serif" w:hAnsi="PT Astra Serif"/>
          <w:sz w:val="24"/>
          <w:szCs w:val="24"/>
        </w:rPr>
        <w:tab/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bookmarkStart w:id="60" w:name="sub_10400"/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Default="00B05E75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C2470C" w:rsidRDefault="00C2470C" w:rsidP="00B05E75">
      <w:pPr>
        <w:jc w:val="right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05E75" w:rsidRPr="00C2470C" w:rsidRDefault="001E53FB" w:rsidP="001E53FB">
      <w:pPr>
        <w:jc w:val="center"/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</w:pP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    Приложение №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> 4</w:t>
      </w:r>
      <w:r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t xml:space="preserve"> к </w:t>
      </w:r>
      <w:r w:rsidRPr="00C2470C">
        <w:rPr>
          <w:rStyle w:val="a3"/>
          <w:rFonts w:ascii="PT Astra Serif" w:hAnsi="PT Astra Serif"/>
          <w:b w:val="0"/>
          <w:color w:val="auto"/>
          <w:sz w:val="24"/>
          <w:szCs w:val="24"/>
        </w:rPr>
        <w:t>регламенту</w:t>
      </w:r>
      <w:r w:rsidR="00B05E75" w:rsidRPr="00C2470C">
        <w:rPr>
          <w:rStyle w:val="a4"/>
          <w:rFonts w:ascii="PT Astra Serif" w:hAnsi="PT Astra Serif"/>
          <w:b w:val="0"/>
          <w:bCs/>
          <w:color w:val="auto"/>
          <w:sz w:val="24"/>
          <w:szCs w:val="24"/>
        </w:rPr>
        <w:br/>
      </w:r>
    </w:p>
    <w:bookmarkEnd w:id="60"/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Форма уведомления</w:t>
      </w:r>
    </w:p>
    <w:p w:rsidR="00B05E75" w:rsidRPr="00C2470C" w:rsidRDefault="00B05E75" w:rsidP="001E53FB">
      <w:pPr>
        <w:jc w:val="right"/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Ф.И.О. (наименование заявителя):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________________________________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________________________________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________________________________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Адрес регистрации: _____________</w:t>
      </w:r>
    </w:p>
    <w:p w:rsidR="00B05E75" w:rsidRPr="00C2470C" w:rsidRDefault="00B05E75" w:rsidP="001E53FB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                                      ________________________________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Уведомление</w:t>
      </w:r>
    </w:p>
    <w:p w:rsidR="00B05E75" w:rsidRPr="00C2470C" w:rsidRDefault="00B05E75" w:rsidP="001E53FB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C2470C">
        <w:rPr>
          <w:rStyle w:val="a4"/>
          <w:rFonts w:ascii="PT Astra Serif" w:hAnsi="PT Astra Serif"/>
          <w:bCs/>
          <w:sz w:val="24"/>
          <w:szCs w:val="24"/>
        </w:rPr>
        <w:t>об отказе в предоставлении муниципальной услуги</w:t>
      </w:r>
    </w:p>
    <w:p w:rsidR="00B05E75" w:rsidRPr="00C2470C" w:rsidRDefault="00B05E75" w:rsidP="00B05E75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На основании </w:t>
      </w:r>
      <w:r w:rsidRPr="00C2470C">
        <w:rPr>
          <w:rStyle w:val="a3"/>
          <w:rFonts w:ascii="PT Astra Serif" w:hAnsi="PT Astra Serif"/>
          <w:b w:val="0"/>
          <w:color w:val="auto"/>
          <w:sz w:val="24"/>
          <w:szCs w:val="24"/>
        </w:rPr>
        <w:t>пункта 2.9</w:t>
      </w:r>
      <w:r w:rsidRPr="00C2470C">
        <w:rPr>
          <w:rFonts w:ascii="PT Astra Serif" w:hAnsi="PT Astra Serif"/>
          <w:sz w:val="24"/>
          <w:szCs w:val="24"/>
        </w:rPr>
        <w:t xml:space="preserve"> административного регламента  предоставления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муниципальной  услуги  "Установление,  изменение,  отмена   муниципальных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маршрутов  регулярных  перевозок  пассажиров   и   багажа   автомобильным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пассажирским и городским наземным электрическим транспортом на территории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Балашовского муниципального района Вам отказано в  предоставлении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муниципальной услуги по следующим основаниям: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>_________________________________________</w:t>
      </w:r>
      <w:r w:rsidR="001E53FB" w:rsidRPr="00C2470C">
        <w:rPr>
          <w:rFonts w:ascii="PT Astra Serif" w:hAnsi="PT Astra Serif"/>
          <w:sz w:val="24"/>
          <w:szCs w:val="24"/>
        </w:rPr>
        <w:t>________________________________</w:t>
      </w:r>
    </w:p>
    <w:p w:rsidR="00B05E75" w:rsidRPr="00C2470C" w:rsidRDefault="00B05E75" w:rsidP="001E53FB">
      <w:pPr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______________________   ________________   </w:t>
      </w:r>
      <w:r w:rsidR="001E53FB" w:rsidRPr="00C2470C">
        <w:rPr>
          <w:rFonts w:ascii="PT Astra Serif" w:hAnsi="PT Astra Serif"/>
          <w:sz w:val="24"/>
          <w:szCs w:val="24"/>
        </w:rPr>
        <w:t>___</w:t>
      </w:r>
      <w:r w:rsidRPr="00C2470C">
        <w:rPr>
          <w:rFonts w:ascii="PT Astra Serif" w:hAnsi="PT Astra Serif"/>
          <w:sz w:val="24"/>
          <w:szCs w:val="24"/>
        </w:rPr>
        <w:t>_____________________________</w:t>
      </w:r>
    </w:p>
    <w:p w:rsidR="00B05E75" w:rsidRPr="00C2470C" w:rsidRDefault="00B05E75" w:rsidP="001E53FB">
      <w:pPr>
        <w:pStyle w:val="a6"/>
        <w:jc w:val="both"/>
        <w:rPr>
          <w:rFonts w:ascii="PT Astra Serif" w:hAnsi="PT Astra Serif"/>
          <w:sz w:val="24"/>
          <w:szCs w:val="24"/>
        </w:rPr>
      </w:pPr>
      <w:r w:rsidRPr="00C2470C">
        <w:rPr>
          <w:rFonts w:ascii="PT Astra Serif" w:hAnsi="PT Astra Serif"/>
          <w:sz w:val="24"/>
          <w:szCs w:val="24"/>
        </w:rPr>
        <w:t xml:space="preserve">   </w:t>
      </w:r>
      <w:r w:rsidR="001E53FB" w:rsidRPr="00C2470C">
        <w:rPr>
          <w:rFonts w:ascii="PT Astra Serif" w:hAnsi="PT Astra Serif"/>
          <w:sz w:val="24"/>
          <w:szCs w:val="24"/>
        </w:rPr>
        <w:t xml:space="preserve">              </w:t>
      </w:r>
      <w:r w:rsidRPr="00C2470C">
        <w:rPr>
          <w:rFonts w:ascii="PT Astra Serif" w:hAnsi="PT Astra Serif"/>
          <w:sz w:val="24"/>
          <w:szCs w:val="24"/>
        </w:rPr>
        <w:t xml:space="preserve"> (должность)              (подпись)                 (Ф.И.О.)</w:t>
      </w:r>
    </w:p>
    <w:p w:rsidR="00B05E75" w:rsidRPr="00C2470C" w:rsidRDefault="00B05E75" w:rsidP="001E53FB">
      <w:pPr>
        <w:ind w:firstLine="0"/>
        <w:rPr>
          <w:rFonts w:ascii="PT Astra Serif" w:hAnsi="PT Astra Serif"/>
          <w:sz w:val="24"/>
          <w:szCs w:val="24"/>
        </w:rPr>
      </w:pPr>
    </w:p>
    <w:p w:rsidR="00B05E75" w:rsidRPr="00C2470C" w:rsidRDefault="00B05E75" w:rsidP="001E53FB">
      <w:pPr>
        <w:ind w:firstLine="0"/>
        <w:rPr>
          <w:rFonts w:ascii="PT Astra Serif" w:hAnsi="PT Astra Serif"/>
          <w:sz w:val="24"/>
          <w:szCs w:val="24"/>
        </w:rPr>
      </w:pPr>
    </w:p>
    <w:sectPr w:rsidR="00B05E75" w:rsidRPr="00C2470C" w:rsidSect="00CE7741">
      <w:pgSz w:w="11906" w:h="16838"/>
      <w:pgMar w:top="709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D7" w:rsidRDefault="001B3FD7" w:rsidP="00674E5D">
      <w:r>
        <w:separator/>
      </w:r>
    </w:p>
  </w:endnote>
  <w:endnote w:type="continuationSeparator" w:id="0">
    <w:p w:rsidR="001B3FD7" w:rsidRDefault="001B3FD7" w:rsidP="0067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D7" w:rsidRDefault="001B3FD7" w:rsidP="00674E5D">
      <w:r>
        <w:separator/>
      </w:r>
    </w:p>
  </w:footnote>
  <w:footnote w:type="continuationSeparator" w:id="0">
    <w:p w:rsidR="001B3FD7" w:rsidRDefault="001B3FD7" w:rsidP="00674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E75"/>
    <w:rsid w:val="000A35FE"/>
    <w:rsid w:val="001024B9"/>
    <w:rsid w:val="001130C6"/>
    <w:rsid w:val="001370E1"/>
    <w:rsid w:val="001A57EF"/>
    <w:rsid w:val="001B3FD7"/>
    <w:rsid w:val="001E53FB"/>
    <w:rsid w:val="001F6314"/>
    <w:rsid w:val="0021278F"/>
    <w:rsid w:val="002860EC"/>
    <w:rsid w:val="004220DB"/>
    <w:rsid w:val="00496E17"/>
    <w:rsid w:val="00525468"/>
    <w:rsid w:val="005F7097"/>
    <w:rsid w:val="00674E5D"/>
    <w:rsid w:val="006A5A6C"/>
    <w:rsid w:val="008A6FA4"/>
    <w:rsid w:val="008C1735"/>
    <w:rsid w:val="008D6445"/>
    <w:rsid w:val="009206D0"/>
    <w:rsid w:val="00962997"/>
    <w:rsid w:val="00990DFF"/>
    <w:rsid w:val="009F6D72"/>
    <w:rsid w:val="00A30D6A"/>
    <w:rsid w:val="00A41BB5"/>
    <w:rsid w:val="00A636DC"/>
    <w:rsid w:val="00A860C5"/>
    <w:rsid w:val="00B05E75"/>
    <w:rsid w:val="00B22253"/>
    <w:rsid w:val="00B909AB"/>
    <w:rsid w:val="00BB671D"/>
    <w:rsid w:val="00C2470C"/>
    <w:rsid w:val="00C27B1E"/>
    <w:rsid w:val="00C73F5F"/>
    <w:rsid w:val="00CE7741"/>
    <w:rsid w:val="00D10BF5"/>
    <w:rsid w:val="00D51B6B"/>
    <w:rsid w:val="00D6405D"/>
    <w:rsid w:val="00E419D0"/>
    <w:rsid w:val="00E971E8"/>
    <w:rsid w:val="00EC3AEB"/>
    <w:rsid w:val="00ED152B"/>
    <w:rsid w:val="00EF05D6"/>
    <w:rsid w:val="00F67A61"/>
    <w:rsid w:val="00FB76DE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E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E7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B05E75"/>
    <w:rPr>
      <w:rFonts w:cs="Times New Roman"/>
      <w:b/>
      <w:color w:val="106BBE"/>
    </w:rPr>
  </w:style>
  <w:style w:type="paragraph" w:customStyle="1" w:styleId="ConsPlusNormal">
    <w:name w:val="ConsPlusNormal"/>
    <w:rsid w:val="00B05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B05E7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B05E7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05E75"/>
    <w:pPr>
      <w:ind w:firstLine="0"/>
      <w:jc w:val="left"/>
    </w:pPr>
    <w:rPr>
      <w:rFonts w:ascii="Courier New" w:hAnsi="Courier New" w:cs="Courier New"/>
    </w:rPr>
  </w:style>
  <w:style w:type="character" w:styleId="a7">
    <w:name w:val="Hyperlink"/>
    <w:uiPriority w:val="99"/>
    <w:unhideWhenUsed/>
    <w:rsid w:val="00B05E7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4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E5D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4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E5D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C27B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1B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BB5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0A35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34772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2024-11-26T04:43:00Z</cp:lastPrinted>
  <dcterms:created xsi:type="dcterms:W3CDTF">2024-11-29T05:36:00Z</dcterms:created>
  <dcterms:modified xsi:type="dcterms:W3CDTF">2024-11-29T05:36:00Z</dcterms:modified>
</cp:coreProperties>
</file>