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71" w:rsidRDefault="007E56D1">
      <w:r>
        <w:t>26.09.2025г.                           381-п</w:t>
      </w:r>
    </w:p>
    <w:p w:rsidR="00E42B71" w:rsidRDefault="00E42B71"/>
    <w:p w:rsidR="00E42B71" w:rsidRDefault="00E42B71"/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администрации Балашовского </w:t>
      </w:r>
      <w:proofErr w:type="gramStart"/>
      <w:r w:rsidRPr="00456AFF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456AFF">
        <w:rPr>
          <w:rFonts w:ascii="Times New Roman" w:hAnsi="Times New Roman"/>
          <w:b/>
          <w:sz w:val="28"/>
          <w:szCs w:val="28"/>
        </w:rPr>
        <w:t xml:space="preserve">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>района от 22.12.2021г</w:t>
      </w:r>
      <w:r>
        <w:rPr>
          <w:rFonts w:ascii="Times New Roman" w:hAnsi="Times New Roman"/>
          <w:b/>
          <w:sz w:val="28"/>
          <w:szCs w:val="28"/>
        </w:rPr>
        <w:t>ода № 385-п  «</w:t>
      </w:r>
      <w:r w:rsidRPr="00865D59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схемы размещения гаражей,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5D59">
        <w:rPr>
          <w:rFonts w:ascii="Times New Roman" w:hAnsi="Times New Roman"/>
          <w:b/>
          <w:sz w:val="28"/>
          <w:szCs w:val="28"/>
        </w:rPr>
        <w:t xml:space="preserve">являющихся 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некапитальными сооружениями,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либо стоянок технических или других средств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передвижения инвалидов вблизи их места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жительства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2B71" w:rsidRDefault="00E42B71" w:rsidP="00865D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5D59">
        <w:rPr>
          <w:rFonts w:ascii="Times New Roman" w:hAnsi="Times New Roman"/>
          <w:sz w:val="28"/>
          <w:szCs w:val="28"/>
        </w:rPr>
        <w:t xml:space="preserve"> </w:t>
      </w:r>
    </w:p>
    <w:p w:rsidR="00E42B71" w:rsidRDefault="00E42B71" w:rsidP="00E84F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  с   Земельным   кодексом   РФ, Законом   Саратовской области  «О земле»,  администрация  Балашовского муниципального   района 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996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r w:rsidRPr="004000CE">
        <w:rPr>
          <w:rFonts w:ascii="Times New Roman" w:hAnsi="Times New Roman"/>
          <w:sz w:val="28"/>
          <w:szCs w:val="28"/>
        </w:rPr>
        <w:t>№ 385-п от 22.12.2021года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«Об</w:t>
      </w:r>
      <w:r w:rsidRPr="00865D59"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утверждении схемы размещения гаражей, являющихся некапитальными сооружениями,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либо стоянок технических или других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передвижения инвалидов вблизи их 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жительства» внести изменения</w:t>
      </w:r>
      <w:r w:rsidR="004D60A1">
        <w:rPr>
          <w:rFonts w:ascii="Times New Roman" w:hAnsi="Times New Roman"/>
          <w:sz w:val="28"/>
          <w:szCs w:val="28"/>
        </w:rPr>
        <w:t>,</w:t>
      </w:r>
      <w:r w:rsidRPr="004000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дополнив схему размещения гражданам</w:t>
      </w:r>
      <w:r w:rsidR="004D60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гаражей, являющихся некапитальными сооружениями, либо стоянок технических или других средств передвижения инвалидов вблизи их места</w:t>
      </w:r>
      <w:r w:rsidR="00CE248A">
        <w:rPr>
          <w:rFonts w:ascii="Times New Roman" w:hAnsi="Times New Roman"/>
          <w:sz w:val="28"/>
          <w:szCs w:val="28"/>
        </w:rPr>
        <w:t xml:space="preserve"> жительства      приложением  </w:t>
      </w:r>
      <w:r w:rsidR="00CE248A" w:rsidRPr="00996F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96F9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E3107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  <w:proofErr w:type="gramEnd"/>
    </w:p>
    <w:p w:rsid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7409D">
        <w:rPr>
          <w:rFonts w:ascii="Times New Roman" w:hAnsi="Times New Roman"/>
          <w:sz w:val="28"/>
          <w:szCs w:val="28"/>
        </w:rPr>
        <w:t xml:space="preserve">2.  </w:t>
      </w:r>
      <w:r w:rsidR="000321F9" w:rsidRPr="0026061B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</w:t>
      </w:r>
      <w:r w:rsidR="000321F9">
        <w:rPr>
          <w:rFonts w:ascii="PT Astra Serif" w:hAnsi="PT Astra Serif"/>
          <w:sz w:val="28"/>
          <w:szCs w:val="28"/>
        </w:rPr>
        <w:t>а</w:t>
      </w:r>
      <w:r w:rsidR="000321F9" w:rsidRPr="0026061B">
        <w:rPr>
          <w:rFonts w:ascii="PT Astra Serif" w:hAnsi="PT Astra Serif"/>
          <w:sz w:val="28"/>
          <w:szCs w:val="28"/>
        </w:rPr>
        <w:t xml:space="preserve"> </w:t>
      </w:r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направить на опубликование настоящее постановление в газету «</w:t>
      </w:r>
      <w:proofErr w:type="spellStart"/>
      <w:proofErr w:type="gramStart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Балашовская</w:t>
      </w:r>
      <w:proofErr w:type="spellEnd"/>
      <w:proofErr w:type="gramEnd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 xml:space="preserve"> правда», </w:t>
      </w:r>
      <w:r w:rsidR="000321F9" w:rsidRPr="0026061B">
        <w:rPr>
          <w:rFonts w:ascii="PT Astra Serif" w:hAnsi="PT Astra Serif"/>
          <w:sz w:val="28"/>
          <w:szCs w:val="28"/>
        </w:rPr>
        <w:t xml:space="preserve">разместить </w:t>
      </w:r>
      <w:r w:rsidR="000321F9">
        <w:rPr>
          <w:rFonts w:ascii="PT Astra Serif" w:hAnsi="PT Astra Serif"/>
          <w:sz w:val="28"/>
          <w:szCs w:val="28"/>
        </w:rPr>
        <w:br/>
      </w:r>
      <w:r w:rsidR="000321F9" w:rsidRPr="0026061B">
        <w:rPr>
          <w:rFonts w:ascii="PT Astra Serif" w:hAnsi="PT Astra Serif"/>
          <w:sz w:val="28"/>
          <w:szCs w:val="28"/>
        </w:rPr>
        <w:t>на официальном сайте МАУ «Информационное агентство «Балашов»</w:t>
      </w:r>
      <w:r w:rsidR="000321F9">
        <w:rPr>
          <w:rFonts w:ascii="PT Astra Serif" w:hAnsi="PT Astra Serif"/>
          <w:sz w:val="28"/>
          <w:szCs w:val="28"/>
        </w:rPr>
        <w:t xml:space="preserve"> </w:t>
      </w:r>
      <w:r w:rsidR="009A5DDE" w:rsidRPr="009A5DDE">
        <w:rPr>
          <w:rFonts w:ascii="PT Astra Serif" w:hAnsi="PT Astra Serif"/>
          <w:sz w:val="28"/>
          <w:szCs w:val="28"/>
          <w:lang w:val="en-US"/>
        </w:rPr>
        <w:t>www</w:t>
      </w:r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balashov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-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tv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  <w:hyperlink r:id="rId4" w:history="1"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https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://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balashovskij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-</w:t>
        </w:r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64.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gosweb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gosuslugi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/</w:t>
        </w:r>
      </w:hyperlink>
      <w:r w:rsidR="000321F9">
        <w:rPr>
          <w:rFonts w:ascii="PT Astra Serif" w:hAnsi="PT Astra Serif"/>
          <w:sz w:val="28"/>
          <w:szCs w:val="28"/>
        </w:rPr>
        <w:t>.</w:t>
      </w:r>
    </w:p>
    <w:p w:rsidR="00E42B71" w:rsidRP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7409D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опубликования (обнародования).</w:t>
      </w:r>
    </w:p>
    <w:p w:rsidR="00E42B71" w:rsidRDefault="00E42B71" w:rsidP="00996F9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Pr="00C7409D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Балашовского муниципального района по архитектуре и градостроительству, начальника управления капитального строительства </w:t>
      </w:r>
      <w:r w:rsidR="000321F9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.В. </w:t>
      </w:r>
      <w:r w:rsidR="000321F9">
        <w:rPr>
          <w:rFonts w:ascii="Times New Roman" w:hAnsi="Times New Roman"/>
          <w:bCs/>
          <w:color w:val="000000"/>
          <w:sz w:val="28"/>
          <w:szCs w:val="28"/>
        </w:rPr>
        <w:t>Реброва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42B71" w:rsidRDefault="00E42B71" w:rsidP="00390CE2">
      <w:pPr>
        <w:spacing w:after="0" w:line="240" w:lineRule="auto"/>
        <w:jc w:val="both"/>
        <w:rPr>
          <w:sz w:val="28"/>
          <w:szCs w:val="28"/>
        </w:rPr>
      </w:pPr>
    </w:p>
    <w:p w:rsidR="00E42B71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Глава Балашовского</w:t>
      </w:r>
    </w:p>
    <w:p w:rsidR="000E2218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района                                                                </w:t>
      </w:r>
      <w:r w:rsidR="000321F9">
        <w:rPr>
          <w:rFonts w:ascii="Times New Roman" w:hAnsi="Times New Roman"/>
          <w:b/>
          <w:bCs/>
          <w:color w:val="000000"/>
          <w:sz w:val="28"/>
          <w:szCs w:val="28"/>
        </w:rPr>
        <w:t>М.И. Захаров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</w:p>
    <w:p w:rsidR="000E2218" w:rsidRDefault="000E2218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42B71" w:rsidRPr="00C7409D" w:rsidRDefault="005968AE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95pt;margin-top:9.3pt;width:167pt;height:78pt;z-index:251659264" filled="f" stroked="f">
            <v:textbox style="mso-next-textbox:#_x0000_s1026">
              <w:txbxContent>
                <w:p w:rsidR="005D3CB0" w:rsidRPr="005D3CB0" w:rsidRDefault="005D3CB0" w:rsidP="005D3CB0">
                  <w:pPr>
                    <w:rPr>
                      <w:rFonts w:ascii="PT Astra Serif" w:hAnsi="PT Astra Serif"/>
                      <w:b/>
                      <w:i/>
                      <w:color w:val="808080" w:themeColor="background1" w:themeShade="80"/>
                      <w:sz w:val="24"/>
                      <w:szCs w:val="24"/>
                    </w:rPr>
                  </w:pPr>
                  <w:r w:rsidRPr="005D3CB0">
                    <w:rPr>
                      <w:rFonts w:ascii="PT Astra Serif" w:hAnsi="PT Astra Serif"/>
                      <w:b/>
                      <w:i/>
                      <w:color w:val="808080" w:themeColor="background1" w:themeShade="80"/>
                      <w:sz w:val="24"/>
                      <w:szCs w:val="24"/>
                    </w:rPr>
                    <w:t>381-П        26.09.2025</w:t>
                  </w:r>
                </w:p>
                <w:p w:rsidR="005D3CB0" w:rsidRDefault="005D3CB0"/>
              </w:txbxContent>
            </v:textbox>
          </v:shape>
        </w:pict>
      </w:r>
      <w:r w:rsidR="000E2218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-883286</wp:posOffset>
            </wp:positionH>
            <wp:positionV relativeFrom="paragraph">
              <wp:posOffset>-466090</wp:posOffset>
            </wp:positionV>
            <wp:extent cx="7256901" cy="9880600"/>
            <wp:effectExtent l="19050" t="0" r="1149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068" t="13590" r="32015" b="8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901" cy="988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2B71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</w:t>
      </w:r>
    </w:p>
    <w:sectPr w:rsidR="00E42B71" w:rsidRPr="00C7409D" w:rsidSect="00F970D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65D59"/>
    <w:rsid w:val="000055CF"/>
    <w:rsid w:val="0002190E"/>
    <w:rsid w:val="000321F9"/>
    <w:rsid w:val="00052284"/>
    <w:rsid w:val="0005564F"/>
    <w:rsid w:val="000961C7"/>
    <w:rsid w:val="000E2218"/>
    <w:rsid w:val="001C2E44"/>
    <w:rsid w:val="001C2E71"/>
    <w:rsid w:val="00235B84"/>
    <w:rsid w:val="00274388"/>
    <w:rsid w:val="00285DF3"/>
    <w:rsid w:val="003671B4"/>
    <w:rsid w:val="00390CE2"/>
    <w:rsid w:val="00391BB6"/>
    <w:rsid w:val="004000CE"/>
    <w:rsid w:val="00456AFF"/>
    <w:rsid w:val="004608D0"/>
    <w:rsid w:val="004D0246"/>
    <w:rsid w:val="004D60A1"/>
    <w:rsid w:val="005968AE"/>
    <w:rsid w:val="005A7A18"/>
    <w:rsid w:val="005B649E"/>
    <w:rsid w:val="005D3CB0"/>
    <w:rsid w:val="00721242"/>
    <w:rsid w:val="00763998"/>
    <w:rsid w:val="00763D61"/>
    <w:rsid w:val="00774B1E"/>
    <w:rsid w:val="007852EF"/>
    <w:rsid w:val="007B3704"/>
    <w:rsid w:val="007E56D1"/>
    <w:rsid w:val="008657FE"/>
    <w:rsid w:val="00865D59"/>
    <w:rsid w:val="0096331F"/>
    <w:rsid w:val="00996F94"/>
    <w:rsid w:val="009A5DDE"/>
    <w:rsid w:val="00A97096"/>
    <w:rsid w:val="00AD13D2"/>
    <w:rsid w:val="00B712FF"/>
    <w:rsid w:val="00BE691F"/>
    <w:rsid w:val="00C7409D"/>
    <w:rsid w:val="00CC6ED6"/>
    <w:rsid w:val="00CE248A"/>
    <w:rsid w:val="00D226D6"/>
    <w:rsid w:val="00D227F4"/>
    <w:rsid w:val="00DB28F2"/>
    <w:rsid w:val="00DC20AF"/>
    <w:rsid w:val="00DE51C6"/>
    <w:rsid w:val="00E103EB"/>
    <w:rsid w:val="00E335F2"/>
    <w:rsid w:val="00E357E4"/>
    <w:rsid w:val="00E42B71"/>
    <w:rsid w:val="00E84F3D"/>
    <w:rsid w:val="00EC1E68"/>
    <w:rsid w:val="00EE3107"/>
    <w:rsid w:val="00F619CC"/>
    <w:rsid w:val="00F970DE"/>
    <w:rsid w:val="00FC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5D5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C7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7409D"/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0321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2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alashovskij-r64.gosweb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Delo1</cp:lastModifiedBy>
  <cp:revision>2</cp:revision>
  <cp:lastPrinted>2025-09-19T11:04:00Z</cp:lastPrinted>
  <dcterms:created xsi:type="dcterms:W3CDTF">2025-09-26T13:14:00Z</dcterms:created>
  <dcterms:modified xsi:type="dcterms:W3CDTF">2025-09-26T13:14:00Z</dcterms:modified>
</cp:coreProperties>
</file>