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02" w:rsidRPr="00056C24" w:rsidRDefault="00D86402" w:rsidP="00D86402">
      <w:pPr>
        <w:pStyle w:val="a4"/>
        <w:rPr>
          <w:rFonts w:ascii="PT Astra Serif" w:hAnsi="PT Astra Serif"/>
          <w:b w:val="0"/>
          <w:sz w:val="26"/>
          <w:szCs w:val="26"/>
        </w:rPr>
      </w:pPr>
      <w:r w:rsidRPr="00056C24">
        <w:rPr>
          <w:rFonts w:ascii="PT Astra Serif" w:hAnsi="PT Astra Serif"/>
          <w:b w:val="0"/>
          <w:sz w:val="26"/>
          <w:szCs w:val="26"/>
        </w:rPr>
        <w:t>СОВЕТ</w:t>
      </w:r>
    </w:p>
    <w:p w:rsidR="00D86402" w:rsidRPr="00056C24" w:rsidRDefault="00D86402" w:rsidP="00D86402">
      <w:pPr>
        <w:pStyle w:val="a4"/>
        <w:rPr>
          <w:rFonts w:ascii="PT Astra Serif" w:hAnsi="PT Astra Serif"/>
          <w:b w:val="0"/>
          <w:sz w:val="26"/>
          <w:szCs w:val="26"/>
        </w:rPr>
      </w:pPr>
      <w:r w:rsidRPr="00056C24">
        <w:rPr>
          <w:rFonts w:ascii="PT Astra Serif" w:hAnsi="PT Astra Serif"/>
          <w:b w:val="0"/>
          <w:sz w:val="26"/>
          <w:szCs w:val="26"/>
        </w:rPr>
        <w:t>ХОПЕРСКОГО   МУНИЦИПАЛЬНОГО  ОБРАЗОВАНИЯ</w:t>
      </w:r>
    </w:p>
    <w:p w:rsidR="00D86402" w:rsidRPr="00056C24" w:rsidRDefault="00D86402" w:rsidP="00D86402">
      <w:pPr>
        <w:pStyle w:val="a4"/>
        <w:rPr>
          <w:rFonts w:ascii="PT Astra Serif" w:hAnsi="PT Astra Serif"/>
          <w:b w:val="0"/>
          <w:sz w:val="26"/>
          <w:szCs w:val="26"/>
        </w:rPr>
      </w:pPr>
      <w:r w:rsidRPr="00056C24">
        <w:rPr>
          <w:rFonts w:ascii="PT Astra Serif" w:hAnsi="PT Astra Serif"/>
          <w:b w:val="0"/>
          <w:sz w:val="26"/>
          <w:szCs w:val="26"/>
        </w:rPr>
        <w:t>БАЛАШОВСКОГО МУНИЦИПАЛЬНОГО РАЙОНА</w:t>
      </w:r>
    </w:p>
    <w:p w:rsidR="00D86402" w:rsidRPr="00056C24" w:rsidRDefault="00D86402" w:rsidP="00D86402">
      <w:pPr>
        <w:pStyle w:val="a4"/>
        <w:rPr>
          <w:rFonts w:ascii="PT Astra Serif" w:hAnsi="PT Astra Serif"/>
          <w:b w:val="0"/>
          <w:sz w:val="26"/>
          <w:szCs w:val="26"/>
        </w:rPr>
      </w:pPr>
      <w:r w:rsidRPr="00056C24">
        <w:rPr>
          <w:rFonts w:ascii="PT Astra Serif" w:hAnsi="PT Astra Serif"/>
          <w:b w:val="0"/>
          <w:sz w:val="26"/>
          <w:szCs w:val="26"/>
        </w:rPr>
        <w:t>САРАТОВСКОЙ ОБЛАСТИ</w:t>
      </w:r>
    </w:p>
    <w:p w:rsidR="00D86402" w:rsidRPr="00056C24" w:rsidRDefault="00D86402" w:rsidP="00D86402">
      <w:pPr>
        <w:pStyle w:val="a4"/>
        <w:rPr>
          <w:rFonts w:ascii="PT Astra Serif" w:hAnsi="PT Astra Serif"/>
          <w:b w:val="0"/>
          <w:sz w:val="26"/>
          <w:szCs w:val="26"/>
        </w:rPr>
      </w:pPr>
    </w:p>
    <w:p w:rsidR="00D86402" w:rsidRPr="00056C24" w:rsidRDefault="00D86402" w:rsidP="00056C24">
      <w:pPr>
        <w:pStyle w:val="a7"/>
        <w:spacing w:after="360"/>
        <w:rPr>
          <w:rFonts w:ascii="PT Astra Serif" w:hAnsi="PT Astra Serif"/>
          <w:b w:val="0"/>
          <w:sz w:val="26"/>
          <w:szCs w:val="26"/>
        </w:rPr>
      </w:pPr>
      <w:r w:rsidRPr="00056C24">
        <w:rPr>
          <w:rFonts w:ascii="PT Astra Serif" w:hAnsi="PT Astra Serif"/>
          <w:b w:val="0"/>
          <w:sz w:val="26"/>
          <w:szCs w:val="26"/>
        </w:rPr>
        <w:t xml:space="preserve">РЕШЕНИЕ </w:t>
      </w:r>
    </w:p>
    <w:p w:rsidR="00D86402" w:rsidRPr="00056C24" w:rsidRDefault="00D86402" w:rsidP="00D86402">
      <w:pPr>
        <w:jc w:val="both"/>
        <w:rPr>
          <w:rFonts w:ascii="PT Astra Serif" w:hAnsi="PT Astra Serif"/>
          <w:i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от </w:t>
      </w:r>
      <w:r w:rsidR="00F6315B">
        <w:rPr>
          <w:rFonts w:ascii="PT Astra Serif" w:hAnsi="PT Astra Serif"/>
          <w:sz w:val="26"/>
          <w:szCs w:val="26"/>
        </w:rPr>
        <w:t>15</w:t>
      </w:r>
      <w:r w:rsidRPr="00056C24">
        <w:rPr>
          <w:rFonts w:ascii="PT Astra Serif" w:hAnsi="PT Astra Serif"/>
          <w:sz w:val="26"/>
          <w:szCs w:val="26"/>
        </w:rPr>
        <w:t>.</w:t>
      </w:r>
      <w:r w:rsidR="00F6315B">
        <w:rPr>
          <w:rFonts w:ascii="PT Astra Serif" w:hAnsi="PT Astra Serif"/>
          <w:sz w:val="26"/>
          <w:szCs w:val="26"/>
        </w:rPr>
        <w:t>12</w:t>
      </w:r>
      <w:r w:rsidRPr="00056C24">
        <w:rPr>
          <w:rFonts w:ascii="PT Astra Serif" w:hAnsi="PT Astra Serif"/>
          <w:sz w:val="26"/>
          <w:szCs w:val="26"/>
        </w:rPr>
        <w:t>.202</w:t>
      </w:r>
      <w:r w:rsidR="00B506D6" w:rsidRPr="00056C24">
        <w:rPr>
          <w:rFonts w:ascii="PT Astra Serif" w:hAnsi="PT Astra Serif"/>
          <w:sz w:val="26"/>
          <w:szCs w:val="26"/>
        </w:rPr>
        <w:t xml:space="preserve">5 </w:t>
      </w:r>
      <w:r w:rsidRPr="00056C24">
        <w:rPr>
          <w:rFonts w:ascii="PT Astra Serif" w:hAnsi="PT Astra Serif"/>
          <w:sz w:val="26"/>
          <w:szCs w:val="26"/>
        </w:rPr>
        <w:t xml:space="preserve">№ </w:t>
      </w:r>
      <w:r w:rsidR="00F6315B">
        <w:rPr>
          <w:rFonts w:ascii="PT Astra Serif" w:hAnsi="PT Astra Serif"/>
          <w:sz w:val="26"/>
          <w:szCs w:val="26"/>
        </w:rPr>
        <w:t>72</w:t>
      </w:r>
      <w:r w:rsidRPr="00056C24">
        <w:rPr>
          <w:rFonts w:ascii="PT Astra Serif" w:hAnsi="PT Astra Serif"/>
          <w:sz w:val="26"/>
          <w:szCs w:val="26"/>
        </w:rPr>
        <w:t>/</w:t>
      </w:r>
      <w:r w:rsidR="00F6315B">
        <w:rPr>
          <w:rFonts w:ascii="PT Astra Serif" w:hAnsi="PT Astra Serif"/>
          <w:sz w:val="26"/>
          <w:szCs w:val="26"/>
        </w:rPr>
        <w:t>1</w:t>
      </w:r>
      <w:r w:rsidRPr="00056C24">
        <w:rPr>
          <w:rFonts w:ascii="PT Astra Serif" w:hAnsi="PT Astra Serif"/>
          <w:sz w:val="26"/>
          <w:szCs w:val="26"/>
        </w:rPr>
        <w:t xml:space="preserve">                                </w:t>
      </w:r>
      <w:r w:rsidR="00056C24">
        <w:rPr>
          <w:rFonts w:ascii="PT Astra Serif" w:hAnsi="PT Astra Serif"/>
          <w:sz w:val="26"/>
          <w:szCs w:val="26"/>
        </w:rPr>
        <w:t xml:space="preserve">                           </w:t>
      </w:r>
      <w:r w:rsidRPr="00056C24">
        <w:rPr>
          <w:rFonts w:ascii="PT Astra Serif" w:hAnsi="PT Astra Serif"/>
          <w:sz w:val="26"/>
          <w:szCs w:val="26"/>
        </w:rPr>
        <w:t xml:space="preserve">                         с.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Хоперское</w:t>
      </w:r>
      <w:proofErr w:type="spellEnd"/>
    </w:p>
    <w:p w:rsidR="00D86402" w:rsidRPr="00056C24" w:rsidRDefault="00D86402" w:rsidP="00D86402">
      <w:pPr>
        <w:jc w:val="both"/>
        <w:rPr>
          <w:rFonts w:ascii="PT Astra Serif" w:hAnsi="PT Astra Serif"/>
          <w:sz w:val="26"/>
          <w:szCs w:val="26"/>
        </w:rPr>
      </w:pPr>
    </w:p>
    <w:p w:rsidR="00D86402" w:rsidRPr="00056C24" w:rsidRDefault="00D86402" w:rsidP="00D86402">
      <w:pPr>
        <w:tabs>
          <w:tab w:val="center" w:pos="5528"/>
        </w:tabs>
        <w:ind w:right="5527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О бюджете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образования </w:t>
      </w:r>
      <w:proofErr w:type="spellStart"/>
      <w:r w:rsidRPr="00056C24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 на 202</w:t>
      </w:r>
      <w:r w:rsidR="00B506D6" w:rsidRPr="00056C24">
        <w:rPr>
          <w:rFonts w:ascii="PT Astra Serif" w:hAnsi="PT Astra Serif"/>
          <w:sz w:val="26"/>
          <w:szCs w:val="26"/>
        </w:rPr>
        <w:t>6</w:t>
      </w:r>
      <w:r w:rsidRPr="00056C24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B506D6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 xml:space="preserve"> и 202</w:t>
      </w:r>
      <w:r w:rsidR="00B506D6" w:rsidRPr="00056C24">
        <w:rPr>
          <w:rFonts w:ascii="PT Astra Serif" w:hAnsi="PT Astra Serif"/>
          <w:sz w:val="26"/>
          <w:szCs w:val="26"/>
        </w:rPr>
        <w:t xml:space="preserve">8 </w:t>
      </w:r>
      <w:r w:rsidRPr="00056C24">
        <w:rPr>
          <w:rFonts w:ascii="PT Astra Serif" w:hAnsi="PT Astra Serif"/>
          <w:sz w:val="26"/>
          <w:szCs w:val="26"/>
        </w:rPr>
        <w:t>годов</w:t>
      </w:r>
    </w:p>
    <w:p w:rsidR="00D86402" w:rsidRPr="00056C24" w:rsidRDefault="00D86402" w:rsidP="00D86402">
      <w:pPr>
        <w:jc w:val="both"/>
        <w:rPr>
          <w:rFonts w:ascii="PT Astra Serif" w:hAnsi="PT Astra Serif"/>
          <w:sz w:val="26"/>
          <w:szCs w:val="26"/>
        </w:rPr>
      </w:pPr>
    </w:p>
    <w:p w:rsidR="00D86402" w:rsidRPr="00056C24" w:rsidRDefault="00D86402" w:rsidP="00D86402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 На основании Устава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образования   </w:t>
      </w:r>
      <w:proofErr w:type="spellStart"/>
      <w:r w:rsidRPr="00056C24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области, Совет 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образования</w:t>
      </w:r>
    </w:p>
    <w:p w:rsidR="00D86402" w:rsidRPr="00056C24" w:rsidRDefault="00D86402" w:rsidP="00D86402">
      <w:pPr>
        <w:ind w:left="3600" w:firstLine="720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РЕШИЛ: </w:t>
      </w:r>
    </w:p>
    <w:p w:rsidR="00D86402" w:rsidRPr="00056C24" w:rsidRDefault="00D86402" w:rsidP="00D86402">
      <w:pPr>
        <w:ind w:left="3600" w:firstLine="720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                                               </w:t>
      </w:r>
    </w:p>
    <w:p w:rsidR="00D86402" w:rsidRPr="00056C24" w:rsidRDefault="00D86402" w:rsidP="00D86402">
      <w:pPr>
        <w:spacing w:line="237" w:lineRule="auto"/>
        <w:ind w:firstLine="720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Статья 1. Основные характеристики бюджета 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 муниципального образования </w:t>
      </w:r>
      <w:proofErr w:type="spellStart"/>
      <w:r w:rsidRPr="00056C24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</w:t>
      </w:r>
    </w:p>
    <w:p w:rsidR="00D86402" w:rsidRPr="00056C24" w:rsidRDefault="00D86402" w:rsidP="00D86402">
      <w:pPr>
        <w:pStyle w:val="a6"/>
        <w:spacing w:line="237" w:lineRule="auto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1. Утвердить основные характеристики бюджета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образования на 202</w:t>
      </w:r>
      <w:r w:rsidR="00096E73">
        <w:rPr>
          <w:rFonts w:ascii="PT Astra Serif" w:hAnsi="PT Astra Serif"/>
          <w:sz w:val="26"/>
          <w:szCs w:val="26"/>
        </w:rPr>
        <w:t>6</w:t>
      </w:r>
      <w:r w:rsidRPr="00056C24">
        <w:rPr>
          <w:rFonts w:ascii="PT Astra Serif" w:hAnsi="PT Astra Serif"/>
          <w:sz w:val="26"/>
          <w:szCs w:val="26"/>
        </w:rPr>
        <w:t xml:space="preserve"> год:</w:t>
      </w:r>
    </w:p>
    <w:p w:rsidR="00D86402" w:rsidRPr="00056C24" w:rsidRDefault="00D86402" w:rsidP="00D86402">
      <w:pPr>
        <w:spacing w:line="237" w:lineRule="auto"/>
        <w:ind w:firstLine="720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1)   Общий объем доходов в сумме  </w:t>
      </w:r>
      <w:r w:rsidR="00B506D6" w:rsidRPr="00056C24">
        <w:rPr>
          <w:rFonts w:ascii="PT Astra Serif" w:hAnsi="PT Astra Serif"/>
          <w:sz w:val="26"/>
          <w:szCs w:val="26"/>
        </w:rPr>
        <w:t>13 666,6</w:t>
      </w:r>
      <w:r w:rsidRPr="00056C24">
        <w:rPr>
          <w:rFonts w:ascii="PT Astra Serif" w:hAnsi="PT Astra Serif"/>
          <w:sz w:val="26"/>
          <w:szCs w:val="26"/>
        </w:rPr>
        <w:t xml:space="preserve"> тыс. рублей;</w:t>
      </w:r>
    </w:p>
    <w:p w:rsidR="00D86402" w:rsidRPr="00056C24" w:rsidRDefault="00D86402" w:rsidP="00D86402">
      <w:pPr>
        <w:spacing w:line="237" w:lineRule="auto"/>
        <w:ind w:firstLine="720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2)   Общий объем расходов в сумме  </w:t>
      </w:r>
      <w:r w:rsidR="00B506D6" w:rsidRPr="00056C24">
        <w:rPr>
          <w:rFonts w:ascii="PT Astra Serif" w:hAnsi="PT Astra Serif"/>
          <w:sz w:val="26"/>
          <w:szCs w:val="26"/>
        </w:rPr>
        <w:t>13 666,6</w:t>
      </w:r>
      <w:r w:rsidRPr="00056C24">
        <w:rPr>
          <w:rFonts w:ascii="PT Astra Serif" w:hAnsi="PT Astra Serif"/>
          <w:sz w:val="26"/>
          <w:szCs w:val="26"/>
        </w:rPr>
        <w:t xml:space="preserve"> тыс. рублей;</w:t>
      </w:r>
    </w:p>
    <w:p w:rsidR="00D86402" w:rsidRPr="00056C24" w:rsidRDefault="00D86402" w:rsidP="00D86402">
      <w:pPr>
        <w:spacing w:line="235" w:lineRule="auto"/>
        <w:ind w:firstLine="720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3)  Дефицит бюджета в сумме 0 тыс. рублей; </w:t>
      </w:r>
    </w:p>
    <w:p w:rsidR="00D86402" w:rsidRPr="00056C24" w:rsidRDefault="00D86402" w:rsidP="00D86402">
      <w:pPr>
        <w:spacing w:line="235" w:lineRule="auto"/>
        <w:ind w:firstLine="720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4) Верхний предел муниципального внутреннего долга 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образования по состоянию на 1 января 202</w:t>
      </w:r>
      <w:r w:rsidR="00B506D6" w:rsidRPr="00056C24">
        <w:rPr>
          <w:rFonts w:ascii="PT Astra Serif" w:hAnsi="PT Astra Serif"/>
          <w:sz w:val="26"/>
          <w:szCs w:val="26"/>
        </w:rPr>
        <w:t>6</w:t>
      </w:r>
      <w:r w:rsidRPr="00056C24">
        <w:rPr>
          <w:rFonts w:ascii="PT Astra Serif" w:hAnsi="PT Astra Serif"/>
          <w:sz w:val="26"/>
          <w:szCs w:val="26"/>
        </w:rPr>
        <w:t xml:space="preserve"> года в размере 0 рублей, в том числе верхний предел долга по муниципальным гарантиям в размере  0 рублей.</w:t>
      </w:r>
    </w:p>
    <w:p w:rsidR="00D86402" w:rsidRPr="00056C24" w:rsidRDefault="00D86402" w:rsidP="00D86402">
      <w:pPr>
        <w:tabs>
          <w:tab w:val="left" w:pos="9781"/>
        </w:tabs>
        <w:ind w:firstLine="720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2. Утвердить основные характеристики бюджета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образования на 202</w:t>
      </w:r>
      <w:r w:rsidR="00B506D6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 xml:space="preserve"> год и 202</w:t>
      </w:r>
      <w:r w:rsidR="00B506D6" w:rsidRPr="00056C24">
        <w:rPr>
          <w:rFonts w:ascii="PT Astra Serif" w:hAnsi="PT Astra Serif"/>
          <w:sz w:val="26"/>
          <w:szCs w:val="26"/>
        </w:rPr>
        <w:t>8</w:t>
      </w:r>
      <w:r w:rsidRPr="00056C24">
        <w:rPr>
          <w:rFonts w:ascii="PT Astra Serif" w:hAnsi="PT Astra Serif"/>
          <w:sz w:val="26"/>
          <w:szCs w:val="26"/>
        </w:rPr>
        <w:t xml:space="preserve"> год:</w:t>
      </w:r>
    </w:p>
    <w:p w:rsidR="00D86402" w:rsidRPr="00056C24" w:rsidRDefault="00D86402" w:rsidP="00D86402">
      <w:pPr>
        <w:tabs>
          <w:tab w:val="left" w:pos="9781"/>
        </w:tabs>
        <w:ind w:firstLine="720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1) общий объем доходов бюджета муниципального образования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на 202</w:t>
      </w:r>
      <w:r w:rsidR="00B506D6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 xml:space="preserve"> год в сумме </w:t>
      </w:r>
      <w:r w:rsidR="0037161A" w:rsidRPr="00056C24">
        <w:rPr>
          <w:rFonts w:ascii="PT Astra Serif" w:hAnsi="PT Astra Serif"/>
          <w:sz w:val="26"/>
          <w:szCs w:val="26"/>
        </w:rPr>
        <w:t>6 920,9</w:t>
      </w:r>
      <w:r w:rsidRPr="00056C24">
        <w:rPr>
          <w:rFonts w:ascii="PT Astra Serif" w:hAnsi="PT Astra Serif"/>
          <w:sz w:val="26"/>
          <w:szCs w:val="26"/>
        </w:rPr>
        <w:t xml:space="preserve"> тыс. рублей, на 202</w:t>
      </w:r>
      <w:r w:rsidR="0037161A" w:rsidRPr="00056C24">
        <w:rPr>
          <w:rFonts w:ascii="PT Astra Serif" w:hAnsi="PT Astra Serif"/>
          <w:sz w:val="26"/>
          <w:szCs w:val="26"/>
        </w:rPr>
        <w:t>8</w:t>
      </w:r>
      <w:r w:rsidRPr="00056C24">
        <w:rPr>
          <w:rFonts w:ascii="PT Astra Serif" w:hAnsi="PT Astra Serif"/>
          <w:sz w:val="26"/>
          <w:szCs w:val="26"/>
        </w:rPr>
        <w:t xml:space="preserve"> год в сумме </w:t>
      </w:r>
      <w:r w:rsidR="0037161A" w:rsidRPr="00056C24">
        <w:rPr>
          <w:rFonts w:ascii="PT Astra Serif" w:hAnsi="PT Astra Serif"/>
          <w:sz w:val="26"/>
          <w:szCs w:val="26"/>
        </w:rPr>
        <w:t>7 192,5</w:t>
      </w:r>
      <w:r w:rsidRPr="00056C24">
        <w:rPr>
          <w:rFonts w:ascii="PT Astra Serif" w:hAnsi="PT Astra Serif"/>
          <w:sz w:val="26"/>
          <w:szCs w:val="26"/>
        </w:rPr>
        <w:t xml:space="preserve"> тыс. рублей;</w:t>
      </w:r>
    </w:p>
    <w:p w:rsidR="00D86402" w:rsidRPr="00056C24" w:rsidRDefault="00D86402" w:rsidP="00D86402">
      <w:pPr>
        <w:tabs>
          <w:tab w:val="left" w:pos="9781"/>
        </w:tabs>
        <w:ind w:firstLine="720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2) общий объем расходов бюджета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образования на 202</w:t>
      </w:r>
      <w:r w:rsidR="0037161A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 xml:space="preserve"> год в сумме </w:t>
      </w:r>
      <w:r w:rsidR="0037161A" w:rsidRPr="00056C24">
        <w:rPr>
          <w:rFonts w:ascii="PT Astra Serif" w:hAnsi="PT Astra Serif"/>
          <w:sz w:val="26"/>
          <w:szCs w:val="26"/>
        </w:rPr>
        <w:t>6 920,9</w:t>
      </w:r>
      <w:r w:rsidRPr="00056C24">
        <w:rPr>
          <w:rFonts w:ascii="PT Astra Serif" w:hAnsi="PT Astra Serif"/>
          <w:sz w:val="26"/>
          <w:szCs w:val="26"/>
        </w:rPr>
        <w:t xml:space="preserve"> тыс. рублей, в том числе условно утвержденные расходы в сумме </w:t>
      </w:r>
      <w:r w:rsidR="0037161A" w:rsidRPr="00056C24">
        <w:rPr>
          <w:rFonts w:ascii="PT Astra Serif" w:hAnsi="PT Astra Serif"/>
          <w:sz w:val="26"/>
          <w:szCs w:val="26"/>
        </w:rPr>
        <w:t>160</w:t>
      </w:r>
      <w:r w:rsidR="008C251A" w:rsidRPr="00056C24">
        <w:rPr>
          <w:rFonts w:ascii="PT Astra Serif" w:hAnsi="PT Astra Serif"/>
          <w:sz w:val="26"/>
          <w:szCs w:val="26"/>
        </w:rPr>
        <w:t>,0</w:t>
      </w:r>
      <w:r w:rsidRPr="00056C24">
        <w:rPr>
          <w:rFonts w:ascii="PT Astra Serif" w:hAnsi="PT Astra Serif"/>
          <w:sz w:val="26"/>
          <w:szCs w:val="26"/>
        </w:rPr>
        <w:t xml:space="preserve"> тыс. рублей, на 202</w:t>
      </w:r>
      <w:r w:rsidR="0037161A" w:rsidRPr="00056C24">
        <w:rPr>
          <w:rFonts w:ascii="PT Astra Serif" w:hAnsi="PT Astra Serif"/>
          <w:sz w:val="26"/>
          <w:szCs w:val="26"/>
        </w:rPr>
        <w:t>8</w:t>
      </w:r>
      <w:r w:rsidRPr="00056C24">
        <w:rPr>
          <w:rFonts w:ascii="PT Astra Serif" w:hAnsi="PT Astra Serif"/>
          <w:sz w:val="26"/>
          <w:szCs w:val="26"/>
        </w:rPr>
        <w:t xml:space="preserve"> год в сумме </w:t>
      </w:r>
      <w:r w:rsidR="0037161A" w:rsidRPr="00056C24">
        <w:rPr>
          <w:rFonts w:ascii="PT Astra Serif" w:hAnsi="PT Astra Serif"/>
          <w:sz w:val="26"/>
          <w:szCs w:val="26"/>
        </w:rPr>
        <w:t>7 192,5</w:t>
      </w:r>
      <w:r w:rsidRPr="00056C24">
        <w:rPr>
          <w:rFonts w:ascii="PT Astra Serif" w:hAnsi="PT Astra Serif"/>
          <w:sz w:val="26"/>
          <w:szCs w:val="26"/>
        </w:rPr>
        <w:t xml:space="preserve"> тыс. рублей, в том числе условно утвержденные расходы в сумме </w:t>
      </w:r>
      <w:r w:rsidR="0037161A" w:rsidRPr="00056C24">
        <w:rPr>
          <w:rFonts w:ascii="PT Astra Serif" w:hAnsi="PT Astra Serif"/>
          <w:sz w:val="26"/>
          <w:szCs w:val="26"/>
        </w:rPr>
        <w:t>323</w:t>
      </w:r>
      <w:r w:rsidRPr="00056C24">
        <w:rPr>
          <w:rFonts w:ascii="PT Astra Serif" w:hAnsi="PT Astra Serif"/>
          <w:sz w:val="26"/>
          <w:szCs w:val="26"/>
        </w:rPr>
        <w:t>,0 тыс. рублей;</w:t>
      </w:r>
    </w:p>
    <w:p w:rsidR="00D86402" w:rsidRPr="00056C24" w:rsidRDefault="00D86402" w:rsidP="00D86402">
      <w:pPr>
        <w:tabs>
          <w:tab w:val="left" w:pos="9781"/>
        </w:tabs>
        <w:ind w:firstLine="720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>3) дефицит бюджета на 202</w:t>
      </w:r>
      <w:r w:rsidR="0037161A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 xml:space="preserve"> год в сумме 0 тыс. рублей и на 202</w:t>
      </w:r>
      <w:r w:rsidR="0037161A" w:rsidRPr="00056C24">
        <w:rPr>
          <w:rFonts w:ascii="PT Astra Serif" w:hAnsi="PT Astra Serif"/>
          <w:sz w:val="26"/>
          <w:szCs w:val="26"/>
        </w:rPr>
        <w:t>8</w:t>
      </w:r>
      <w:r w:rsidRPr="00056C24">
        <w:rPr>
          <w:rFonts w:ascii="PT Astra Serif" w:hAnsi="PT Astra Serif"/>
          <w:sz w:val="26"/>
          <w:szCs w:val="26"/>
        </w:rPr>
        <w:t xml:space="preserve"> год в сумме 0 тыс. рублей.</w:t>
      </w:r>
    </w:p>
    <w:p w:rsidR="00D86402" w:rsidRPr="00056C24" w:rsidRDefault="00D86402" w:rsidP="00D86402">
      <w:pPr>
        <w:tabs>
          <w:tab w:val="left" w:pos="9781"/>
        </w:tabs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056C24">
        <w:rPr>
          <w:rFonts w:ascii="PT Astra Serif" w:hAnsi="PT Astra Serif"/>
          <w:sz w:val="26"/>
          <w:szCs w:val="26"/>
        </w:rPr>
        <w:t>4) верхний предел муниципального внутреннего долга муниципального образования по состоянию на 1 января 202</w:t>
      </w:r>
      <w:r w:rsidR="0037161A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 xml:space="preserve"> года в размере 0 тыс. рублей, в том числе верхний предел долга по муниципальным гарантиям муниципального образования в размере 0 тыс. рублей и на 1 января 202</w:t>
      </w:r>
      <w:r w:rsidR="0037161A" w:rsidRPr="00056C24">
        <w:rPr>
          <w:rFonts w:ascii="PT Astra Serif" w:hAnsi="PT Astra Serif"/>
          <w:sz w:val="26"/>
          <w:szCs w:val="26"/>
        </w:rPr>
        <w:t>8</w:t>
      </w:r>
      <w:r w:rsidRPr="00056C24">
        <w:rPr>
          <w:rFonts w:ascii="PT Astra Serif" w:hAnsi="PT Astra Serif"/>
          <w:sz w:val="26"/>
          <w:szCs w:val="26"/>
        </w:rPr>
        <w:t xml:space="preserve"> года в размере 0 тыс. рублей, в том числе верхний предел долга по муниципальным гарантиям муниципального образования в размере</w:t>
      </w:r>
      <w:proofErr w:type="gramEnd"/>
      <w:r w:rsidRPr="00056C24">
        <w:rPr>
          <w:rFonts w:ascii="PT Astra Serif" w:hAnsi="PT Astra Serif"/>
          <w:sz w:val="26"/>
          <w:szCs w:val="26"/>
        </w:rPr>
        <w:t xml:space="preserve"> 0 тыс. рублей.</w:t>
      </w:r>
    </w:p>
    <w:p w:rsidR="00D86402" w:rsidRPr="00056C24" w:rsidRDefault="00D86402" w:rsidP="00D86402">
      <w:pPr>
        <w:spacing w:line="237" w:lineRule="auto"/>
        <w:ind w:firstLine="720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lastRenderedPageBreak/>
        <w:t xml:space="preserve">Статья 2. Безвозмездные поступления в бюджет 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 муниципального образования </w:t>
      </w:r>
      <w:proofErr w:type="spellStart"/>
      <w:r w:rsidRPr="00056C24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области.</w:t>
      </w:r>
    </w:p>
    <w:p w:rsidR="00D86402" w:rsidRPr="00056C24" w:rsidRDefault="00D86402" w:rsidP="00D86402">
      <w:pPr>
        <w:spacing w:line="23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Утвердить безвозмездные поступления в бюджет 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 муниципального образования  </w:t>
      </w:r>
      <w:proofErr w:type="spellStart"/>
      <w:r w:rsidRPr="00056C24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 на 202</w:t>
      </w:r>
      <w:r w:rsidR="0037161A" w:rsidRPr="00056C24">
        <w:rPr>
          <w:rFonts w:ascii="PT Astra Serif" w:hAnsi="PT Astra Serif"/>
          <w:sz w:val="26"/>
          <w:szCs w:val="26"/>
        </w:rPr>
        <w:t>6</w:t>
      </w:r>
      <w:r w:rsidRPr="00056C24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37161A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 xml:space="preserve"> и 202</w:t>
      </w:r>
      <w:r w:rsidR="0037161A" w:rsidRPr="00056C24">
        <w:rPr>
          <w:rFonts w:ascii="PT Astra Serif" w:hAnsi="PT Astra Serif"/>
          <w:sz w:val="26"/>
          <w:szCs w:val="26"/>
        </w:rPr>
        <w:t>8</w:t>
      </w:r>
      <w:r w:rsidRPr="00056C24">
        <w:rPr>
          <w:rFonts w:ascii="PT Astra Serif" w:hAnsi="PT Astra Serif"/>
          <w:sz w:val="26"/>
          <w:szCs w:val="26"/>
        </w:rPr>
        <w:t xml:space="preserve"> годов согласно приложению № 1 к настоящему Решению.</w:t>
      </w:r>
    </w:p>
    <w:p w:rsidR="00D86402" w:rsidRPr="00056C24" w:rsidRDefault="00D86402" w:rsidP="00D86402">
      <w:pPr>
        <w:spacing w:line="23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 Статья 3. Бюджетные ассигнования бюджета 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 муниципального образования </w:t>
      </w:r>
      <w:proofErr w:type="spellStart"/>
      <w:r w:rsidRPr="00056C24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 на 202</w:t>
      </w:r>
      <w:r w:rsidR="0037161A" w:rsidRPr="00056C24">
        <w:rPr>
          <w:rFonts w:ascii="PT Astra Serif" w:hAnsi="PT Astra Serif"/>
          <w:sz w:val="26"/>
          <w:szCs w:val="26"/>
        </w:rPr>
        <w:t>6</w:t>
      </w:r>
      <w:r w:rsidRPr="00056C24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37161A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 xml:space="preserve"> и 202</w:t>
      </w:r>
      <w:r w:rsidR="0037161A" w:rsidRPr="00056C24">
        <w:rPr>
          <w:rFonts w:ascii="PT Astra Serif" w:hAnsi="PT Astra Serif"/>
          <w:sz w:val="26"/>
          <w:szCs w:val="26"/>
        </w:rPr>
        <w:t>8</w:t>
      </w:r>
      <w:r w:rsidRPr="00056C24">
        <w:rPr>
          <w:rFonts w:ascii="PT Astra Serif" w:hAnsi="PT Astra Serif"/>
          <w:sz w:val="26"/>
          <w:szCs w:val="26"/>
        </w:rPr>
        <w:t xml:space="preserve"> годов</w:t>
      </w:r>
    </w:p>
    <w:p w:rsidR="00D86402" w:rsidRPr="00056C24" w:rsidRDefault="00D86402" w:rsidP="00D86402">
      <w:pPr>
        <w:spacing w:line="237" w:lineRule="auto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 Утвердить на 202</w:t>
      </w:r>
      <w:r w:rsidR="0037161A" w:rsidRPr="00056C24">
        <w:rPr>
          <w:rFonts w:ascii="PT Astra Serif" w:hAnsi="PT Astra Serif"/>
          <w:sz w:val="26"/>
          <w:szCs w:val="26"/>
        </w:rPr>
        <w:t>6</w:t>
      </w:r>
      <w:r w:rsidRPr="00056C24">
        <w:rPr>
          <w:rFonts w:ascii="PT Astra Serif" w:hAnsi="PT Astra Serif"/>
          <w:sz w:val="26"/>
          <w:szCs w:val="26"/>
        </w:rPr>
        <w:t xml:space="preserve"> год </w:t>
      </w:r>
      <w:r w:rsidRPr="00056C24">
        <w:rPr>
          <w:rFonts w:ascii="PT Astra Serif" w:hAnsi="PT Astra Serif"/>
          <w:bCs/>
          <w:sz w:val="26"/>
          <w:szCs w:val="26"/>
        </w:rPr>
        <w:t>и плановый период 202</w:t>
      </w:r>
      <w:r w:rsidR="0037161A" w:rsidRPr="00056C24">
        <w:rPr>
          <w:rFonts w:ascii="PT Astra Serif" w:hAnsi="PT Astra Serif"/>
          <w:bCs/>
          <w:sz w:val="26"/>
          <w:szCs w:val="26"/>
        </w:rPr>
        <w:t>7</w:t>
      </w:r>
      <w:r w:rsidRPr="00056C24">
        <w:rPr>
          <w:rFonts w:ascii="PT Astra Serif" w:hAnsi="PT Astra Serif"/>
          <w:bCs/>
          <w:sz w:val="26"/>
          <w:szCs w:val="26"/>
        </w:rPr>
        <w:t xml:space="preserve"> и 202</w:t>
      </w:r>
      <w:r w:rsidR="0037161A" w:rsidRPr="00056C24">
        <w:rPr>
          <w:rFonts w:ascii="PT Astra Serif" w:hAnsi="PT Astra Serif"/>
          <w:bCs/>
          <w:sz w:val="26"/>
          <w:szCs w:val="26"/>
        </w:rPr>
        <w:t>8</w:t>
      </w:r>
      <w:r w:rsidRPr="00056C24">
        <w:rPr>
          <w:rFonts w:ascii="PT Astra Serif" w:hAnsi="PT Astra Serif"/>
          <w:bCs/>
          <w:sz w:val="26"/>
          <w:szCs w:val="26"/>
        </w:rPr>
        <w:t xml:space="preserve"> годов:</w:t>
      </w:r>
    </w:p>
    <w:p w:rsidR="00D86402" w:rsidRPr="00056C24" w:rsidRDefault="00D86402" w:rsidP="00D86402">
      <w:pPr>
        <w:tabs>
          <w:tab w:val="left" w:pos="1305"/>
          <w:tab w:val="left" w:pos="9781"/>
        </w:tabs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>- объем бюджетных ассигнований дорожного фонда</w:t>
      </w:r>
    </w:p>
    <w:p w:rsidR="00D86402" w:rsidRPr="00056C24" w:rsidRDefault="00D86402" w:rsidP="00D86402">
      <w:pPr>
        <w:tabs>
          <w:tab w:val="left" w:pos="1305"/>
          <w:tab w:val="left" w:pos="9781"/>
        </w:tabs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>- на 202</w:t>
      </w:r>
      <w:r w:rsidR="0037161A" w:rsidRPr="00056C24">
        <w:rPr>
          <w:rFonts w:ascii="PT Astra Serif" w:hAnsi="PT Astra Serif"/>
          <w:sz w:val="26"/>
          <w:szCs w:val="26"/>
        </w:rPr>
        <w:t>6</w:t>
      </w:r>
      <w:r w:rsidRPr="00056C24">
        <w:rPr>
          <w:rFonts w:ascii="PT Astra Serif" w:hAnsi="PT Astra Serif"/>
          <w:sz w:val="26"/>
          <w:szCs w:val="26"/>
        </w:rPr>
        <w:t xml:space="preserve"> год в сумме </w:t>
      </w:r>
      <w:r w:rsidR="0037161A" w:rsidRPr="00056C24">
        <w:rPr>
          <w:rFonts w:ascii="PT Astra Serif" w:hAnsi="PT Astra Serif"/>
          <w:sz w:val="26"/>
          <w:szCs w:val="26"/>
        </w:rPr>
        <w:t>8 995,8</w:t>
      </w:r>
      <w:r w:rsidRPr="00056C24">
        <w:rPr>
          <w:rFonts w:ascii="PT Astra Serif" w:hAnsi="PT Astra Serif"/>
          <w:sz w:val="26"/>
          <w:szCs w:val="26"/>
        </w:rPr>
        <w:t xml:space="preserve"> тыс. рублей;</w:t>
      </w:r>
    </w:p>
    <w:p w:rsidR="00D86402" w:rsidRPr="00056C24" w:rsidRDefault="00D86402" w:rsidP="00D86402">
      <w:pPr>
        <w:tabs>
          <w:tab w:val="left" w:pos="1305"/>
          <w:tab w:val="left" w:pos="9781"/>
        </w:tabs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>- на 202</w:t>
      </w:r>
      <w:r w:rsidR="0037161A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 xml:space="preserve"> год в сумме </w:t>
      </w:r>
      <w:r w:rsidR="0037161A" w:rsidRPr="00056C24">
        <w:rPr>
          <w:rFonts w:ascii="PT Astra Serif" w:hAnsi="PT Astra Serif"/>
          <w:sz w:val="26"/>
          <w:szCs w:val="26"/>
        </w:rPr>
        <w:t>2 092,6</w:t>
      </w:r>
      <w:r w:rsidRPr="00056C24">
        <w:rPr>
          <w:rFonts w:ascii="PT Astra Serif" w:hAnsi="PT Astra Serif"/>
          <w:sz w:val="26"/>
          <w:szCs w:val="26"/>
        </w:rPr>
        <w:t xml:space="preserve"> тыс. рублей;</w:t>
      </w:r>
    </w:p>
    <w:p w:rsidR="00D86402" w:rsidRPr="00056C24" w:rsidRDefault="00D86402" w:rsidP="00D86402">
      <w:pPr>
        <w:tabs>
          <w:tab w:val="left" w:pos="1305"/>
          <w:tab w:val="left" w:pos="9781"/>
        </w:tabs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>- на 202</w:t>
      </w:r>
      <w:r w:rsidR="0037161A" w:rsidRPr="00056C24">
        <w:rPr>
          <w:rFonts w:ascii="PT Astra Serif" w:hAnsi="PT Astra Serif"/>
          <w:sz w:val="26"/>
          <w:szCs w:val="26"/>
        </w:rPr>
        <w:t>8</w:t>
      </w:r>
      <w:r w:rsidRPr="00056C24">
        <w:rPr>
          <w:rFonts w:ascii="PT Astra Serif" w:hAnsi="PT Astra Serif"/>
          <w:sz w:val="26"/>
          <w:szCs w:val="26"/>
        </w:rPr>
        <w:t xml:space="preserve"> год в сумме </w:t>
      </w:r>
      <w:r w:rsidR="0037161A" w:rsidRPr="00056C24">
        <w:rPr>
          <w:rFonts w:ascii="PT Astra Serif" w:hAnsi="PT Astra Serif"/>
          <w:sz w:val="26"/>
          <w:szCs w:val="26"/>
        </w:rPr>
        <w:t>2 092,6</w:t>
      </w:r>
      <w:r w:rsidRPr="00056C24">
        <w:rPr>
          <w:rFonts w:ascii="PT Astra Serif" w:hAnsi="PT Astra Serif"/>
          <w:sz w:val="26"/>
          <w:szCs w:val="26"/>
        </w:rPr>
        <w:t xml:space="preserve"> тыс. рублей;</w:t>
      </w:r>
    </w:p>
    <w:p w:rsidR="00D86402" w:rsidRPr="00056C24" w:rsidRDefault="00D86402" w:rsidP="00D86402">
      <w:pPr>
        <w:tabs>
          <w:tab w:val="left" w:pos="1305"/>
          <w:tab w:val="left" w:pos="978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- ведомственную структуру расходов бюджета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образования на 202</w:t>
      </w:r>
      <w:r w:rsidR="0037161A" w:rsidRPr="00056C24">
        <w:rPr>
          <w:rFonts w:ascii="PT Astra Serif" w:hAnsi="PT Astra Serif"/>
          <w:sz w:val="26"/>
          <w:szCs w:val="26"/>
        </w:rPr>
        <w:t>6</w:t>
      </w:r>
      <w:r w:rsidRPr="00056C24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37161A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 xml:space="preserve"> и 202</w:t>
      </w:r>
      <w:r w:rsidR="0037161A" w:rsidRPr="00056C24">
        <w:rPr>
          <w:rFonts w:ascii="PT Astra Serif" w:hAnsi="PT Astra Serif"/>
          <w:sz w:val="26"/>
          <w:szCs w:val="26"/>
        </w:rPr>
        <w:t>8</w:t>
      </w:r>
      <w:r w:rsidRPr="00056C24">
        <w:rPr>
          <w:rFonts w:ascii="PT Astra Serif" w:hAnsi="PT Astra Serif"/>
          <w:sz w:val="26"/>
          <w:szCs w:val="26"/>
        </w:rPr>
        <w:t xml:space="preserve"> годов согласно приложению № 2 к настоящему Решению;</w:t>
      </w:r>
    </w:p>
    <w:p w:rsidR="00D86402" w:rsidRPr="00056C24" w:rsidRDefault="00D86402" w:rsidP="00D86402">
      <w:pPr>
        <w:tabs>
          <w:tab w:val="left" w:pos="1305"/>
          <w:tab w:val="left" w:pos="978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- распределение бюджетных ассигнований бюджета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образования на 202</w:t>
      </w:r>
      <w:r w:rsidR="0037161A" w:rsidRPr="00056C24">
        <w:rPr>
          <w:rFonts w:ascii="PT Astra Serif" w:hAnsi="PT Astra Serif"/>
          <w:sz w:val="26"/>
          <w:szCs w:val="26"/>
        </w:rPr>
        <w:t>6</w:t>
      </w:r>
      <w:r w:rsidRPr="00056C24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37161A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 xml:space="preserve"> и 202</w:t>
      </w:r>
      <w:r w:rsidR="0037161A" w:rsidRPr="00056C24">
        <w:rPr>
          <w:rFonts w:ascii="PT Astra Serif" w:hAnsi="PT Astra Serif"/>
          <w:sz w:val="26"/>
          <w:szCs w:val="26"/>
        </w:rPr>
        <w:t>8</w:t>
      </w:r>
      <w:r w:rsidRPr="00056C24">
        <w:rPr>
          <w:rFonts w:ascii="PT Astra Serif" w:hAnsi="PT Astra Serif"/>
          <w:sz w:val="26"/>
          <w:szCs w:val="26"/>
        </w:rPr>
        <w:t xml:space="preserve"> годов по разделам, подразделам, целевым статьям и видам расходов функциональной классификации расходов согласно приложению № 3 к настоящему Решению;</w:t>
      </w:r>
    </w:p>
    <w:p w:rsidR="00D86402" w:rsidRPr="00056C24" w:rsidRDefault="00D86402" w:rsidP="00D86402">
      <w:pPr>
        <w:spacing w:line="23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- распределение бюджетных ассигнований по целевым статьям (муниципальным программам и </w:t>
      </w:r>
      <w:proofErr w:type="spellStart"/>
      <w:r w:rsidRPr="00056C24">
        <w:rPr>
          <w:rFonts w:ascii="PT Astra Serif" w:hAnsi="PT Astra Serif"/>
          <w:sz w:val="26"/>
          <w:szCs w:val="26"/>
        </w:rPr>
        <w:t>непрограммным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направлениям деятельности), группам и подгруппам </w:t>
      </w:r>
      <w:proofErr w:type="gramStart"/>
      <w:r w:rsidRPr="00056C24">
        <w:rPr>
          <w:rFonts w:ascii="PT Astra Serif" w:hAnsi="PT Astra Serif"/>
          <w:sz w:val="26"/>
          <w:szCs w:val="26"/>
        </w:rPr>
        <w:t>видов расходов классификации расходов бюджета</w:t>
      </w:r>
      <w:proofErr w:type="gramEnd"/>
      <w:r w:rsidRPr="00056C24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на 202</w:t>
      </w:r>
      <w:r w:rsidR="0037161A" w:rsidRPr="00056C24">
        <w:rPr>
          <w:rFonts w:ascii="PT Astra Serif" w:hAnsi="PT Astra Serif"/>
          <w:sz w:val="26"/>
          <w:szCs w:val="26"/>
        </w:rPr>
        <w:t>6</w:t>
      </w:r>
      <w:r w:rsidRPr="00056C24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37161A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 xml:space="preserve"> и 202</w:t>
      </w:r>
      <w:r w:rsidR="0037161A" w:rsidRPr="00056C24">
        <w:rPr>
          <w:rFonts w:ascii="PT Astra Serif" w:hAnsi="PT Astra Serif"/>
          <w:sz w:val="26"/>
          <w:szCs w:val="26"/>
        </w:rPr>
        <w:t>8</w:t>
      </w:r>
      <w:r w:rsidRPr="00056C24">
        <w:rPr>
          <w:rFonts w:ascii="PT Astra Serif" w:hAnsi="PT Astra Serif"/>
          <w:sz w:val="26"/>
          <w:szCs w:val="26"/>
        </w:rPr>
        <w:t xml:space="preserve"> годов согласно приложению № 4 к настоящему Решению</w:t>
      </w:r>
    </w:p>
    <w:p w:rsidR="00D86402" w:rsidRPr="00056C24" w:rsidRDefault="00D86402" w:rsidP="00D86402">
      <w:pPr>
        <w:spacing w:line="23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Статья 4. Особенности администрирования доходов бюджета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образования </w:t>
      </w:r>
      <w:proofErr w:type="spellStart"/>
      <w:r w:rsidRPr="00056C24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 на 202</w:t>
      </w:r>
      <w:r w:rsidR="0037161A" w:rsidRPr="00056C24">
        <w:rPr>
          <w:rFonts w:ascii="PT Astra Serif" w:hAnsi="PT Astra Serif"/>
          <w:sz w:val="26"/>
          <w:szCs w:val="26"/>
        </w:rPr>
        <w:t>6</w:t>
      </w:r>
      <w:r w:rsidRPr="00056C24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37161A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 xml:space="preserve"> и 202</w:t>
      </w:r>
      <w:r w:rsidR="0037161A" w:rsidRPr="00056C24">
        <w:rPr>
          <w:rFonts w:ascii="PT Astra Serif" w:hAnsi="PT Astra Serif"/>
          <w:sz w:val="26"/>
          <w:szCs w:val="26"/>
        </w:rPr>
        <w:t>8</w:t>
      </w:r>
      <w:r w:rsidRPr="00056C24">
        <w:rPr>
          <w:rFonts w:ascii="PT Astra Serif" w:hAnsi="PT Astra Serif"/>
          <w:sz w:val="26"/>
          <w:szCs w:val="26"/>
        </w:rPr>
        <w:t xml:space="preserve"> годов</w:t>
      </w:r>
    </w:p>
    <w:p w:rsidR="00D86402" w:rsidRPr="00056C24" w:rsidRDefault="00D86402" w:rsidP="00D86402">
      <w:pPr>
        <w:pStyle w:val="a6"/>
        <w:spacing w:line="237" w:lineRule="auto"/>
        <w:ind w:firstLine="709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Установить, что информационное взаимодействие между отделением Федерального казначейства по Саратовской области и администраторами доходов бюджета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образования  </w:t>
      </w:r>
      <w:proofErr w:type="spellStart"/>
      <w:r w:rsidRPr="00056C24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 осуществляется через уполномоченный орган:</w:t>
      </w:r>
    </w:p>
    <w:p w:rsidR="00653A15" w:rsidRPr="00056C24" w:rsidRDefault="00D86402" w:rsidP="00D86402">
      <w:pPr>
        <w:pStyle w:val="a6"/>
        <w:spacing w:line="237" w:lineRule="auto"/>
        <w:ind w:firstLine="709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- муниципальное учреждение «Централизованная бухгалтерия органов местного самоуправления </w:t>
      </w:r>
      <w:proofErr w:type="spellStart"/>
      <w:r w:rsidRPr="00056C24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района»</w:t>
      </w:r>
    </w:p>
    <w:p w:rsidR="00653A15" w:rsidRPr="00056C24" w:rsidRDefault="00653A15" w:rsidP="00653A15">
      <w:pPr>
        <w:ind w:firstLine="709"/>
        <w:jc w:val="both"/>
        <w:rPr>
          <w:sz w:val="26"/>
          <w:szCs w:val="26"/>
        </w:rPr>
      </w:pPr>
      <w:r w:rsidRPr="00056C24">
        <w:rPr>
          <w:sz w:val="26"/>
          <w:szCs w:val="26"/>
        </w:rPr>
        <w:t>Статья 5</w:t>
      </w:r>
      <w:r w:rsidRPr="00056C24">
        <w:rPr>
          <w:color w:val="FF0000"/>
          <w:sz w:val="26"/>
          <w:szCs w:val="26"/>
        </w:rPr>
        <w:t xml:space="preserve"> </w:t>
      </w:r>
      <w:r w:rsidRPr="00056C24">
        <w:rPr>
          <w:sz w:val="26"/>
          <w:szCs w:val="26"/>
        </w:rPr>
        <w:t>. Особенности исполнения бюджета</w:t>
      </w:r>
    </w:p>
    <w:p w:rsidR="00653A15" w:rsidRPr="00056C24" w:rsidRDefault="00653A15" w:rsidP="00653A15">
      <w:pPr>
        <w:ind w:firstLine="709"/>
        <w:jc w:val="both"/>
        <w:rPr>
          <w:sz w:val="26"/>
          <w:szCs w:val="26"/>
        </w:rPr>
      </w:pPr>
      <w:r w:rsidRPr="00056C24">
        <w:rPr>
          <w:sz w:val="26"/>
          <w:szCs w:val="26"/>
        </w:rPr>
        <w:t>Остатки средств муниципального образования, находящиеся по состоянию на 1 января 202</w:t>
      </w:r>
      <w:r w:rsidR="0037161A" w:rsidRPr="00056C24">
        <w:rPr>
          <w:sz w:val="26"/>
          <w:szCs w:val="26"/>
        </w:rPr>
        <w:t>6</w:t>
      </w:r>
      <w:r w:rsidRPr="00056C24">
        <w:rPr>
          <w:sz w:val="26"/>
          <w:szCs w:val="26"/>
        </w:rPr>
        <w:t xml:space="preserve"> года на едином счете муниципального образования, в 202</w:t>
      </w:r>
      <w:r w:rsidR="0037161A" w:rsidRPr="00056C24">
        <w:rPr>
          <w:sz w:val="26"/>
          <w:szCs w:val="26"/>
        </w:rPr>
        <w:t>6</w:t>
      </w:r>
      <w:r w:rsidRPr="00056C24">
        <w:rPr>
          <w:sz w:val="26"/>
          <w:szCs w:val="26"/>
        </w:rPr>
        <w:t xml:space="preserve"> году могут направляться на увеличение бюджетных ассигнований </w:t>
      </w:r>
      <w:proofErr w:type="gramStart"/>
      <w:r w:rsidRPr="00056C24">
        <w:rPr>
          <w:sz w:val="26"/>
          <w:szCs w:val="26"/>
        </w:rPr>
        <w:t>на</w:t>
      </w:r>
      <w:proofErr w:type="gramEnd"/>
      <w:r w:rsidRPr="00056C24">
        <w:rPr>
          <w:sz w:val="26"/>
          <w:szCs w:val="26"/>
        </w:rPr>
        <w:t>:</w:t>
      </w:r>
    </w:p>
    <w:p w:rsidR="00653A15" w:rsidRPr="00056C24" w:rsidRDefault="00653A15" w:rsidP="00653A15">
      <w:pPr>
        <w:ind w:firstLine="709"/>
        <w:jc w:val="both"/>
        <w:rPr>
          <w:sz w:val="26"/>
          <w:szCs w:val="26"/>
        </w:rPr>
      </w:pPr>
      <w:r w:rsidRPr="00056C24">
        <w:rPr>
          <w:sz w:val="26"/>
          <w:szCs w:val="26"/>
        </w:rPr>
        <w:t>-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</w:t>
      </w:r>
      <w:r w:rsidR="0037161A" w:rsidRPr="00056C24">
        <w:rPr>
          <w:sz w:val="26"/>
          <w:szCs w:val="26"/>
        </w:rPr>
        <w:t>5</w:t>
      </w:r>
      <w:r w:rsidRPr="00056C24">
        <w:rPr>
          <w:sz w:val="26"/>
          <w:szCs w:val="26"/>
        </w:rPr>
        <w:t xml:space="preserve"> году, в объеме, не превышающем сумму остатка не использованных на начало текущего финансового года  бюджетных </w:t>
      </w:r>
      <w:proofErr w:type="gramStart"/>
      <w:r w:rsidRPr="00056C24">
        <w:rPr>
          <w:sz w:val="26"/>
          <w:szCs w:val="26"/>
        </w:rPr>
        <w:t>ассигнований</w:t>
      </w:r>
      <w:proofErr w:type="gramEnd"/>
      <w:r w:rsidRPr="00056C24">
        <w:rPr>
          <w:sz w:val="26"/>
          <w:szCs w:val="26"/>
        </w:rPr>
        <w:t xml:space="preserve"> на исполнение указанных муниципальных контрактов;</w:t>
      </w:r>
    </w:p>
    <w:p w:rsidR="00653A15" w:rsidRPr="00056C24" w:rsidRDefault="00653A15" w:rsidP="00653A15">
      <w:pPr>
        <w:tabs>
          <w:tab w:val="left" w:pos="5505"/>
        </w:tabs>
        <w:ind w:firstLine="709"/>
        <w:jc w:val="both"/>
        <w:rPr>
          <w:sz w:val="26"/>
          <w:szCs w:val="26"/>
        </w:rPr>
      </w:pPr>
      <w:r w:rsidRPr="00056C24">
        <w:rPr>
          <w:sz w:val="26"/>
          <w:szCs w:val="26"/>
        </w:rPr>
        <w:t>- оплату исполнительных документов.</w:t>
      </w:r>
      <w:r w:rsidRPr="00056C24">
        <w:rPr>
          <w:sz w:val="26"/>
          <w:szCs w:val="26"/>
        </w:rPr>
        <w:tab/>
      </w:r>
    </w:p>
    <w:p w:rsidR="00D86402" w:rsidRPr="00056C24" w:rsidRDefault="00653A15" w:rsidP="00653A15">
      <w:pPr>
        <w:ind w:firstLine="709"/>
        <w:jc w:val="both"/>
        <w:rPr>
          <w:sz w:val="26"/>
          <w:szCs w:val="26"/>
        </w:rPr>
      </w:pPr>
      <w:r w:rsidRPr="00056C24">
        <w:rPr>
          <w:sz w:val="26"/>
          <w:szCs w:val="26"/>
        </w:rPr>
        <w:t>Остатки средств муниципального образования, находящиеся по состоянию на 1 января 202</w:t>
      </w:r>
      <w:r w:rsidR="0037161A" w:rsidRPr="00056C24">
        <w:rPr>
          <w:sz w:val="26"/>
          <w:szCs w:val="26"/>
        </w:rPr>
        <w:t>6</w:t>
      </w:r>
      <w:r w:rsidRPr="00056C24">
        <w:rPr>
          <w:sz w:val="26"/>
          <w:szCs w:val="26"/>
        </w:rPr>
        <w:t xml:space="preserve"> года на едином счете муниципального образования, в объеме, </w:t>
      </w:r>
      <w:r w:rsidRPr="00056C24">
        <w:rPr>
          <w:sz w:val="26"/>
          <w:szCs w:val="26"/>
        </w:rPr>
        <w:lastRenderedPageBreak/>
        <w:t>необходимом для покрытия временных кассовых разрывов, возникающих в ходе исполнения бюджета муниципального образования в 202</w:t>
      </w:r>
      <w:r w:rsidR="0037161A" w:rsidRPr="00056C24">
        <w:rPr>
          <w:sz w:val="26"/>
          <w:szCs w:val="26"/>
        </w:rPr>
        <w:t>6</w:t>
      </w:r>
      <w:r w:rsidRPr="00056C24">
        <w:rPr>
          <w:sz w:val="26"/>
          <w:szCs w:val="26"/>
        </w:rPr>
        <w:t xml:space="preserve"> году, могут направляться на их покрытие.  </w:t>
      </w:r>
    </w:p>
    <w:p w:rsidR="00D86402" w:rsidRPr="00056C24" w:rsidRDefault="00D86402" w:rsidP="00D86402">
      <w:pPr>
        <w:pStyle w:val="ConsPlusNormal"/>
        <w:ind w:firstLine="708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 w:cs="Times New Roman"/>
          <w:bCs/>
          <w:sz w:val="26"/>
          <w:szCs w:val="26"/>
        </w:rPr>
        <w:t xml:space="preserve">Статья </w:t>
      </w:r>
      <w:r w:rsidR="00653A15" w:rsidRPr="00056C24">
        <w:rPr>
          <w:rFonts w:ascii="PT Astra Serif" w:hAnsi="PT Astra Serif" w:cs="Times New Roman"/>
          <w:bCs/>
          <w:sz w:val="26"/>
          <w:szCs w:val="26"/>
        </w:rPr>
        <w:t>6</w:t>
      </w:r>
      <w:r w:rsidRPr="00056C24">
        <w:rPr>
          <w:rFonts w:ascii="PT Astra Serif" w:hAnsi="PT Astra Serif" w:cs="Times New Roman"/>
          <w:bCs/>
          <w:sz w:val="26"/>
          <w:szCs w:val="26"/>
        </w:rPr>
        <w:t>. Особенности установления отдельных расходных обязательств области</w:t>
      </w:r>
    </w:p>
    <w:p w:rsidR="00D86402" w:rsidRPr="00056C24" w:rsidRDefault="00D86402" w:rsidP="00D86402">
      <w:pPr>
        <w:pStyle w:val="a8"/>
        <w:rPr>
          <w:rFonts w:ascii="PT Astra Serif" w:hAnsi="PT Astra Serif"/>
          <w:sz w:val="26"/>
          <w:szCs w:val="26"/>
        </w:rPr>
      </w:pPr>
      <w:proofErr w:type="gramStart"/>
      <w:r w:rsidRPr="00056C24">
        <w:rPr>
          <w:rFonts w:ascii="PT Astra Serif" w:hAnsi="PT Astra Serif"/>
          <w:sz w:val="26"/>
          <w:szCs w:val="26"/>
        </w:rPr>
        <w:t>Установить исходя из прогнозируемого уровня инфляции (декабрь 202</w:t>
      </w:r>
      <w:r w:rsidR="0037161A" w:rsidRPr="00056C24">
        <w:rPr>
          <w:rFonts w:ascii="PT Astra Serif" w:hAnsi="PT Astra Serif"/>
          <w:sz w:val="26"/>
          <w:szCs w:val="26"/>
        </w:rPr>
        <w:t>5</w:t>
      </w:r>
      <w:r w:rsidRPr="00056C24">
        <w:rPr>
          <w:rFonts w:ascii="PT Astra Serif" w:hAnsi="PT Astra Serif"/>
          <w:sz w:val="26"/>
          <w:szCs w:val="26"/>
        </w:rPr>
        <w:t xml:space="preserve"> года к декабрю 202</w:t>
      </w:r>
      <w:r w:rsidR="0037161A" w:rsidRPr="00056C24">
        <w:rPr>
          <w:rFonts w:ascii="PT Astra Serif" w:hAnsi="PT Astra Serif"/>
          <w:sz w:val="26"/>
          <w:szCs w:val="26"/>
        </w:rPr>
        <w:t>4</w:t>
      </w:r>
      <w:r w:rsidRPr="00056C24">
        <w:rPr>
          <w:rFonts w:ascii="PT Astra Serif" w:hAnsi="PT Astra Serif"/>
          <w:sz w:val="26"/>
          <w:szCs w:val="26"/>
        </w:rPr>
        <w:t xml:space="preserve"> года) размер индексации с 1 октября 202</w:t>
      </w:r>
      <w:r w:rsidR="0037161A" w:rsidRPr="00056C24">
        <w:rPr>
          <w:rFonts w:ascii="PT Astra Serif" w:hAnsi="PT Astra Serif"/>
          <w:sz w:val="26"/>
          <w:szCs w:val="26"/>
        </w:rPr>
        <w:t>6</w:t>
      </w:r>
      <w:r w:rsidRPr="00056C24">
        <w:rPr>
          <w:rFonts w:ascii="PT Astra Serif" w:hAnsi="PT Astra Serif"/>
          <w:sz w:val="26"/>
          <w:szCs w:val="26"/>
        </w:rPr>
        <w:t xml:space="preserve"> года на 4 процента, с 1 октября 202</w:t>
      </w:r>
      <w:r w:rsidR="0037161A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 xml:space="preserve"> года на 4 процента, с 1 октября 202</w:t>
      </w:r>
      <w:r w:rsidR="0037161A" w:rsidRPr="00056C24">
        <w:rPr>
          <w:rFonts w:ascii="PT Astra Serif" w:hAnsi="PT Astra Serif"/>
          <w:sz w:val="26"/>
          <w:szCs w:val="26"/>
        </w:rPr>
        <w:t>8</w:t>
      </w:r>
      <w:r w:rsidRPr="00056C24">
        <w:rPr>
          <w:rFonts w:ascii="PT Astra Serif" w:hAnsi="PT Astra Serif"/>
          <w:sz w:val="26"/>
          <w:szCs w:val="26"/>
        </w:rPr>
        <w:t xml:space="preserve"> года на </w:t>
      </w:r>
      <w:r w:rsidR="00CD3E4A" w:rsidRPr="00056C24">
        <w:rPr>
          <w:rFonts w:ascii="PT Astra Serif" w:hAnsi="PT Astra Serif"/>
          <w:sz w:val="26"/>
          <w:szCs w:val="26"/>
        </w:rPr>
        <w:t>4</w:t>
      </w:r>
      <w:r w:rsidRPr="00056C24">
        <w:rPr>
          <w:rFonts w:ascii="PT Astra Serif" w:hAnsi="PT Astra Serif"/>
          <w:sz w:val="26"/>
          <w:szCs w:val="26"/>
        </w:rPr>
        <w:t xml:space="preserve"> процента размеров денежного вознаграждения лицам, замещающим муниципальные должности в органах местного самоуправления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образования,  осуществляющих свои полномочия на постоянной основе и</w:t>
      </w:r>
      <w:proofErr w:type="gramEnd"/>
      <w:r w:rsidRPr="00056C24">
        <w:rPr>
          <w:rFonts w:ascii="PT Astra Serif" w:hAnsi="PT Astra Serif"/>
          <w:sz w:val="26"/>
          <w:szCs w:val="26"/>
        </w:rPr>
        <w:t xml:space="preserve"> муниципальных служащих органов местного самоуправления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образования. </w:t>
      </w:r>
    </w:p>
    <w:p w:rsidR="00D86402" w:rsidRPr="00056C24" w:rsidRDefault="00D86402" w:rsidP="00D86402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Статья </w:t>
      </w:r>
      <w:r w:rsidR="00653A15" w:rsidRPr="00056C24">
        <w:rPr>
          <w:rFonts w:ascii="PT Astra Serif" w:hAnsi="PT Astra Serif"/>
          <w:sz w:val="26"/>
          <w:szCs w:val="26"/>
        </w:rPr>
        <w:t>7</w:t>
      </w:r>
      <w:r w:rsidRPr="00056C24">
        <w:rPr>
          <w:rFonts w:ascii="PT Astra Serif" w:hAnsi="PT Astra Serif"/>
          <w:sz w:val="26"/>
          <w:szCs w:val="26"/>
        </w:rPr>
        <w:t>. Вступление в силу настоящего Решения</w:t>
      </w:r>
    </w:p>
    <w:p w:rsidR="00D86402" w:rsidRPr="00056C24" w:rsidRDefault="00D86402" w:rsidP="00D86402">
      <w:pPr>
        <w:pStyle w:val="a6"/>
        <w:ind w:firstLine="708"/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>Настоящее Решение вступает в силу с момента принятия, применяется с  01 января 202</w:t>
      </w:r>
      <w:r w:rsidR="0037161A" w:rsidRPr="00056C24">
        <w:rPr>
          <w:rFonts w:ascii="PT Astra Serif" w:hAnsi="PT Astra Serif"/>
          <w:sz w:val="26"/>
          <w:szCs w:val="26"/>
        </w:rPr>
        <w:t>6</w:t>
      </w:r>
      <w:r w:rsidRPr="00056C24">
        <w:rPr>
          <w:rFonts w:ascii="PT Astra Serif" w:hAnsi="PT Astra Serif"/>
          <w:sz w:val="26"/>
          <w:szCs w:val="26"/>
        </w:rPr>
        <w:t xml:space="preserve"> года и подлежит официальному опубликованию.</w:t>
      </w:r>
    </w:p>
    <w:p w:rsidR="00D86402" w:rsidRPr="00056C24" w:rsidRDefault="00D86402" w:rsidP="00D86402">
      <w:pPr>
        <w:pStyle w:val="a8"/>
        <w:widowControl/>
        <w:ind w:firstLine="0"/>
        <w:jc w:val="left"/>
        <w:rPr>
          <w:rFonts w:ascii="PT Astra Serif" w:hAnsi="PT Astra Serif"/>
          <w:sz w:val="26"/>
          <w:szCs w:val="26"/>
        </w:rPr>
      </w:pPr>
    </w:p>
    <w:p w:rsidR="00D86402" w:rsidRPr="00056C24" w:rsidRDefault="00D86402" w:rsidP="00D86402">
      <w:pPr>
        <w:pStyle w:val="a8"/>
        <w:widowControl/>
        <w:ind w:firstLine="0"/>
        <w:jc w:val="left"/>
        <w:rPr>
          <w:rFonts w:ascii="PT Astra Serif" w:hAnsi="PT Astra Serif"/>
          <w:sz w:val="26"/>
          <w:szCs w:val="26"/>
        </w:rPr>
      </w:pPr>
    </w:p>
    <w:p w:rsidR="00D86402" w:rsidRPr="00056C24" w:rsidRDefault="00D86402" w:rsidP="00D86402">
      <w:pPr>
        <w:rPr>
          <w:rFonts w:ascii="PT Astra Serif" w:hAnsi="PT Astra Serif"/>
          <w:sz w:val="26"/>
          <w:szCs w:val="26"/>
        </w:rPr>
      </w:pPr>
      <w:r w:rsidRPr="00056C24">
        <w:rPr>
          <w:rFonts w:ascii="PT Astra Serif" w:hAnsi="PT Astra Serif"/>
          <w:sz w:val="26"/>
          <w:szCs w:val="26"/>
        </w:rPr>
        <w:t xml:space="preserve">Глава </w:t>
      </w:r>
      <w:proofErr w:type="spellStart"/>
      <w:r w:rsidRPr="00056C24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муниципального  образования                                                                               </w:t>
      </w:r>
      <w:proofErr w:type="spellStart"/>
      <w:r w:rsidRPr="00056C24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056C24">
        <w:rPr>
          <w:rFonts w:ascii="PT Astra Serif" w:hAnsi="PT Astra Serif"/>
          <w:sz w:val="26"/>
          <w:szCs w:val="26"/>
        </w:rPr>
        <w:t xml:space="preserve">  муниципального района                                                                                    Саратовской области                                                  </w:t>
      </w:r>
      <w:r w:rsidR="00056C24">
        <w:rPr>
          <w:rFonts w:ascii="PT Astra Serif" w:hAnsi="PT Astra Serif"/>
          <w:sz w:val="26"/>
          <w:szCs w:val="26"/>
        </w:rPr>
        <w:t xml:space="preserve">              </w:t>
      </w:r>
      <w:r w:rsidRPr="00056C24">
        <w:rPr>
          <w:rFonts w:ascii="PT Astra Serif" w:hAnsi="PT Astra Serif"/>
          <w:sz w:val="26"/>
          <w:szCs w:val="26"/>
        </w:rPr>
        <w:t xml:space="preserve">         С.С. </w:t>
      </w:r>
      <w:proofErr w:type="spellStart"/>
      <w:r w:rsidRPr="00056C24">
        <w:rPr>
          <w:rFonts w:ascii="PT Astra Serif" w:hAnsi="PT Astra Serif"/>
          <w:sz w:val="26"/>
          <w:szCs w:val="26"/>
        </w:rPr>
        <w:t>Голованева</w:t>
      </w:r>
      <w:proofErr w:type="spellEnd"/>
    </w:p>
    <w:p w:rsidR="008A15CD" w:rsidRDefault="00365B5D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/>
    <w:p w:rsidR="002C087E" w:rsidRDefault="002C087E" w:rsidP="002C087E">
      <w:pPr>
        <w:pStyle w:val="a4"/>
        <w:ind w:left="4678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lastRenderedPageBreak/>
        <w:t>Приложение № 1</w:t>
      </w:r>
    </w:p>
    <w:p w:rsidR="002C087E" w:rsidRDefault="002C087E" w:rsidP="002C087E">
      <w:pPr>
        <w:ind w:left="4678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к Решению Совета </w:t>
      </w:r>
      <w:proofErr w:type="spellStart"/>
      <w:r>
        <w:rPr>
          <w:rFonts w:ascii="PT Astra Serif" w:hAnsi="PT Astra Serif"/>
          <w:szCs w:val="24"/>
        </w:rPr>
        <w:t>Хоперского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образования </w:t>
      </w:r>
      <w:proofErr w:type="spellStart"/>
      <w:r>
        <w:rPr>
          <w:rFonts w:ascii="PT Astra Serif" w:hAnsi="PT Astra Serif"/>
          <w:szCs w:val="24"/>
        </w:rPr>
        <w:t>Балашовского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района Саратовской области от 15.12.2025 № 72/1 «О бюджете </w:t>
      </w:r>
      <w:proofErr w:type="spellStart"/>
      <w:r>
        <w:rPr>
          <w:rFonts w:ascii="PT Astra Serif" w:hAnsi="PT Astra Serif"/>
          <w:szCs w:val="24"/>
        </w:rPr>
        <w:t>Хоперского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образования </w:t>
      </w:r>
      <w:proofErr w:type="spellStart"/>
      <w:r>
        <w:rPr>
          <w:rFonts w:ascii="PT Astra Serif" w:hAnsi="PT Astra Serif"/>
          <w:szCs w:val="24"/>
        </w:rPr>
        <w:t>Балашовского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района Саратовской области на 2026 год и плановый период 2027 и 2028 годов»</w:t>
      </w:r>
    </w:p>
    <w:p w:rsidR="002C087E" w:rsidRDefault="002C087E" w:rsidP="002C087E">
      <w:pPr>
        <w:rPr>
          <w:rFonts w:ascii="PT Astra Serif" w:hAnsi="PT Astra Serif"/>
          <w:szCs w:val="24"/>
        </w:rPr>
      </w:pPr>
    </w:p>
    <w:p w:rsidR="002C087E" w:rsidRDefault="002C087E" w:rsidP="002C087E">
      <w:pPr>
        <w:tabs>
          <w:tab w:val="left" w:pos="975"/>
        </w:tabs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Безвозмездные поступления в бюджет </w:t>
      </w:r>
      <w:proofErr w:type="spellStart"/>
      <w:r>
        <w:rPr>
          <w:rFonts w:ascii="PT Astra Serif" w:hAnsi="PT Astra Serif"/>
          <w:szCs w:val="24"/>
        </w:rPr>
        <w:t>Хоперского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образования </w:t>
      </w:r>
    </w:p>
    <w:p w:rsidR="002C087E" w:rsidRDefault="002C087E" w:rsidP="002C087E">
      <w:pPr>
        <w:tabs>
          <w:tab w:val="left" w:pos="975"/>
        </w:tabs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на 2026 год </w:t>
      </w:r>
      <w:r>
        <w:rPr>
          <w:rFonts w:ascii="PT Astra Serif" w:hAnsi="PT Astra Serif"/>
          <w:bCs/>
          <w:szCs w:val="24"/>
        </w:rPr>
        <w:t>и плановый период 2027 и 2028 годов</w:t>
      </w:r>
      <w:r>
        <w:rPr>
          <w:rFonts w:ascii="PT Astra Serif" w:hAnsi="PT Astra Serif"/>
          <w:szCs w:val="24"/>
        </w:rPr>
        <w:t xml:space="preserve"> </w:t>
      </w:r>
    </w:p>
    <w:p w:rsidR="002C087E" w:rsidRDefault="002C087E" w:rsidP="002C087E">
      <w:pPr>
        <w:jc w:val="righ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</w:rPr>
        <w:t>тыс</w:t>
      </w:r>
      <w:proofErr w:type="gramStart"/>
      <w:r>
        <w:rPr>
          <w:rFonts w:ascii="PT Astra Serif" w:hAnsi="PT Astra Serif"/>
          <w:b/>
          <w:sz w:val="20"/>
        </w:rPr>
        <w:t>.р</w:t>
      </w:r>
      <w:proofErr w:type="gramEnd"/>
      <w:r>
        <w:rPr>
          <w:rFonts w:ascii="PT Astra Serif" w:hAnsi="PT Astra Serif"/>
          <w:b/>
          <w:sz w:val="20"/>
        </w:rPr>
        <w:t>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38"/>
        <w:gridCol w:w="3251"/>
        <w:gridCol w:w="1196"/>
        <w:gridCol w:w="1196"/>
        <w:gridCol w:w="1194"/>
      </w:tblGrid>
      <w:tr w:rsidR="002C087E" w:rsidTr="002C087E">
        <w:trPr>
          <w:cantSplit/>
          <w:trHeight w:val="592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Код бюджетной классификации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Наименование безвозмездных поступлений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spacing w:line="232" w:lineRule="auto"/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2026 год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spacing w:line="232" w:lineRule="auto"/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2027 год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spacing w:line="232" w:lineRule="auto"/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2028 год</w:t>
            </w:r>
          </w:p>
        </w:tc>
      </w:tr>
      <w:tr w:rsidR="002C087E" w:rsidTr="002C087E">
        <w:trPr>
          <w:cantSplit/>
          <w:trHeight w:val="28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</w:t>
            </w:r>
          </w:p>
        </w:tc>
      </w:tr>
      <w:tr w:rsidR="002C087E" w:rsidTr="002C087E">
        <w:trPr>
          <w:trHeight w:val="354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2 00 00000 00 0000 000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087E" w:rsidRDefault="002C087E">
            <w:pPr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Безвозмездные поступления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8 165,7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812,8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990,5</w:t>
            </w:r>
          </w:p>
        </w:tc>
      </w:tr>
      <w:tr w:rsidR="002C087E" w:rsidTr="002C087E">
        <w:trPr>
          <w:trHeight w:val="56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2 02 00000 00 0000 000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087E" w:rsidRDefault="002C087E">
            <w:pPr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Безвозмездные поступления от других бюджетов бюджетной системы Российской Федерации, в том числе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8 165,7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812,8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990,5</w:t>
            </w:r>
          </w:p>
        </w:tc>
      </w:tr>
      <w:tr w:rsidR="002C087E" w:rsidTr="002C087E">
        <w:trPr>
          <w:trHeight w:val="241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2 02 10000 00 0000 150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087E" w:rsidRDefault="002C087E">
            <w:pPr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173,0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180,7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188,3</w:t>
            </w:r>
          </w:p>
        </w:tc>
      </w:tr>
      <w:tr w:rsidR="002C087E" w:rsidTr="002C087E">
        <w:trPr>
          <w:trHeight w:val="536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2 02 20000 00 0000 150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087E" w:rsidRDefault="002C087E">
            <w:pPr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Субсидии бюджетам бюджетной системы Российской Федерации, (межбюджетные субсидии)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7 425,0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2C087E" w:rsidTr="002C087E">
        <w:trPr>
          <w:trHeight w:val="366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2 02 30000 00 0000 150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087E" w:rsidRDefault="002C087E">
            <w:pPr>
              <w:wordWrap w:val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567,7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632,1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7E" w:rsidRDefault="002C087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802,2</w:t>
            </w:r>
          </w:p>
        </w:tc>
      </w:tr>
    </w:tbl>
    <w:p w:rsidR="002C087E" w:rsidRDefault="002C087E" w:rsidP="002C087E">
      <w:pPr>
        <w:rPr>
          <w:rFonts w:ascii="PT Astra Serif" w:hAnsi="PT Astra Serif"/>
          <w:color w:val="00B05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4B3B88" w:rsidRPr="00A210B9" w:rsidRDefault="004B3B88" w:rsidP="004B3B88">
      <w:pPr>
        <w:pStyle w:val="a4"/>
        <w:ind w:left="4962"/>
        <w:jc w:val="both"/>
        <w:rPr>
          <w:rFonts w:ascii="PT Astra Serif" w:hAnsi="PT Astra Serif"/>
          <w:b w:val="0"/>
        </w:rPr>
      </w:pPr>
      <w:r w:rsidRPr="00A210B9">
        <w:rPr>
          <w:rFonts w:ascii="PT Astra Serif" w:hAnsi="PT Astra Serif"/>
          <w:b w:val="0"/>
        </w:rPr>
        <w:lastRenderedPageBreak/>
        <w:t>Приложение № 2</w:t>
      </w:r>
    </w:p>
    <w:p w:rsidR="004B3B88" w:rsidRPr="00B21E6B" w:rsidRDefault="004B3B88" w:rsidP="004B3B88">
      <w:pPr>
        <w:ind w:left="4962"/>
        <w:jc w:val="both"/>
        <w:rPr>
          <w:rFonts w:ascii="PT Astra Serif" w:hAnsi="PT Astra Serif"/>
        </w:rPr>
      </w:pPr>
      <w:r w:rsidRPr="00B21E6B">
        <w:rPr>
          <w:rFonts w:ascii="PT Astra Serif" w:hAnsi="PT Astra Serif"/>
        </w:rPr>
        <w:t xml:space="preserve">к Решению Совета </w:t>
      </w:r>
      <w:proofErr w:type="spellStart"/>
      <w:r w:rsidRPr="00B21E6B">
        <w:rPr>
          <w:rFonts w:ascii="PT Astra Serif" w:hAnsi="PT Astra Serif"/>
        </w:rPr>
        <w:t>Хоперского</w:t>
      </w:r>
      <w:proofErr w:type="spellEnd"/>
      <w:r w:rsidRPr="00B21E6B">
        <w:rPr>
          <w:rFonts w:ascii="PT Astra Serif" w:hAnsi="PT Astra Serif"/>
        </w:rPr>
        <w:t xml:space="preserve"> муниципального образования </w:t>
      </w:r>
      <w:proofErr w:type="spellStart"/>
      <w:r w:rsidRPr="00B21E6B">
        <w:rPr>
          <w:rFonts w:ascii="PT Astra Serif" w:hAnsi="PT Astra Serif"/>
        </w:rPr>
        <w:t>Балашовского</w:t>
      </w:r>
      <w:proofErr w:type="spellEnd"/>
      <w:r w:rsidRPr="00B21E6B">
        <w:rPr>
          <w:rFonts w:ascii="PT Astra Serif" w:hAnsi="PT Astra Serif"/>
        </w:rPr>
        <w:t xml:space="preserve"> муниципального района </w:t>
      </w:r>
      <w:r w:rsidRPr="00B21E6B">
        <w:rPr>
          <w:rFonts w:ascii="PT Astra Serif" w:hAnsi="PT Astra Serif"/>
          <w:szCs w:val="24"/>
        </w:rPr>
        <w:t>Саратовской области</w:t>
      </w:r>
      <w:r>
        <w:rPr>
          <w:rFonts w:ascii="PT Astra Serif" w:hAnsi="PT Astra Serif"/>
          <w:szCs w:val="24"/>
        </w:rPr>
        <w:t xml:space="preserve"> </w:t>
      </w:r>
      <w:r w:rsidRPr="00B21E6B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 xml:space="preserve">15.12.2025 </w:t>
      </w:r>
      <w:r w:rsidRPr="00B21E6B">
        <w:rPr>
          <w:rFonts w:ascii="PT Astra Serif" w:hAnsi="PT Astra Serif"/>
        </w:rPr>
        <w:t>№</w:t>
      </w:r>
      <w:r>
        <w:rPr>
          <w:rFonts w:ascii="PT Astra Serif" w:hAnsi="PT Astra Serif"/>
        </w:rPr>
        <w:t xml:space="preserve"> 72/1</w:t>
      </w:r>
    </w:p>
    <w:p w:rsidR="004B3B88" w:rsidRPr="00B21E6B" w:rsidRDefault="004B3B88" w:rsidP="004B3B88">
      <w:pPr>
        <w:ind w:left="4962"/>
        <w:jc w:val="both"/>
        <w:rPr>
          <w:rFonts w:ascii="PT Astra Serif" w:hAnsi="PT Astra Serif"/>
        </w:rPr>
      </w:pPr>
      <w:r w:rsidRPr="00B21E6B">
        <w:rPr>
          <w:rFonts w:ascii="PT Astra Serif" w:hAnsi="PT Astra Serif"/>
        </w:rPr>
        <w:t xml:space="preserve">«О бюджете </w:t>
      </w:r>
      <w:proofErr w:type="spellStart"/>
      <w:r w:rsidRPr="00B21E6B">
        <w:rPr>
          <w:rFonts w:ascii="PT Astra Serif" w:hAnsi="PT Astra Serif"/>
        </w:rPr>
        <w:t>Хоперского</w:t>
      </w:r>
      <w:proofErr w:type="spellEnd"/>
      <w:r w:rsidRPr="00B21E6B">
        <w:rPr>
          <w:rFonts w:ascii="PT Astra Serif" w:hAnsi="PT Astra Serif"/>
        </w:rPr>
        <w:t xml:space="preserve"> муниципального образования </w:t>
      </w:r>
      <w:proofErr w:type="spellStart"/>
      <w:r w:rsidRPr="00B21E6B">
        <w:rPr>
          <w:rFonts w:ascii="PT Astra Serif" w:hAnsi="PT Astra Serif"/>
        </w:rPr>
        <w:t>Балашовского</w:t>
      </w:r>
      <w:proofErr w:type="spellEnd"/>
      <w:r w:rsidRPr="00B21E6B">
        <w:rPr>
          <w:rFonts w:ascii="PT Astra Serif" w:hAnsi="PT Astra Serif"/>
        </w:rPr>
        <w:t xml:space="preserve"> муниципального района</w:t>
      </w:r>
      <w:r>
        <w:rPr>
          <w:rFonts w:ascii="PT Astra Serif" w:hAnsi="PT Astra Serif"/>
        </w:rPr>
        <w:t xml:space="preserve"> </w:t>
      </w:r>
      <w:r w:rsidRPr="00B21E6B">
        <w:rPr>
          <w:rFonts w:ascii="PT Astra Serif" w:hAnsi="PT Astra Serif"/>
        </w:rPr>
        <w:t>Саратовской области</w:t>
      </w:r>
      <w:r>
        <w:rPr>
          <w:rFonts w:ascii="PT Astra Serif" w:hAnsi="PT Astra Serif"/>
        </w:rPr>
        <w:t xml:space="preserve"> </w:t>
      </w:r>
      <w:r w:rsidRPr="00B21E6B">
        <w:rPr>
          <w:rFonts w:ascii="PT Astra Serif" w:hAnsi="PT Astra Serif"/>
        </w:rPr>
        <w:t>на 202</w:t>
      </w:r>
      <w:r>
        <w:rPr>
          <w:rFonts w:ascii="PT Astra Serif" w:hAnsi="PT Astra Serif"/>
        </w:rPr>
        <w:t>6</w:t>
      </w:r>
      <w:r w:rsidRPr="00B21E6B">
        <w:rPr>
          <w:rFonts w:ascii="PT Astra Serif" w:hAnsi="PT Astra Serif"/>
        </w:rPr>
        <w:t xml:space="preserve"> год и плановый период 202</w:t>
      </w:r>
      <w:r>
        <w:rPr>
          <w:rFonts w:ascii="PT Astra Serif" w:hAnsi="PT Astra Serif"/>
        </w:rPr>
        <w:t>7</w:t>
      </w:r>
      <w:r w:rsidRPr="00B21E6B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8</w:t>
      </w:r>
      <w:r w:rsidRPr="00B21E6B">
        <w:rPr>
          <w:rFonts w:ascii="PT Astra Serif" w:hAnsi="PT Astra Serif"/>
        </w:rPr>
        <w:t xml:space="preserve"> годов»</w:t>
      </w:r>
    </w:p>
    <w:p w:rsidR="004B3B88" w:rsidRDefault="004B3B88" w:rsidP="004B3B88"/>
    <w:p w:rsidR="004B3B88" w:rsidRPr="00A210B9" w:rsidRDefault="004B3B88" w:rsidP="004B3B88">
      <w:pPr>
        <w:pStyle w:val="24"/>
        <w:spacing w:line="240" w:lineRule="auto"/>
        <w:ind w:left="-284"/>
        <w:jc w:val="center"/>
        <w:rPr>
          <w:rFonts w:ascii="PT Astra Serif" w:hAnsi="PT Astra Serif"/>
          <w:bCs/>
        </w:rPr>
      </w:pPr>
      <w:r w:rsidRPr="00A210B9">
        <w:rPr>
          <w:rFonts w:ascii="PT Astra Serif" w:hAnsi="PT Astra Serif"/>
          <w:bCs/>
        </w:rPr>
        <w:t xml:space="preserve">Ведомственная структура расходов бюджета </w:t>
      </w:r>
      <w:proofErr w:type="spellStart"/>
      <w:r w:rsidRPr="00A210B9">
        <w:rPr>
          <w:rFonts w:ascii="PT Astra Serif" w:hAnsi="PT Astra Serif"/>
          <w:bCs/>
        </w:rPr>
        <w:t>Хоперского</w:t>
      </w:r>
      <w:proofErr w:type="spellEnd"/>
      <w:r w:rsidRPr="00A210B9">
        <w:rPr>
          <w:rFonts w:ascii="PT Astra Serif" w:hAnsi="PT Astra Serif"/>
          <w:bCs/>
        </w:rPr>
        <w:t xml:space="preserve"> муниципального образования </w:t>
      </w:r>
      <w:proofErr w:type="spellStart"/>
      <w:r w:rsidRPr="00A210B9">
        <w:rPr>
          <w:rFonts w:ascii="PT Astra Serif" w:hAnsi="PT Astra Serif"/>
          <w:bCs/>
        </w:rPr>
        <w:t>Балашовского</w:t>
      </w:r>
      <w:proofErr w:type="spellEnd"/>
      <w:r w:rsidRPr="00A210B9">
        <w:rPr>
          <w:rFonts w:ascii="PT Astra Serif" w:hAnsi="PT Astra Serif"/>
          <w:bCs/>
        </w:rPr>
        <w:t xml:space="preserve"> муниципального района Саратовской области на 202</w:t>
      </w:r>
      <w:r w:rsidR="00F5438D">
        <w:rPr>
          <w:rFonts w:ascii="PT Astra Serif" w:hAnsi="PT Astra Serif"/>
          <w:bCs/>
        </w:rPr>
        <w:t>6</w:t>
      </w:r>
      <w:r w:rsidRPr="00A210B9">
        <w:rPr>
          <w:rFonts w:ascii="PT Astra Serif" w:hAnsi="PT Astra Serif"/>
          <w:bCs/>
        </w:rPr>
        <w:t xml:space="preserve"> год и плановый период 202</w:t>
      </w:r>
      <w:r w:rsidR="00F5438D">
        <w:rPr>
          <w:rFonts w:ascii="PT Astra Serif" w:hAnsi="PT Astra Serif"/>
          <w:bCs/>
        </w:rPr>
        <w:t>7</w:t>
      </w:r>
      <w:r w:rsidRPr="00A210B9">
        <w:rPr>
          <w:rFonts w:ascii="PT Astra Serif" w:hAnsi="PT Astra Serif"/>
          <w:bCs/>
        </w:rPr>
        <w:t xml:space="preserve"> и 202</w:t>
      </w:r>
      <w:r w:rsidR="00F5438D">
        <w:rPr>
          <w:rFonts w:ascii="PT Astra Serif" w:hAnsi="PT Astra Serif"/>
          <w:bCs/>
        </w:rPr>
        <w:t>8</w:t>
      </w:r>
      <w:r w:rsidRPr="00A210B9">
        <w:rPr>
          <w:rFonts w:ascii="PT Astra Serif" w:hAnsi="PT Astra Serif"/>
          <w:bCs/>
        </w:rPr>
        <w:t xml:space="preserve"> годов</w:t>
      </w:r>
    </w:p>
    <w:p w:rsidR="004B3B88" w:rsidRPr="00B21E6B" w:rsidRDefault="004B3B88" w:rsidP="004B3B88">
      <w:pPr>
        <w:pStyle w:val="24"/>
        <w:spacing w:after="0" w:line="240" w:lineRule="auto"/>
        <w:ind w:left="-284"/>
        <w:jc w:val="right"/>
        <w:rPr>
          <w:rFonts w:ascii="PT Astra Serif" w:hAnsi="PT Astra Serif"/>
          <w:b/>
          <w:bCs/>
          <w:sz w:val="20"/>
          <w:szCs w:val="20"/>
        </w:rPr>
      </w:pPr>
      <w:proofErr w:type="spellStart"/>
      <w:r w:rsidRPr="00B21E6B">
        <w:rPr>
          <w:rFonts w:ascii="PT Astra Serif" w:hAnsi="PT Astra Serif"/>
          <w:b/>
          <w:bCs/>
          <w:sz w:val="20"/>
          <w:szCs w:val="20"/>
        </w:rPr>
        <w:t>тыс</w:t>
      </w:r>
      <w:proofErr w:type="gramStart"/>
      <w:r w:rsidRPr="00B21E6B">
        <w:rPr>
          <w:rFonts w:ascii="PT Astra Serif" w:hAnsi="PT Astra Serif"/>
          <w:b/>
          <w:bCs/>
          <w:sz w:val="20"/>
          <w:szCs w:val="20"/>
        </w:rPr>
        <w:t>.р</w:t>
      </w:r>
      <w:proofErr w:type="gramEnd"/>
      <w:r w:rsidRPr="00B21E6B">
        <w:rPr>
          <w:rFonts w:ascii="PT Astra Serif" w:hAnsi="PT Astra Serif"/>
          <w:b/>
          <w:bCs/>
          <w:sz w:val="20"/>
          <w:szCs w:val="20"/>
        </w:rPr>
        <w:t>уб</w:t>
      </w:r>
      <w:proofErr w:type="spellEnd"/>
    </w:p>
    <w:tbl>
      <w:tblPr>
        <w:tblW w:w="53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9"/>
        <w:gridCol w:w="710"/>
        <w:gridCol w:w="565"/>
        <w:gridCol w:w="708"/>
        <w:gridCol w:w="1564"/>
        <w:gridCol w:w="705"/>
        <w:gridCol w:w="1161"/>
        <w:gridCol w:w="957"/>
        <w:gridCol w:w="965"/>
      </w:tblGrid>
      <w:tr w:rsidR="004B3B88" w:rsidRPr="00F6244C" w:rsidTr="0039786C">
        <w:trPr>
          <w:trHeight w:val="255"/>
        </w:trPr>
        <w:tc>
          <w:tcPr>
            <w:tcW w:w="1444" w:type="pct"/>
            <w:vMerge w:val="restart"/>
            <w:noWrap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Наименование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Код</w:t>
            </w:r>
          </w:p>
        </w:tc>
        <w:tc>
          <w:tcPr>
            <w:tcW w:w="274" w:type="pct"/>
            <w:vMerge w:val="restart"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proofErr w:type="spellStart"/>
            <w:proofErr w:type="gramStart"/>
            <w:r w:rsidRPr="00F6244C">
              <w:rPr>
                <w:rFonts w:ascii="PT Astra Serif" w:hAnsi="PT Astra Serif" w:cs="Arial"/>
                <w:b/>
                <w:bCs/>
                <w:sz w:val="20"/>
              </w:rPr>
              <w:t>Раз-дел</w:t>
            </w:r>
            <w:proofErr w:type="spellEnd"/>
            <w:proofErr w:type="gramEnd"/>
          </w:p>
        </w:tc>
        <w:tc>
          <w:tcPr>
            <w:tcW w:w="343" w:type="pct"/>
            <w:vMerge w:val="restart"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proofErr w:type="spellStart"/>
            <w:proofErr w:type="gramStart"/>
            <w:r w:rsidRPr="00F6244C">
              <w:rPr>
                <w:rFonts w:ascii="PT Astra Serif" w:hAnsi="PT Astra Serif" w:cs="Arial"/>
                <w:b/>
                <w:bCs/>
                <w:sz w:val="20"/>
              </w:rPr>
              <w:t>Под-раздел</w:t>
            </w:r>
            <w:proofErr w:type="spellEnd"/>
            <w:proofErr w:type="gramEnd"/>
          </w:p>
        </w:tc>
        <w:tc>
          <w:tcPr>
            <w:tcW w:w="758" w:type="pct"/>
            <w:vMerge w:val="restart"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Целевая статья</w:t>
            </w:r>
          </w:p>
        </w:tc>
        <w:tc>
          <w:tcPr>
            <w:tcW w:w="342" w:type="pct"/>
            <w:vMerge w:val="restart"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Вид расходов</w:t>
            </w:r>
          </w:p>
        </w:tc>
        <w:tc>
          <w:tcPr>
            <w:tcW w:w="1495" w:type="pct"/>
            <w:gridSpan w:val="3"/>
            <w:noWrap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Сумма</w:t>
            </w:r>
            <w:r w:rsidRPr="00F6244C">
              <w:rPr>
                <w:rFonts w:ascii="PT Astra Serif" w:hAnsi="PT Astra Serif" w:cs="Arial"/>
                <w:sz w:val="20"/>
              </w:rPr>
              <w:t> 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Merge/>
            <w:vAlign w:val="center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202</w:t>
            </w:r>
            <w:r>
              <w:rPr>
                <w:rFonts w:ascii="PT Astra Serif" w:hAnsi="PT Astra Serif" w:cs="Arial"/>
                <w:b/>
                <w:bCs/>
                <w:sz w:val="20"/>
              </w:rPr>
              <w:t>6</w:t>
            </w:r>
            <w:r w:rsidRPr="00F6244C">
              <w:rPr>
                <w:rFonts w:ascii="PT Astra Serif" w:hAnsi="PT Astra Serif" w:cs="Arial"/>
                <w:b/>
                <w:bCs/>
                <w:sz w:val="20"/>
              </w:rPr>
              <w:t xml:space="preserve"> год</w:t>
            </w:r>
          </w:p>
        </w:tc>
        <w:tc>
          <w:tcPr>
            <w:tcW w:w="464" w:type="pct"/>
            <w:noWrap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202</w:t>
            </w:r>
            <w:r>
              <w:rPr>
                <w:rFonts w:ascii="PT Astra Serif" w:hAnsi="PT Astra Serif" w:cs="Arial"/>
                <w:b/>
                <w:bCs/>
                <w:sz w:val="20"/>
              </w:rPr>
              <w:t>7</w:t>
            </w:r>
            <w:r w:rsidRPr="00F6244C">
              <w:rPr>
                <w:rFonts w:ascii="PT Astra Serif" w:hAnsi="PT Astra Serif" w:cs="Arial"/>
                <w:b/>
                <w:bCs/>
                <w:sz w:val="20"/>
              </w:rPr>
              <w:t xml:space="preserve"> год</w:t>
            </w:r>
          </w:p>
        </w:tc>
        <w:tc>
          <w:tcPr>
            <w:tcW w:w="468" w:type="pct"/>
            <w:noWrap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202</w:t>
            </w:r>
            <w:r>
              <w:rPr>
                <w:rFonts w:ascii="PT Astra Serif" w:hAnsi="PT Astra Serif" w:cs="Arial"/>
                <w:b/>
                <w:bCs/>
                <w:sz w:val="20"/>
              </w:rPr>
              <w:t>8</w:t>
            </w:r>
            <w:r w:rsidRPr="00F6244C">
              <w:rPr>
                <w:rFonts w:ascii="PT Astra Serif" w:hAnsi="PT Astra Serif" w:cs="Arial"/>
                <w:b/>
                <w:bCs/>
                <w:sz w:val="20"/>
              </w:rPr>
              <w:t xml:space="preserve"> год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1</w:t>
            </w:r>
          </w:p>
        </w:tc>
        <w:tc>
          <w:tcPr>
            <w:tcW w:w="344" w:type="pct"/>
            <w:noWrap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2</w:t>
            </w:r>
          </w:p>
        </w:tc>
        <w:tc>
          <w:tcPr>
            <w:tcW w:w="274" w:type="pct"/>
            <w:noWrap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3</w:t>
            </w:r>
          </w:p>
        </w:tc>
        <w:tc>
          <w:tcPr>
            <w:tcW w:w="343" w:type="pct"/>
            <w:noWrap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4</w:t>
            </w:r>
          </w:p>
        </w:tc>
        <w:tc>
          <w:tcPr>
            <w:tcW w:w="758" w:type="pct"/>
            <w:noWrap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5</w:t>
            </w:r>
          </w:p>
        </w:tc>
        <w:tc>
          <w:tcPr>
            <w:tcW w:w="342" w:type="pct"/>
            <w:noWrap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6</w:t>
            </w:r>
          </w:p>
        </w:tc>
        <w:tc>
          <w:tcPr>
            <w:tcW w:w="563" w:type="pct"/>
            <w:noWrap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7</w:t>
            </w:r>
          </w:p>
        </w:tc>
        <w:tc>
          <w:tcPr>
            <w:tcW w:w="464" w:type="pct"/>
            <w:noWrap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8</w:t>
            </w:r>
          </w:p>
        </w:tc>
        <w:tc>
          <w:tcPr>
            <w:tcW w:w="468" w:type="pct"/>
            <w:noWrap/>
            <w:vAlign w:val="center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9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 xml:space="preserve">Администрация </w:t>
            </w:r>
            <w:proofErr w:type="spellStart"/>
            <w:r w:rsidRPr="00F6244C">
              <w:rPr>
                <w:rFonts w:ascii="PT Astra Serif" w:hAnsi="PT Astra Serif" w:cs="Arial"/>
                <w:b/>
                <w:bCs/>
                <w:sz w:val="20"/>
              </w:rPr>
              <w:t>Хоперского</w:t>
            </w:r>
            <w:proofErr w:type="spellEnd"/>
            <w:r w:rsidRPr="00F6244C">
              <w:rPr>
                <w:rFonts w:ascii="PT Astra Serif" w:hAnsi="PT Astra Serif" w:cs="Arial"/>
                <w:b/>
                <w:bCs/>
                <w:sz w:val="20"/>
              </w:rPr>
              <w:t xml:space="preserve"> муниципального образования </w:t>
            </w:r>
            <w:proofErr w:type="spellStart"/>
            <w:r w:rsidRPr="00F6244C">
              <w:rPr>
                <w:rFonts w:ascii="PT Astra Serif" w:hAnsi="PT Astra Serif" w:cs="Arial"/>
                <w:b/>
                <w:bCs/>
                <w:sz w:val="20"/>
              </w:rPr>
              <w:t>Балашовского</w:t>
            </w:r>
            <w:proofErr w:type="spellEnd"/>
            <w:r w:rsidRPr="00F6244C">
              <w:rPr>
                <w:rFonts w:ascii="PT Astra Serif" w:hAnsi="PT Astra Serif" w:cs="Arial"/>
                <w:b/>
                <w:bCs/>
                <w:sz w:val="20"/>
              </w:rPr>
              <w:t xml:space="preserve"> муниципального района Саратовской области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13 666,6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6 760,9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6 869,5 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Общегосударственные вопросы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3 250,5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3 000,4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3 000,4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Выполнение функций органами местного самоуправления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21 0 00 00000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21 1 00 00000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21 1 00 01100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4B3B88" w:rsidRPr="00F6244C" w:rsidTr="0039786C">
        <w:trPr>
          <w:trHeight w:val="114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21 1 00 01100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21 1 00 01100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4B3B88" w:rsidRPr="00F6244C" w:rsidTr="0039786C">
        <w:trPr>
          <w:trHeight w:val="91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2 014,5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Выполнение функций органами местного самоуправления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21 0 00 00000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обеспечение функций центрального аппарата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2 005,4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2 005,4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2 005,4</w:t>
            </w:r>
          </w:p>
        </w:tc>
      </w:tr>
      <w:tr w:rsidR="004B3B88" w:rsidRPr="00F6244C" w:rsidTr="0039786C">
        <w:trPr>
          <w:trHeight w:val="114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бюджетные ассигнования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Уплата налогов, сборов и иных платежей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850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21 2 00 06100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бюджетные ассигнования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21 2 00 06100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Уплата налогов, сборов и иных платежей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21 2 00 06100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850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27 0 00 00000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исполнение полномочий по определению поставщиков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27 2 00 38000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27 2 00 38000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27 2 00 38000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42,0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27 0 00 00000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42,0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42,0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91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27 2 00 37000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4,3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27 2 00 37000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4,3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27 2 00 37000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4,3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исполнение полномочия по внутреннему финансовому контролю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27 2 00 39000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37,7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27 2 00 39000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37,7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27 2 00 39000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37,7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Другие общегосударственные вопросы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209,7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4,7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4,7 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25 0 00 00000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4B3B88" w:rsidRPr="00F6244C" w:rsidTr="0039786C">
        <w:trPr>
          <w:trHeight w:val="13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proofErr w:type="gramStart"/>
            <w:r w:rsidRPr="00F6244C">
              <w:rPr>
                <w:rFonts w:ascii="PT Astra Serif" w:hAnsi="PT Astra Serif" w:cs="Arial"/>
                <w:sz w:val="20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  <w:proofErr w:type="gramEnd"/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25 3 00 00000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2,7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4B3B88" w:rsidRPr="00F6244C" w:rsidTr="0039786C">
        <w:trPr>
          <w:trHeight w:val="91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субсидий на поддержку некоммерческих,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25 3 00 00020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2,7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бюджетные ассигнования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25 3 00 00020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2,7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Уплата налогов, сборов и иных платежей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25 3 00 00020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850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2,7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27 0 00 00000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205,0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205,0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Исполнение бюджета поселения и осуществление </w:t>
            </w:r>
            <w:proofErr w:type="gramStart"/>
            <w:r w:rsidRPr="00F6244C">
              <w:rPr>
                <w:rFonts w:ascii="PT Astra Serif" w:hAnsi="PT Astra Serif" w:cs="Arial"/>
                <w:sz w:val="20"/>
              </w:rPr>
              <w:t>контроля за</w:t>
            </w:r>
            <w:proofErr w:type="gramEnd"/>
            <w:r w:rsidRPr="00F6244C">
              <w:rPr>
                <w:rFonts w:ascii="PT Astra Serif" w:hAnsi="PT Astra Serif" w:cs="Arial"/>
                <w:sz w:val="20"/>
              </w:rPr>
              <w:t xml:space="preserve"> его исполнением 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Хоперское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МО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27 2 00 07420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200,0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27 2 00 07420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27 2 00 07420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Хоперское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МО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27 2 00 12420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5,0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27 2 00 12420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5,0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27 2 00 12420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5,0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Муниципальная программа "Профилактика правонарушений и усиление борьбы с преступностью"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Основное мероприятие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81 0 01 00000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91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Муниципальная программа "Профилактика правонарушений и усиление борьбы с преступностью на территории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Хоперского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муниципального образования"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01 М0000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01 М0000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01 М0000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Муниципальная программа "Развитие субъектов малого и среднего предпринимательства на территории"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Основные мероприятия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86 0 01 00000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91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Муниципальная программа "Развитие и поддержка малого и среднего предпринимательства в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Хоперском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муниципальном образовании"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01 М0000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01 М0000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01 М0000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Национальная оборона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Мобилизационная и вневойсковая подготовка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Выполнение функций органами местного самоуправления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21 0 00 00000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21 2 00 51180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4B3B88" w:rsidRPr="00F6244C" w:rsidTr="0039786C">
        <w:trPr>
          <w:trHeight w:val="114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21 2 00 51180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21 2 00 51180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Национальная безопасность и правоохранительная </w:t>
            </w:r>
            <w:r w:rsidRPr="00F6244C">
              <w:rPr>
                <w:rFonts w:ascii="PT Astra Serif" w:hAnsi="PT Astra Serif" w:cs="Arial"/>
                <w:sz w:val="20"/>
              </w:rPr>
              <w:lastRenderedPageBreak/>
              <w:t>деятельность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91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Муниципальная программа "Обеспечение первичных мер пожарной безопасности"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Основные мероприятия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82 0 01 00000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Муниципальная программа "Обеспечение первичных мер пожарной безопасности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Хоперского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муниципального образования"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01 М0000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01 М0000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01 М0000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Национальная экономика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9 045,8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Дорожное хозяйство (дорожные фонды)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8 995,8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4B3B88" w:rsidRPr="00F6244C" w:rsidTr="0039786C">
        <w:trPr>
          <w:trHeight w:val="91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Муниципальная программа "Ремонт и содержание автомобильных дорог и сооружений на них в границах сельских поселений "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8 995,8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Основные мероприятия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84 0 01 00000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8 995,8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01 9Д001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1 570,8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</w:pPr>
            <w:r w:rsidRPr="00F6244C">
              <w:rPr>
                <w:rFonts w:ascii="PT Astra Serif" w:hAnsi="PT Astra Serif" w:cs="Arial"/>
                <w:sz w:val="20"/>
              </w:rPr>
              <w:t>84 0 01 9Д001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1 570,8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</w:pPr>
            <w:r w:rsidRPr="00F6244C">
              <w:rPr>
                <w:rFonts w:ascii="PT Astra Serif" w:hAnsi="PT Astra Serif" w:cs="Arial"/>
                <w:sz w:val="20"/>
              </w:rPr>
              <w:t>84 0 01 9Д001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1 570,8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4B3B88" w:rsidRPr="00F6244C" w:rsidTr="0039786C">
        <w:trPr>
          <w:trHeight w:val="114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01 9Д017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7 425,0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01 9Д017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7 525,0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01 9Д017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7 425,0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Исполнение полномочий органами местного самоуправления по вопросам: в </w:t>
            </w:r>
            <w:r w:rsidRPr="00F6244C">
              <w:rPr>
                <w:rFonts w:ascii="PT Astra Serif" w:hAnsi="PT Astra Serif" w:cs="Arial"/>
                <w:sz w:val="20"/>
              </w:rPr>
              <w:lastRenderedPageBreak/>
              <w:t>сфере приватизации и продажи, содержания и обслуживания муниципального имущества, проведения мероприятий по землеустройству и землепользованию, сохранение и использование объектов культурного наследия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23 0 00 00000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23 2 00 06700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23 2 00 06700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23 2 00 06700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Жилищно-коммунальное хозяйство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798,6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1 034,8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973,3 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Благоустройство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798,6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1 034,8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973,3 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25 0 00 00000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798,6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1 034,8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973,3 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Проведение мероприятий по благоустройству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798,6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1 034,8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973,3 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Уличное освещение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25 4 00 00010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658,6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794,8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833,3 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25 4 00 00010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658,6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794,8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833,3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25 4 00 00010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658,6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794,8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833,3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25 4 00 00020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25 4 00 00020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200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25 4 00 00020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240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Озеленение территории поселения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25 4 00 00040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25 4 00 00040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3,0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25 4 00 00040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3,0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Прочие мероприятия по благоустройству  поселений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25 4 00 00050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117,0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200,0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100,0 </w:t>
            </w:r>
          </w:p>
        </w:tc>
      </w:tr>
      <w:tr w:rsidR="004B3B88" w:rsidRPr="00F6244C" w:rsidTr="0039786C">
        <w:trPr>
          <w:trHeight w:val="46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25 4 00 00050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117,0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100,0</w:t>
            </w: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25 4 00 00050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117,0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200,0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100,0</w:t>
            </w: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Культура и кинематография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08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Культура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08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08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27 0 00 00000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08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27 2 00 00000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690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08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27 2 00 13000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08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27 2 00 13000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255"/>
        </w:trPr>
        <w:tc>
          <w:tcPr>
            <w:tcW w:w="1444" w:type="pct"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242</w:t>
            </w: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08</w:t>
            </w: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27 2 00 13000</w:t>
            </w: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4B3B88" w:rsidRPr="00F6244C" w:rsidTr="0039786C">
        <w:trPr>
          <w:trHeight w:val="450"/>
        </w:trPr>
        <w:tc>
          <w:tcPr>
            <w:tcW w:w="1444" w:type="pct"/>
            <w:noWrap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Всего</w:t>
            </w:r>
          </w:p>
        </w:tc>
        <w:tc>
          <w:tcPr>
            <w:tcW w:w="344" w:type="pct"/>
            <w:noWrap/>
            <w:vAlign w:val="bottom"/>
            <w:hideMark/>
          </w:tcPr>
          <w:p w:rsidR="004B3B88" w:rsidRPr="00F6244C" w:rsidRDefault="004B3B88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43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758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4B3B88" w:rsidRPr="00F6244C" w:rsidRDefault="004B3B88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3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13 666,6 </w:t>
            </w:r>
          </w:p>
        </w:tc>
        <w:tc>
          <w:tcPr>
            <w:tcW w:w="464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6 760,9 </w:t>
            </w:r>
          </w:p>
        </w:tc>
        <w:tc>
          <w:tcPr>
            <w:tcW w:w="468" w:type="pct"/>
            <w:noWrap/>
            <w:vAlign w:val="bottom"/>
            <w:hideMark/>
          </w:tcPr>
          <w:p w:rsidR="004B3B88" w:rsidRPr="00F6244C" w:rsidRDefault="004B3B88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6 869,5 </w:t>
            </w:r>
          </w:p>
        </w:tc>
      </w:tr>
    </w:tbl>
    <w:p w:rsidR="002C087E" w:rsidRDefault="002C087E"/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Pr="00A210B9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lastRenderedPageBreak/>
        <w:t>Приложение № 3</w:t>
      </w:r>
    </w:p>
    <w:p w:rsidR="00365B5D" w:rsidRPr="00B21E6B" w:rsidRDefault="00365B5D" w:rsidP="00365B5D">
      <w:pPr>
        <w:ind w:left="4962"/>
        <w:jc w:val="both"/>
        <w:rPr>
          <w:rFonts w:ascii="PT Astra Serif" w:hAnsi="PT Astra Serif"/>
        </w:rPr>
      </w:pPr>
      <w:r w:rsidRPr="00B21E6B">
        <w:rPr>
          <w:rFonts w:ascii="PT Astra Serif" w:hAnsi="PT Astra Serif"/>
        </w:rPr>
        <w:t xml:space="preserve">к Решению Совета </w:t>
      </w:r>
      <w:proofErr w:type="spellStart"/>
      <w:r w:rsidRPr="00B21E6B">
        <w:rPr>
          <w:rFonts w:ascii="PT Astra Serif" w:hAnsi="PT Astra Serif"/>
        </w:rPr>
        <w:t>Хоперского</w:t>
      </w:r>
      <w:proofErr w:type="spellEnd"/>
      <w:r w:rsidRPr="00B21E6B">
        <w:rPr>
          <w:rFonts w:ascii="PT Astra Serif" w:hAnsi="PT Astra Serif"/>
        </w:rPr>
        <w:t xml:space="preserve"> муниципального образования </w:t>
      </w:r>
      <w:proofErr w:type="spellStart"/>
      <w:r w:rsidRPr="00B21E6B">
        <w:rPr>
          <w:rFonts w:ascii="PT Astra Serif" w:hAnsi="PT Astra Serif"/>
        </w:rPr>
        <w:t>Балашовского</w:t>
      </w:r>
      <w:proofErr w:type="spellEnd"/>
      <w:r w:rsidRPr="00B21E6B">
        <w:rPr>
          <w:rFonts w:ascii="PT Astra Serif" w:hAnsi="PT Astra Serif"/>
        </w:rPr>
        <w:t xml:space="preserve"> муниципального района </w:t>
      </w:r>
      <w:r w:rsidRPr="00B21E6B">
        <w:rPr>
          <w:rFonts w:ascii="PT Astra Serif" w:hAnsi="PT Astra Serif"/>
          <w:szCs w:val="24"/>
        </w:rPr>
        <w:t>Саратовской области</w:t>
      </w:r>
      <w:r>
        <w:rPr>
          <w:rFonts w:ascii="PT Astra Serif" w:hAnsi="PT Astra Serif"/>
          <w:szCs w:val="24"/>
        </w:rPr>
        <w:t xml:space="preserve"> </w:t>
      </w:r>
      <w:r w:rsidRPr="00B21E6B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 xml:space="preserve">15.12.2025 </w:t>
      </w:r>
      <w:r w:rsidRPr="00B21E6B">
        <w:rPr>
          <w:rFonts w:ascii="PT Astra Serif" w:hAnsi="PT Astra Serif"/>
        </w:rPr>
        <w:t>№</w:t>
      </w:r>
      <w:r>
        <w:rPr>
          <w:rFonts w:ascii="PT Astra Serif" w:hAnsi="PT Astra Serif"/>
        </w:rPr>
        <w:t xml:space="preserve"> 72/1</w:t>
      </w:r>
    </w:p>
    <w:p w:rsidR="00365B5D" w:rsidRPr="00B21E6B" w:rsidRDefault="00365B5D" w:rsidP="00365B5D">
      <w:pPr>
        <w:ind w:left="4962"/>
        <w:jc w:val="both"/>
        <w:rPr>
          <w:rFonts w:ascii="PT Astra Serif" w:hAnsi="PT Astra Serif"/>
        </w:rPr>
      </w:pPr>
      <w:r w:rsidRPr="00B21E6B">
        <w:rPr>
          <w:rFonts w:ascii="PT Astra Serif" w:hAnsi="PT Astra Serif"/>
        </w:rPr>
        <w:t xml:space="preserve">«О бюджете </w:t>
      </w:r>
      <w:proofErr w:type="spellStart"/>
      <w:r w:rsidRPr="00B21E6B">
        <w:rPr>
          <w:rFonts w:ascii="PT Astra Serif" w:hAnsi="PT Astra Serif"/>
        </w:rPr>
        <w:t>Хоперского</w:t>
      </w:r>
      <w:proofErr w:type="spellEnd"/>
      <w:r w:rsidRPr="00B21E6B">
        <w:rPr>
          <w:rFonts w:ascii="PT Astra Serif" w:hAnsi="PT Astra Serif"/>
        </w:rPr>
        <w:t xml:space="preserve"> муниципального образования </w:t>
      </w:r>
      <w:proofErr w:type="spellStart"/>
      <w:r w:rsidRPr="00B21E6B">
        <w:rPr>
          <w:rFonts w:ascii="PT Astra Serif" w:hAnsi="PT Astra Serif"/>
        </w:rPr>
        <w:t>Балашовского</w:t>
      </w:r>
      <w:proofErr w:type="spellEnd"/>
      <w:r w:rsidRPr="00B21E6B">
        <w:rPr>
          <w:rFonts w:ascii="PT Astra Serif" w:hAnsi="PT Astra Serif"/>
        </w:rPr>
        <w:t xml:space="preserve"> муниципального района</w:t>
      </w:r>
      <w:r>
        <w:rPr>
          <w:rFonts w:ascii="PT Astra Serif" w:hAnsi="PT Astra Serif"/>
        </w:rPr>
        <w:t xml:space="preserve"> </w:t>
      </w:r>
      <w:r w:rsidRPr="00B21E6B">
        <w:rPr>
          <w:rFonts w:ascii="PT Astra Serif" w:hAnsi="PT Astra Serif"/>
        </w:rPr>
        <w:t>Саратовской области</w:t>
      </w:r>
      <w:r>
        <w:rPr>
          <w:rFonts w:ascii="PT Astra Serif" w:hAnsi="PT Astra Serif"/>
        </w:rPr>
        <w:t xml:space="preserve"> </w:t>
      </w:r>
      <w:r w:rsidRPr="00B21E6B">
        <w:rPr>
          <w:rFonts w:ascii="PT Astra Serif" w:hAnsi="PT Astra Serif"/>
        </w:rPr>
        <w:t>на 202</w:t>
      </w:r>
      <w:r>
        <w:rPr>
          <w:rFonts w:ascii="PT Astra Serif" w:hAnsi="PT Astra Serif"/>
        </w:rPr>
        <w:t>6</w:t>
      </w:r>
      <w:r w:rsidRPr="00B21E6B">
        <w:rPr>
          <w:rFonts w:ascii="PT Astra Serif" w:hAnsi="PT Astra Serif"/>
        </w:rPr>
        <w:t xml:space="preserve"> год и плановый период 202</w:t>
      </w:r>
      <w:r>
        <w:rPr>
          <w:rFonts w:ascii="PT Astra Serif" w:hAnsi="PT Astra Serif"/>
        </w:rPr>
        <w:t>7</w:t>
      </w:r>
      <w:r w:rsidRPr="00B21E6B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8</w:t>
      </w:r>
      <w:r w:rsidRPr="00B21E6B">
        <w:rPr>
          <w:rFonts w:ascii="PT Astra Serif" w:hAnsi="PT Astra Serif"/>
        </w:rPr>
        <w:t xml:space="preserve"> годов»</w:t>
      </w:r>
    </w:p>
    <w:p w:rsidR="00365B5D" w:rsidRDefault="00365B5D" w:rsidP="00365B5D"/>
    <w:p w:rsidR="00365B5D" w:rsidRPr="00A210B9" w:rsidRDefault="00365B5D" w:rsidP="00365B5D">
      <w:pPr>
        <w:jc w:val="center"/>
        <w:rPr>
          <w:rFonts w:ascii="PT Astra Serif" w:hAnsi="PT Astra Serif"/>
        </w:rPr>
      </w:pPr>
      <w:r w:rsidRPr="00A210B9">
        <w:rPr>
          <w:rFonts w:ascii="PT Astra Serif" w:hAnsi="PT Astra Serif"/>
        </w:rPr>
        <w:t xml:space="preserve">Распределение бюджетных ассигнований бюджета </w:t>
      </w:r>
      <w:proofErr w:type="spellStart"/>
      <w:r w:rsidRPr="00A210B9">
        <w:rPr>
          <w:rFonts w:ascii="PT Astra Serif" w:hAnsi="PT Astra Serif"/>
        </w:rPr>
        <w:t>Хоперского</w:t>
      </w:r>
      <w:proofErr w:type="spellEnd"/>
      <w:r w:rsidRPr="00A210B9">
        <w:rPr>
          <w:rFonts w:ascii="PT Astra Serif" w:hAnsi="PT Astra Serif"/>
        </w:rPr>
        <w:t xml:space="preserve"> муниципального образования </w:t>
      </w:r>
      <w:proofErr w:type="spellStart"/>
      <w:r w:rsidRPr="00A210B9">
        <w:rPr>
          <w:rFonts w:ascii="PT Astra Serif" w:hAnsi="PT Astra Serif"/>
        </w:rPr>
        <w:t>Балашовского</w:t>
      </w:r>
      <w:proofErr w:type="spellEnd"/>
      <w:r w:rsidRPr="00A210B9">
        <w:rPr>
          <w:rFonts w:ascii="PT Astra Serif" w:hAnsi="PT Astra Serif"/>
        </w:rPr>
        <w:t xml:space="preserve"> муниципального района Саратовской области на 202</w:t>
      </w:r>
      <w:r>
        <w:rPr>
          <w:rFonts w:ascii="PT Astra Serif" w:hAnsi="PT Astra Serif"/>
        </w:rPr>
        <w:t>6</w:t>
      </w:r>
      <w:r w:rsidRPr="00A210B9">
        <w:rPr>
          <w:rFonts w:ascii="PT Astra Serif" w:hAnsi="PT Astra Serif"/>
        </w:rPr>
        <w:t xml:space="preserve"> год и плановый период 202</w:t>
      </w:r>
      <w:r>
        <w:rPr>
          <w:rFonts w:ascii="PT Astra Serif" w:hAnsi="PT Astra Serif"/>
        </w:rPr>
        <w:t>7</w:t>
      </w:r>
      <w:r w:rsidRPr="00A210B9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8</w:t>
      </w:r>
      <w:r w:rsidRPr="00A210B9">
        <w:rPr>
          <w:rFonts w:ascii="PT Astra Serif" w:hAnsi="PT Astra Serif"/>
        </w:rPr>
        <w:t xml:space="preserve"> годов по разделам, подразделам, целевым статьям и видам расходов функциональной классификации расходов</w:t>
      </w:r>
    </w:p>
    <w:p w:rsidR="00365B5D" w:rsidRPr="00B21E6B" w:rsidRDefault="00365B5D" w:rsidP="00365B5D">
      <w:pPr>
        <w:pStyle w:val="24"/>
        <w:spacing w:after="0" w:line="240" w:lineRule="auto"/>
        <w:ind w:left="-284"/>
        <w:jc w:val="right"/>
        <w:rPr>
          <w:rFonts w:ascii="PT Astra Serif" w:hAnsi="PT Astra Serif"/>
          <w:b/>
          <w:bCs/>
          <w:sz w:val="20"/>
          <w:szCs w:val="20"/>
        </w:rPr>
      </w:pPr>
      <w:proofErr w:type="spellStart"/>
      <w:r w:rsidRPr="00B21E6B">
        <w:rPr>
          <w:rFonts w:ascii="PT Astra Serif" w:hAnsi="PT Astra Serif"/>
          <w:b/>
          <w:bCs/>
          <w:sz w:val="20"/>
          <w:szCs w:val="20"/>
        </w:rPr>
        <w:t>тыс</w:t>
      </w:r>
      <w:proofErr w:type="gramStart"/>
      <w:r w:rsidRPr="00B21E6B">
        <w:rPr>
          <w:rFonts w:ascii="PT Astra Serif" w:hAnsi="PT Astra Serif"/>
          <w:b/>
          <w:bCs/>
          <w:sz w:val="20"/>
          <w:szCs w:val="20"/>
        </w:rPr>
        <w:t>.р</w:t>
      </w:r>
      <w:proofErr w:type="gramEnd"/>
      <w:r w:rsidRPr="00B21E6B">
        <w:rPr>
          <w:rFonts w:ascii="PT Astra Serif" w:hAnsi="PT Astra Serif"/>
          <w:b/>
          <w:bCs/>
          <w:sz w:val="20"/>
          <w:szCs w:val="20"/>
        </w:rPr>
        <w:t>уб</w:t>
      </w:r>
      <w:proofErr w:type="spellEnd"/>
    </w:p>
    <w:tbl>
      <w:tblPr>
        <w:tblW w:w="533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9"/>
        <w:gridCol w:w="565"/>
        <w:gridCol w:w="708"/>
        <w:gridCol w:w="1564"/>
        <w:gridCol w:w="988"/>
        <w:gridCol w:w="1135"/>
        <w:gridCol w:w="992"/>
        <w:gridCol w:w="1276"/>
      </w:tblGrid>
      <w:tr w:rsidR="00365B5D" w:rsidRPr="00F6244C" w:rsidTr="0039786C">
        <w:trPr>
          <w:trHeight w:val="255"/>
        </w:trPr>
        <w:tc>
          <w:tcPr>
            <w:tcW w:w="1459" w:type="pct"/>
            <w:vMerge w:val="restar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Наименование</w:t>
            </w:r>
          </w:p>
        </w:tc>
        <w:tc>
          <w:tcPr>
            <w:tcW w:w="277" w:type="pct"/>
            <w:vMerge w:val="restart"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proofErr w:type="spellStart"/>
            <w:proofErr w:type="gramStart"/>
            <w:r w:rsidRPr="00F6244C">
              <w:rPr>
                <w:rFonts w:ascii="PT Astra Serif" w:hAnsi="PT Astra Serif" w:cs="Arial"/>
                <w:b/>
                <w:bCs/>
                <w:sz w:val="20"/>
              </w:rPr>
              <w:t>Раз-дел</w:t>
            </w:r>
            <w:proofErr w:type="spellEnd"/>
            <w:proofErr w:type="gramEnd"/>
          </w:p>
        </w:tc>
        <w:tc>
          <w:tcPr>
            <w:tcW w:w="347" w:type="pct"/>
            <w:vMerge w:val="restart"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proofErr w:type="spellStart"/>
            <w:proofErr w:type="gramStart"/>
            <w:r w:rsidRPr="00F6244C">
              <w:rPr>
                <w:rFonts w:ascii="PT Astra Serif" w:hAnsi="PT Astra Serif" w:cs="Arial"/>
                <w:b/>
                <w:bCs/>
                <w:sz w:val="20"/>
              </w:rPr>
              <w:t>Под-раздел</w:t>
            </w:r>
            <w:proofErr w:type="spellEnd"/>
            <w:proofErr w:type="gramEnd"/>
          </w:p>
        </w:tc>
        <w:tc>
          <w:tcPr>
            <w:tcW w:w="766" w:type="pct"/>
            <w:vMerge w:val="restart"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Целевая статья</w:t>
            </w:r>
          </w:p>
        </w:tc>
        <w:tc>
          <w:tcPr>
            <w:tcW w:w="484" w:type="pct"/>
            <w:vMerge w:val="restart"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Вид расходов</w:t>
            </w:r>
          </w:p>
        </w:tc>
        <w:tc>
          <w:tcPr>
            <w:tcW w:w="1667" w:type="pct"/>
            <w:gridSpan w:val="3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Сумма</w:t>
            </w:r>
            <w:r w:rsidRPr="00F6244C">
              <w:rPr>
                <w:rFonts w:ascii="PT Astra Serif" w:hAnsi="PT Astra Serif" w:cs="Arial"/>
                <w:sz w:val="20"/>
              </w:rPr>
              <w:t> 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Merge/>
            <w:vAlign w:val="center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347" w:type="pct"/>
            <w:vMerge/>
            <w:vAlign w:val="center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556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202</w:t>
            </w:r>
            <w:r>
              <w:rPr>
                <w:rFonts w:ascii="PT Astra Serif" w:hAnsi="PT Astra Serif" w:cs="Arial"/>
                <w:b/>
                <w:bCs/>
                <w:sz w:val="20"/>
              </w:rPr>
              <w:t>6</w:t>
            </w:r>
            <w:r w:rsidRPr="00F6244C">
              <w:rPr>
                <w:rFonts w:ascii="PT Astra Serif" w:hAnsi="PT Astra Serif" w:cs="Arial"/>
                <w:b/>
                <w:bCs/>
                <w:sz w:val="20"/>
              </w:rPr>
              <w:t xml:space="preserve"> год</w:t>
            </w:r>
          </w:p>
        </w:tc>
        <w:tc>
          <w:tcPr>
            <w:tcW w:w="486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202</w:t>
            </w:r>
            <w:r>
              <w:rPr>
                <w:rFonts w:ascii="PT Astra Serif" w:hAnsi="PT Astra Serif" w:cs="Arial"/>
                <w:b/>
                <w:bCs/>
                <w:sz w:val="20"/>
              </w:rPr>
              <w:t>7</w:t>
            </w:r>
            <w:r w:rsidRPr="00F6244C">
              <w:rPr>
                <w:rFonts w:ascii="PT Astra Serif" w:hAnsi="PT Astra Serif" w:cs="Arial"/>
                <w:b/>
                <w:bCs/>
                <w:sz w:val="20"/>
              </w:rPr>
              <w:t xml:space="preserve"> год</w:t>
            </w:r>
          </w:p>
        </w:tc>
        <w:tc>
          <w:tcPr>
            <w:tcW w:w="625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202</w:t>
            </w:r>
            <w:r>
              <w:rPr>
                <w:rFonts w:ascii="PT Astra Serif" w:hAnsi="PT Astra Serif" w:cs="Arial"/>
                <w:b/>
                <w:bCs/>
                <w:sz w:val="20"/>
              </w:rPr>
              <w:t>8</w:t>
            </w:r>
            <w:r w:rsidRPr="00F6244C">
              <w:rPr>
                <w:rFonts w:ascii="PT Astra Serif" w:hAnsi="PT Astra Serif" w:cs="Arial"/>
                <w:b/>
                <w:bCs/>
                <w:sz w:val="20"/>
              </w:rPr>
              <w:t xml:space="preserve"> год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1</w:t>
            </w:r>
          </w:p>
        </w:tc>
        <w:tc>
          <w:tcPr>
            <w:tcW w:w="277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</w:rPr>
              <w:t>2</w:t>
            </w:r>
          </w:p>
        </w:tc>
        <w:tc>
          <w:tcPr>
            <w:tcW w:w="347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</w:rPr>
              <w:t>3</w:t>
            </w:r>
          </w:p>
        </w:tc>
        <w:tc>
          <w:tcPr>
            <w:tcW w:w="766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</w:rPr>
              <w:t>4</w:t>
            </w:r>
          </w:p>
        </w:tc>
        <w:tc>
          <w:tcPr>
            <w:tcW w:w="484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</w:rPr>
              <w:t>5</w:t>
            </w:r>
          </w:p>
        </w:tc>
        <w:tc>
          <w:tcPr>
            <w:tcW w:w="556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</w:rPr>
              <w:t>6</w:t>
            </w:r>
          </w:p>
        </w:tc>
        <w:tc>
          <w:tcPr>
            <w:tcW w:w="486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</w:rPr>
              <w:t>7</w:t>
            </w:r>
          </w:p>
        </w:tc>
        <w:tc>
          <w:tcPr>
            <w:tcW w:w="625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</w:rPr>
              <w:t>8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Общегосударственные вопросы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3 250,5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3 000,4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3 000,4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Выполнение функций органами местного самоуправления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21 0 00 00000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21 1 00 00000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21 1 00 01100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365B5D" w:rsidRPr="00F6244C" w:rsidTr="0039786C">
        <w:trPr>
          <w:trHeight w:val="114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21 1 00 01100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21 1 00 01100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365B5D" w:rsidRPr="00F6244C" w:rsidTr="0039786C">
        <w:trPr>
          <w:trHeight w:val="91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2 014,5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Выполнение функций органами местного самоуправления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21 0 00 00000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Расходы на обеспечение функций центрального </w:t>
            </w:r>
            <w:r w:rsidRPr="00F6244C">
              <w:rPr>
                <w:rFonts w:ascii="PT Astra Serif" w:hAnsi="PT Astra Serif" w:cs="Arial"/>
                <w:sz w:val="20"/>
              </w:rPr>
              <w:lastRenderedPageBreak/>
              <w:t>аппарата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2 005,4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2 005,4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2 005,4</w:t>
            </w:r>
          </w:p>
        </w:tc>
      </w:tr>
      <w:tr w:rsidR="00365B5D" w:rsidRPr="00F6244C" w:rsidTr="0039786C">
        <w:trPr>
          <w:trHeight w:val="114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бюджетные ассигнования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Уплата налогов, сборов и иных платежей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850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21 2 00 06100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бюджетные ассигнования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21 2 00 06100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Уплата налогов, сборов и иных платежей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21 2 00 06100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850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27 0 00 00000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исполнение полномочий по определению поставщиков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27 2 00 38000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27 2 00 38000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27 2 00 38000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42,0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27 0 00 00000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42,0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42,0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91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27 2 00 37000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4,3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27 2 00 37000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4,3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Иные межбюджетные трансферты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27 2 00 37000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4,3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исполнение полномочия по внутреннему финансовому контролю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27 2 00 39000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37,7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27 2 00 39000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37,7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06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27 2 00 39000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37,7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Другие общегосударственные вопросы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209,7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4,7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4,7 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25 0 00 00000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365B5D" w:rsidRPr="00F6244C" w:rsidTr="0039786C">
        <w:trPr>
          <w:trHeight w:val="13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proofErr w:type="gramStart"/>
            <w:r w:rsidRPr="00F6244C">
              <w:rPr>
                <w:rFonts w:ascii="PT Astra Serif" w:hAnsi="PT Astra Serif" w:cs="Arial"/>
                <w:sz w:val="20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  <w:proofErr w:type="gramEnd"/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25 3 00 00000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2,7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365B5D" w:rsidRPr="00F6244C" w:rsidTr="0039786C">
        <w:trPr>
          <w:trHeight w:val="91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субсидий на поддержку некоммерческих,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25 3 00 00020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2,7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бюджетные ассигнования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25 3 00 00020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2,7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Уплата налогов, сборов и иных платежей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25 3 00 00020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850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2,7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27 0 00 00000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205,0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205,0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Исполнение бюджета поселения и осуществление </w:t>
            </w:r>
            <w:proofErr w:type="gramStart"/>
            <w:r w:rsidRPr="00F6244C">
              <w:rPr>
                <w:rFonts w:ascii="PT Astra Serif" w:hAnsi="PT Astra Serif" w:cs="Arial"/>
                <w:sz w:val="20"/>
              </w:rPr>
              <w:t>контроля за</w:t>
            </w:r>
            <w:proofErr w:type="gramEnd"/>
            <w:r w:rsidRPr="00F6244C">
              <w:rPr>
                <w:rFonts w:ascii="PT Astra Serif" w:hAnsi="PT Astra Serif" w:cs="Arial"/>
                <w:sz w:val="20"/>
              </w:rPr>
              <w:t xml:space="preserve"> его исполнением 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Хоперское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МО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27 2 00 07420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200,0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27 2 00 07420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27 2 00 07420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Хоперское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МО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27 2 00 12420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5,0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27 2 00 12420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5,0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27 2 00 12420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5,0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Муниципальная программа "Профилактика правонарушений и усиление борьбы с преступностью"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Основное мероприятие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81 0 01 00000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91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 xml:space="preserve">Муниципальная программа "Профилактика правонарушений и усиление борьбы с преступностью на территории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Хоперского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муниципального образования"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01 М0000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01 М0000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01 М0000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Муниципальная программа "Развитие субъектов малого и среднего предпринимательства на территории"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Основные мероприятия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86 0 01 00000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91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Муниципальная программа "Развитие и поддержка малого и среднего предпринимательства в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Хоперском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муниципальном образовании"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01 М0000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01 М0000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01 М0000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Национальная оборона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Мобилизационная и вневойсковая подготовка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Выполнение функций органами местного самоуправления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21 0 00 00000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21 2 00 51180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365B5D" w:rsidRPr="00F6244C" w:rsidTr="0039786C">
        <w:trPr>
          <w:trHeight w:val="114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21 2 00 51180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02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21 2 00 51180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91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F6244C">
              <w:rPr>
                <w:rFonts w:ascii="PT Astra Serif" w:hAnsi="PT Astra Serif" w:cs="Arial"/>
                <w:sz w:val="20"/>
              </w:rPr>
              <w:lastRenderedPageBreak/>
              <w:t>безопасность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03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Муниципальная программа "Обеспечение первичных мер пожарной безопасности"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Основные мероприятия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82 0 01 00000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Муниципальная программа "Обеспечение первичных мер пожарной безопасности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Хоперского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муниципального образования"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01 М0000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01 М0000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01 М0000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Национальная экономика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9 045,8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Дорожное хозяйство (дорожные фонды)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8 995,8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365B5D" w:rsidRPr="00F6244C" w:rsidTr="0039786C">
        <w:trPr>
          <w:trHeight w:val="91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Муниципальная программа "Ремонт и содержание автомобильных дорог и сооружений на них в границах сельских поселений "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8 995,8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Основные мероприятия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84 0 01 00000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8 995,8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01 9Д001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1 570,8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</w:pPr>
            <w:r w:rsidRPr="00F6244C">
              <w:rPr>
                <w:rFonts w:ascii="PT Astra Serif" w:hAnsi="PT Astra Serif" w:cs="Arial"/>
                <w:sz w:val="20"/>
              </w:rPr>
              <w:t>84 0 01 9Д001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1 570,8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</w:pPr>
            <w:r w:rsidRPr="00F6244C">
              <w:rPr>
                <w:rFonts w:ascii="PT Astra Serif" w:hAnsi="PT Astra Serif" w:cs="Arial"/>
                <w:sz w:val="20"/>
              </w:rPr>
              <w:t>84 0 01 9Д001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1 570,8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365B5D" w:rsidRPr="00F6244C" w:rsidTr="0039786C">
        <w:trPr>
          <w:trHeight w:val="114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01 9Д017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7 425,0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01 9Д017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7 525,0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09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01 9Д017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7 425,0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Исполнение полномочий органами местного самоуправления по вопросам: в сфере приватизации и продажи, содержания и обслуживания муниципального имущества, </w:t>
            </w:r>
            <w:r w:rsidRPr="00F6244C">
              <w:rPr>
                <w:rFonts w:ascii="PT Astra Serif" w:hAnsi="PT Astra Serif" w:cs="Arial"/>
                <w:sz w:val="20"/>
              </w:rPr>
              <w:lastRenderedPageBreak/>
              <w:t>проведения мероприятий по землеустройству и землепользованию, сохранение и использование объектов культурного наследия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23 0 00 00000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23 2 00 06700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23 2 00 06700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04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23 2 00 06700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Жилищно-коммунальное хозяйство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798,6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1 034,8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973,3 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Благоустройство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798,6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1 034,8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973,3 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25 0 00 00000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798,6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1 034,8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973,3 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Проведение мероприятий по благоустройству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798,6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1 034,8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973,3 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Уличное освещение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25 4 00 00010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658,6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794,8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833,3 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25 4 00 00010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658,6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794,8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833,3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25 4 00 00010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658,6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794,8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833,3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25 4 00 00020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25 4 00 00020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200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25 4 00 00020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240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Озеленение территории поселения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25 4 00 00040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25 4 00 00040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3,0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25 4 00 00040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3,0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Прочие мероприятия по благоустройству  поселений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25 4 00 00050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117,0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200,0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100,0 </w:t>
            </w:r>
          </w:p>
        </w:tc>
      </w:tr>
      <w:tr w:rsidR="00365B5D" w:rsidRPr="00F6244C" w:rsidTr="0039786C">
        <w:trPr>
          <w:trHeight w:val="46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25 4 00 00050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117,0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100,0</w:t>
            </w: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05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03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25 4 00 00050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117,0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200,0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100,0</w:t>
            </w: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Культура и кинематография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08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Культура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08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08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27 0 00 00000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08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27 2 00 00000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690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08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27 2 00 13000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08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27 2 00 13000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5"/>
        </w:trPr>
        <w:tc>
          <w:tcPr>
            <w:tcW w:w="1459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08</w:t>
            </w: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01</w:t>
            </w: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27 2 00 13000</w:t>
            </w: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450"/>
        </w:trPr>
        <w:tc>
          <w:tcPr>
            <w:tcW w:w="1459" w:type="pct"/>
            <w:noWrap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Всего</w:t>
            </w:r>
          </w:p>
        </w:tc>
        <w:tc>
          <w:tcPr>
            <w:tcW w:w="27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766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4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13 666,6 </w:t>
            </w:r>
          </w:p>
        </w:tc>
        <w:tc>
          <w:tcPr>
            <w:tcW w:w="486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6 760,9 </w:t>
            </w:r>
          </w:p>
        </w:tc>
        <w:tc>
          <w:tcPr>
            <w:tcW w:w="62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6 869,5 </w:t>
            </w:r>
          </w:p>
        </w:tc>
      </w:tr>
    </w:tbl>
    <w:p w:rsidR="00365B5D" w:rsidRDefault="00365B5D" w:rsidP="00365B5D"/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</w:p>
    <w:p w:rsidR="00365B5D" w:rsidRPr="00A210B9" w:rsidRDefault="00365B5D" w:rsidP="00365B5D">
      <w:pPr>
        <w:pStyle w:val="a4"/>
        <w:ind w:left="4962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lastRenderedPageBreak/>
        <w:t>Приложение № 4</w:t>
      </w:r>
    </w:p>
    <w:p w:rsidR="00365B5D" w:rsidRPr="00B21E6B" w:rsidRDefault="00365B5D" w:rsidP="00365B5D">
      <w:pPr>
        <w:ind w:left="4962"/>
        <w:jc w:val="both"/>
        <w:rPr>
          <w:rFonts w:ascii="PT Astra Serif" w:hAnsi="PT Astra Serif"/>
        </w:rPr>
      </w:pPr>
      <w:r w:rsidRPr="00B21E6B">
        <w:rPr>
          <w:rFonts w:ascii="PT Astra Serif" w:hAnsi="PT Astra Serif"/>
        </w:rPr>
        <w:t xml:space="preserve">к Решению Совета </w:t>
      </w:r>
      <w:proofErr w:type="spellStart"/>
      <w:r w:rsidRPr="00B21E6B">
        <w:rPr>
          <w:rFonts w:ascii="PT Astra Serif" w:hAnsi="PT Astra Serif"/>
        </w:rPr>
        <w:t>Хоперского</w:t>
      </w:r>
      <w:proofErr w:type="spellEnd"/>
      <w:r w:rsidRPr="00B21E6B">
        <w:rPr>
          <w:rFonts w:ascii="PT Astra Serif" w:hAnsi="PT Astra Serif"/>
        </w:rPr>
        <w:t xml:space="preserve"> муниципального образования </w:t>
      </w:r>
      <w:proofErr w:type="spellStart"/>
      <w:r w:rsidRPr="00B21E6B">
        <w:rPr>
          <w:rFonts w:ascii="PT Astra Serif" w:hAnsi="PT Astra Serif"/>
        </w:rPr>
        <w:t>Балашовского</w:t>
      </w:r>
      <w:proofErr w:type="spellEnd"/>
      <w:r w:rsidRPr="00B21E6B">
        <w:rPr>
          <w:rFonts w:ascii="PT Astra Serif" w:hAnsi="PT Astra Serif"/>
        </w:rPr>
        <w:t xml:space="preserve"> муниципального района </w:t>
      </w:r>
      <w:r w:rsidRPr="00B21E6B">
        <w:rPr>
          <w:rFonts w:ascii="PT Astra Serif" w:hAnsi="PT Astra Serif"/>
          <w:szCs w:val="24"/>
        </w:rPr>
        <w:t>Саратовской области</w:t>
      </w:r>
      <w:r>
        <w:rPr>
          <w:rFonts w:ascii="PT Astra Serif" w:hAnsi="PT Astra Serif"/>
          <w:szCs w:val="24"/>
        </w:rPr>
        <w:t xml:space="preserve"> </w:t>
      </w:r>
      <w:r w:rsidRPr="00B21E6B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 xml:space="preserve">15.12.2025 </w:t>
      </w:r>
      <w:r w:rsidRPr="00B21E6B">
        <w:rPr>
          <w:rFonts w:ascii="PT Astra Serif" w:hAnsi="PT Astra Serif"/>
        </w:rPr>
        <w:t>№</w:t>
      </w:r>
      <w:r>
        <w:rPr>
          <w:rFonts w:ascii="PT Astra Serif" w:hAnsi="PT Astra Serif"/>
        </w:rPr>
        <w:t xml:space="preserve"> 72/1</w:t>
      </w:r>
    </w:p>
    <w:p w:rsidR="00365B5D" w:rsidRPr="00B21E6B" w:rsidRDefault="00365B5D" w:rsidP="00365B5D">
      <w:pPr>
        <w:ind w:left="4962"/>
        <w:jc w:val="both"/>
        <w:rPr>
          <w:rFonts w:ascii="PT Astra Serif" w:hAnsi="PT Astra Serif"/>
        </w:rPr>
      </w:pPr>
      <w:r w:rsidRPr="00B21E6B">
        <w:rPr>
          <w:rFonts w:ascii="PT Astra Serif" w:hAnsi="PT Astra Serif"/>
        </w:rPr>
        <w:t xml:space="preserve">«О бюджете </w:t>
      </w:r>
      <w:proofErr w:type="spellStart"/>
      <w:r w:rsidRPr="00B21E6B">
        <w:rPr>
          <w:rFonts w:ascii="PT Astra Serif" w:hAnsi="PT Astra Serif"/>
        </w:rPr>
        <w:t>Хоперского</w:t>
      </w:r>
      <w:proofErr w:type="spellEnd"/>
      <w:r w:rsidRPr="00B21E6B">
        <w:rPr>
          <w:rFonts w:ascii="PT Astra Serif" w:hAnsi="PT Astra Serif"/>
        </w:rPr>
        <w:t xml:space="preserve"> муниципального образования </w:t>
      </w:r>
      <w:proofErr w:type="spellStart"/>
      <w:r w:rsidRPr="00B21E6B">
        <w:rPr>
          <w:rFonts w:ascii="PT Astra Serif" w:hAnsi="PT Astra Serif"/>
        </w:rPr>
        <w:t>Балашовского</w:t>
      </w:r>
      <w:proofErr w:type="spellEnd"/>
      <w:r w:rsidRPr="00B21E6B">
        <w:rPr>
          <w:rFonts w:ascii="PT Astra Serif" w:hAnsi="PT Astra Serif"/>
        </w:rPr>
        <w:t xml:space="preserve"> муниципального района</w:t>
      </w:r>
      <w:r>
        <w:rPr>
          <w:rFonts w:ascii="PT Astra Serif" w:hAnsi="PT Astra Serif"/>
        </w:rPr>
        <w:t xml:space="preserve"> </w:t>
      </w:r>
      <w:r w:rsidRPr="00B21E6B">
        <w:rPr>
          <w:rFonts w:ascii="PT Astra Serif" w:hAnsi="PT Astra Serif"/>
        </w:rPr>
        <w:t>Саратовской области</w:t>
      </w:r>
      <w:r>
        <w:rPr>
          <w:rFonts w:ascii="PT Astra Serif" w:hAnsi="PT Astra Serif"/>
        </w:rPr>
        <w:t xml:space="preserve"> </w:t>
      </w:r>
      <w:r w:rsidRPr="00B21E6B">
        <w:rPr>
          <w:rFonts w:ascii="PT Astra Serif" w:hAnsi="PT Astra Serif"/>
        </w:rPr>
        <w:t>на 202</w:t>
      </w:r>
      <w:r>
        <w:rPr>
          <w:rFonts w:ascii="PT Astra Serif" w:hAnsi="PT Astra Serif"/>
        </w:rPr>
        <w:t>6</w:t>
      </w:r>
      <w:r w:rsidRPr="00B21E6B">
        <w:rPr>
          <w:rFonts w:ascii="PT Astra Serif" w:hAnsi="PT Astra Serif"/>
        </w:rPr>
        <w:t xml:space="preserve"> год и плановый период 202</w:t>
      </w:r>
      <w:r>
        <w:rPr>
          <w:rFonts w:ascii="PT Astra Serif" w:hAnsi="PT Astra Serif"/>
        </w:rPr>
        <w:t>7</w:t>
      </w:r>
      <w:r w:rsidRPr="00B21E6B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8</w:t>
      </w:r>
      <w:r w:rsidRPr="00B21E6B">
        <w:rPr>
          <w:rFonts w:ascii="PT Astra Serif" w:hAnsi="PT Astra Serif"/>
        </w:rPr>
        <w:t xml:space="preserve"> годов»</w:t>
      </w:r>
    </w:p>
    <w:p w:rsidR="00365B5D" w:rsidRDefault="00365B5D" w:rsidP="00365B5D"/>
    <w:p w:rsidR="00365B5D" w:rsidRPr="00A210B9" w:rsidRDefault="00365B5D" w:rsidP="00365B5D">
      <w:pPr>
        <w:spacing w:before="120"/>
        <w:jc w:val="center"/>
        <w:rPr>
          <w:rFonts w:ascii="PT Astra Serif" w:hAnsi="PT Astra Serif"/>
        </w:rPr>
      </w:pPr>
      <w:r w:rsidRPr="00A210B9">
        <w:rPr>
          <w:rFonts w:ascii="PT Astra Serif" w:hAnsi="PT Astra Serif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A210B9">
        <w:rPr>
          <w:rFonts w:ascii="PT Astra Serif" w:hAnsi="PT Astra Serif"/>
        </w:rPr>
        <w:t>непрограммным</w:t>
      </w:r>
      <w:proofErr w:type="spellEnd"/>
      <w:r w:rsidRPr="00A210B9">
        <w:rPr>
          <w:rFonts w:ascii="PT Astra Serif" w:hAnsi="PT Astra Serif"/>
        </w:rPr>
        <w:t xml:space="preserve"> направлениям деятельности), группам и подгруппам </w:t>
      </w:r>
      <w:proofErr w:type="gramStart"/>
      <w:r w:rsidRPr="00A210B9">
        <w:rPr>
          <w:rFonts w:ascii="PT Astra Serif" w:hAnsi="PT Astra Serif"/>
        </w:rPr>
        <w:t>видов расходов классификации расходов бюджета</w:t>
      </w:r>
      <w:proofErr w:type="gramEnd"/>
      <w:r w:rsidRPr="00A210B9">
        <w:rPr>
          <w:rFonts w:ascii="PT Astra Serif" w:hAnsi="PT Astra Serif"/>
        </w:rPr>
        <w:t xml:space="preserve"> </w:t>
      </w:r>
      <w:proofErr w:type="spellStart"/>
      <w:r w:rsidRPr="00A210B9">
        <w:rPr>
          <w:rFonts w:ascii="PT Astra Serif" w:hAnsi="PT Astra Serif"/>
        </w:rPr>
        <w:t>Хоперского</w:t>
      </w:r>
      <w:proofErr w:type="spellEnd"/>
      <w:r w:rsidRPr="00A210B9">
        <w:rPr>
          <w:rFonts w:ascii="PT Astra Serif" w:hAnsi="PT Astra Serif"/>
        </w:rPr>
        <w:t xml:space="preserve"> муниципального образования на 202</w:t>
      </w:r>
      <w:r>
        <w:rPr>
          <w:rFonts w:ascii="PT Astra Serif" w:hAnsi="PT Astra Serif"/>
        </w:rPr>
        <w:t>6</w:t>
      </w:r>
      <w:r w:rsidRPr="00A210B9">
        <w:rPr>
          <w:rFonts w:ascii="PT Astra Serif" w:hAnsi="PT Astra Serif"/>
        </w:rPr>
        <w:t xml:space="preserve"> год </w:t>
      </w:r>
      <w:r w:rsidRPr="00A210B9">
        <w:rPr>
          <w:rFonts w:ascii="PT Astra Serif" w:hAnsi="PT Astra Serif"/>
          <w:bCs/>
        </w:rPr>
        <w:t>и плановый период 202</w:t>
      </w:r>
      <w:r>
        <w:rPr>
          <w:rFonts w:ascii="PT Astra Serif" w:hAnsi="PT Astra Serif"/>
          <w:bCs/>
        </w:rPr>
        <w:t>7</w:t>
      </w:r>
      <w:r w:rsidRPr="00A210B9">
        <w:rPr>
          <w:rFonts w:ascii="PT Astra Serif" w:hAnsi="PT Astra Serif"/>
          <w:bCs/>
        </w:rPr>
        <w:t xml:space="preserve"> и 202</w:t>
      </w:r>
      <w:r>
        <w:rPr>
          <w:rFonts w:ascii="PT Astra Serif" w:hAnsi="PT Astra Serif"/>
          <w:bCs/>
        </w:rPr>
        <w:t>8</w:t>
      </w:r>
      <w:r w:rsidRPr="00A210B9">
        <w:rPr>
          <w:rFonts w:ascii="PT Astra Serif" w:hAnsi="PT Astra Serif"/>
          <w:bCs/>
        </w:rPr>
        <w:t xml:space="preserve"> годов</w:t>
      </w:r>
    </w:p>
    <w:p w:rsidR="00365B5D" w:rsidRPr="00B21E6B" w:rsidRDefault="00365B5D" w:rsidP="00365B5D">
      <w:pPr>
        <w:pStyle w:val="24"/>
        <w:spacing w:after="0" w:line="240" w:lineRule="auto"/>
        <w:ind w:left="-284"/>
        <w:jc w:val="right"/>
        <w:rPr>
          <w:rFonts w:ascii="PT Astra Serif" w:hAnsi="PT Astra Serif"/>
          <w:b/>
          <w:bCs/>
          <w:sz w:val="20"/>
          <w:szCs w:val="20"/>
        </w:rPr>
      </w:pPr>
      <w:proofErr w:type="spellStart"/>
      <w:r w:rsidRPr="00B21E6B">
        <w:rPr>
          <w:rFonts w:ascii="PT Astra Serif" w:hAnsi="PT Astra Serif"/>
          <w:b/>
          <w:bCs/>
          <w:sz w:val="20"/>
          <w:szCs w:val="20"/>
        </w:rPr>
        <w:t>тыс</w:t>
      </w:r>
      <w:proofErr w:type="gramStart"/>
      <w:r w:rsidRPr="00B21E6B">
        <w:rPr>
          <w:rFonts w:ascii="PT Astra Serif" w:hAnsi="PT Astra Serif"/>
          <w:b/>
          <w:bCs/>
          <w:sz w:val="20"/>
          <w:szCs w:val="20"/>
        </w:rPr>
        <w:t>.р</w:t>
      </w:r>
      <w:proofErr w:type="gramEnd"/>
      <w:r w:rsidRPr="00B21E6B">
        <w:rPr>
          <w:rFonts w:ascii="PT Astra Serif" w:hAnsi="PT Astra Serif"/>
          <w:b/>
          <w:bCs/>
          <w:sz w:val="20"/>
          <w:szCs w:val="20"/>
        </w:rPr>
        <w:t>уб</w:t>
      </w:r>
      <w:proofErr w:type="spellEnd"/>
    </w:p>
    <w:tbl>
      <w:tblPr>
        <w:tblW w:w="526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0"/>
        <w:gridCol w:w="1765"/>
        <w:gridCol w:w="1116"/>
        <w:gridCol w:w="1280"/>
        <w:gridCol w:w="1119"/>
        <w:gridCol w:w="1442"/>
      </w:tblGrid>
      <w:tr w:rsidR="00365B5D" w:rsidRPr="00F6244C" w:rsidTr="0039786C">
        <w:trPr>
          <w:trHeight w:val="259"/>
        </w:trPr>
        <w:tc>
          <w:tcPr>
            <w:tcW w:w="1666" w:type="pct"/>
            <w:vMerge w:val="restar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Наименование</w:t>
            </w:r>
          </w:p>
        </w:tc>
        <w:tc>
          <w:tcPr>
            <w:tcW w:w="875" w:type="pct"/>
            <w:vMerge w:val="restart"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Целевая статья</w:t>
            </w:r>
          </w:p>
        </w:tc>
        <w:tc>
          <w:tcPr>
            <w:tcW w:w="553" w:type="pct"/>
            <w:vMerge w:val="restart"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Вид расходов</w:t>
            </w:r>
          </w:p>
        </w:tc>
        <w:tc>
          <w:tcPr>
            <w:tcW w:w="1905" w:type="pct"/>
            <w:gridSpan w:val="3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Сумма</w:t>
            </w:r>
            <w:r w:rsidRPr="00F6244C">
              <w:rPr>
                <w:rFonts w:ascii="PT Astra Serif" w:hAnsi="PT Astra Serif" w:cs="Arial"/>
                <w:sz w:val="20"/>
              </w:rPr>
              <w:t> 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Merge/>
            <w:vAlign w:val="center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875" w:type="pct"/>
            <w:vMerge/>
            <w:vAlign w:val="center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</w:p>
        </w:tc>
        <w:tc>
          <w:tcPr>
            <w:tcW w:w="635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202</w:t>
            </w:r>
            <w:r>
              <w:rPr>
                <w:rFonts w:ascii="PT Astra Serif" w:hAnsi="PT Astra Serif" w:cs="Arial"/>
                <w:b/>
                <w:bCs/>
                <w:sz w:val="20"/>
              </w:rPr>
              <w:t>6</w:t>
            </w:r>
            <w:r w:rsidRPr="00F6244C">
              <w:rPr>
                <w:rFonts w:ascii="PT Astra Serif" w:hAnsi="PT Astra Serif" w:cs="Arial"/>
                <w:b/>
                <w:bCs/>
                <w:sz w:val="20"/>
              </w:rPr>
              <w:t xml:space="preserve"> год</w:t>
            </w:r>
          </w:p>
        </w:tc>
        <w:tc>
          <w:tcPr>
            <w:tcW w:w="555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202</w:t>
            </w:r>
            <w:r>
              <w:rPr>
                <w:rFonts w:ascii="PT Astra Serif" w:hAnsi="PT Astra Serif" w:cs="Arial"/>
                <w:b/>
                <w:bCs/>
                <w:sz w:val="20"/>
              </w:rPr>
              <w:t>7</w:t>
            </w:r>
            <w:r w:rsidRPr="00F6244C">
              <w:rPr>
                <w:rFonts w:ascii="PT Astra Serif" w:hAnsi="PT Astra Serif" w:cs="Arial"/>
                <w:b/>
                <w:bCs/>
                <w:sz w:val="20"/>
              </w:rPr>
              <w:t xml:space="preserve"> год</w:t>
            </w:r>
          </w:p>
        </w:tc>
        <w:tc>
          <w:tcPr>
            <w:tcW w:w="715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202</w:t>
            </w:r>
            <w:r>
              <w:rPr>
                <w:rFonts w:ascii="PT Astra Serif" w:hAnsi="PT Astra Serif" w:cs="Arial"/>
                <w:b/>
                <w:bCs/>
                <w:sz w:val="20"/>
              </w:rPr>
              <w:t>8</w:t>
            </w:r>
            <w:r w:rsidRPr="00F6244C">
              <w:rPr>
                <w:rFonts w:ascii="PT Astra Serif" w:hAnsi="PT Astra Serif" w:cs="Arial"/>
                <w:b/>
                <w:bCs/>
                <w:sz w:val="20"/>
              </w:rPr>
              <w:t xml:space="preserve"> год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1</w:t>
            </w:r>
          </w:p>
        </w:tc>
        <w:tc>
          <w:tcPr>
            <w:tcW w:w="875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</w:rPr>
              <w:t>2</w:t>
            </w:r>
          </w:p>
        </w:tc>
        <w:tc>
          <w:tcPr>
            <w:tcW w:w="553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</w:rPr>
              <w:t>3</w:t>
            </w:r>
          </w:p>
        </w:tc>
        <w:tc>
          <w:tcPr>
            <w:tcW w:w="635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</w:rPr>
              <w:t>4</w:t>
            </w:r>
          </w:p>
        </w:tc>
        <w:tc>
          <w:tcPr>
            <w:tcW w:w="555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</w:rPr>
              <w:t>5</w:t>
            </w:r>
          </w:p>
        </w:tc>
        <w:tc>
          <w:tcPr>
            <w:tcW w:w="715" w:type="pct"/>
            <w:noWrap/>
            <w:vAlign w:val="center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b/>
                <w:bCs/>
                <w:sz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</w:rPr>
              <w:t>6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Выполнение функций органами местного самоуправления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21 0 00 00000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21 1 00 00000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21 1 00 01100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365B5D" w:rsidRPr="00F6244C" w:rsidTr="0039786C">
        <w:trPr>
          <w:trHeight w:val="1158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21 1 00 01100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21 1 00 01100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984,3</w:t>
            </w:r>
          </w:p>
        </w:tc>
      </w:tr>
      <w:tr w:rsidR="00365B5D" w:rsidRPr="00F6244C" w:rsidTr="0039786C">
        <w:trPr>
          <w:trHeight w:val="92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2 014,5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Выполнение функций органами местного самоуправления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21 0 00 00000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2 011,4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обеспечение функций центрального аппарата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2 005,4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2 005,4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2 005,4</w:t>
            </w:r>
          </w:p>
        </w:tc>
      </w:tr>
      <w:tr w:rsidR="00365B5D" w:rsidRPr="00F6244C" w:rsidTr="0039786C">
        <w:trPr>
          <w:trHeight w:val="1158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Расходы на выплаты персоналу государственных (муниципальных) </w:t>
            </w:r>
            <w:r w:rsidRPr="00F6244C">
              <w:rPr>
                <w:rFonts w:ascii="PT Astra Serif" w:hAnsi="PT Astra Serif" w:cs="Arial"/>
                <w:sz w:val="20"/>
              </w:rPr>
              <w:lastRenderedPageBreak/>
              <w:t>органов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21 2 00 02200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1 693,4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311,0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бюджетные ассигнования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Уплата налогов, сборов и иных платежей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21 2 00 02200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850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1,0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21 2 00 06100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бюджетные ассигнования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21 2 00 06100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Уплата налогов, сборов и иных платежей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21 2 00 06100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850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6,0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27 0 00 00000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исполнение полномочий по определению поставщиков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27 2 00 38000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27 2 00 38000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27 2 00 38000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3,1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42,0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27 0 00 00000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42,0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42,0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92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27 2 00 37000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4,3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27 2 00 37000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4,3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27 2 00 37000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4,3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исполнение полномочия по внутреннему финансовому контролю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27 2 00 39000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37,7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27 2 00 39000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37,7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27 2 00 39000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37,7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Другие общегосударственные вопросы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209,7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4,7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4,7 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25 0 00 00000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365B5D" w:rsidRPr="00F6244C" w:rsidTr="0039786C">
        <w:trPr>
          <w:trHeight w:val="1386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proofErr w:type="gramStart"/>
            <w:r w:rsidRPr="00F6244C">
              <w:rPr>
                <w:rFonts w:ascii="PT Astra Serif" w:hAnsi="PT Astra Serif" w:cs="Arial"/>
                <w:sz w:val="20"/>
              </w:rPr>
              <w:lastRenderedPageBreak/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  <w:proofErr w:type="gramEnd"/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25 3 00 00000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2,7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365B5D" w:rsidRPr="00F6244C" w:rsidTr="0039786C">
        <w:trPr>
          <w:trHeight w:val="92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субсидий на поддержку некоммерческих,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25 3 00 00020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2,7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бюджетные ассигнования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25 3 00 00020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2,7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Уплата налогов, сборов и иных платежей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25 3 00 00020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850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2,7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2,7 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27 0 00 00000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205,0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205,0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Исполнение бюджета поселения и осуществление </w:t>
            </w:r>
            <w:proofErr w:type="gramStart"/>
            <w:r w:rsidRPr="00F6244C">
              <w:rPr>
                <w:rFonts w:ascii="PT Astra Serif" w:hAnsi="PT Astra Serif" w:cs="Arial"/>
                <w:sz w:val="20"/>
              </w:rPr>
              <w:t>контроля за</w:t>
            </w:r>
            <w:proofErr w:type="gramEnd"/>
            <w:r w:rsidRPr="00F6244C">
              <w:rPr>
                <w:rFonts w:ascii="PT Astra Serif" w:hAnsi="PT Astra Serif" w:cs="Arial"/>
                <w:sz w:val="20"/>
              </w:rPr>
              <w:t xml:space="preserve"> его исполнением 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Хоперское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МО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27 2 00 07420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200,0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27 2 00 07420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27 2 00 07420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Хоперское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МО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27 2 00 12420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5,0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27 2 00 12420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5,0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27 2 00 12420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5,0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Муниципальная программа "Профилактика правонарушений и усиление борьбы с преступностью"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Основное мероприятие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81 0 01 00000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92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Муниципальная программа "Профилактика правонарушений и усиление борьбы с преступностью на территории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Хоперского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муниципального образования"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01 М0000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01 М0000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81 0 01 М0000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Муниципальная программа "Развитие субъектов малого и среднего предпринимательства на территории"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Основные мероприятия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86 0 01 00000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92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Муниципальная программа "Развитие и поддержка малого и среднего предпринимательства в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Хоперском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муниципальном образовании"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01 М0000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01 М0000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86 0 01 М0000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Национальная оборона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Мобилизационная и вневойсковая подготовка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Выполнение функций органами местного самоуправления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21 0 00 00000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21 2 00 51180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365B5D" w:rsidRPr="00F6244C" w:rsidTr="0039786C">
        <w:trPr>
          <w:trHeight w:val="1158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21 2 00 51180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21 2 00 51180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120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567,7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632,1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802,2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92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Муниципальная программа "Обеспечение первичных мер пожарной безопасности"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Основные мероприятия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82 0 01 00000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Муниципальная программа "Обеспечение первичных мер пожарной безопасности </w:t>
            </w:r>
            <w:proofErr w:type="spellStart"/>
            <w:r w:rsidRPr="00F6244C">
              <w:rPr>
                <w:rFonts w:ascii="PT Astra Serif" w:hAnsi="PT Astra Serif" w:cs="Arial"/>
                <w:sz w:val="20"/>
              </w:rPr>
              <w:t>Хоперского</w:t>
            </w:r>
            <w:proofErr w:type="spellEnd"/>
            <w:r w:rsidRPr="00F6244C">
              <w:rPr>
                <w:rFonts w:ascii="PT Astra Serif" w:hAnsi="PT Astra Serif" w:cs="Arial"/>
                <w:sz w:val="20"/>
              </w:rPr>
              <w:t xml:space="preserve"> муниципального образования"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01 М0000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01 М0000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82 0 01 М0000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1,0 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Национальная экономика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9 045,8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Дорожное хозяйство (дорожные фонды)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8 995,8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365B5D" w:rsidRPr="00F6244C" w:rsidTr="0039786C">
        <w:trPr>
          <w:trHeight w:val="92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Муниципальная программа "Ремонт и содержание автомобильных дорог и сооружений на них в границах сельских поселений "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</w:pPr>
            <w:r w:rsidRPr="00F6244C">
              <w:rPr>
                <w:rFonts w:ascii="PT Astra Serif" w:hAnsi="PT Astra Serif" w:cs="Arial"/>
                <w:sz w:val="20"/>
              </w:rPr>
              <w:t>8 995,8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Основные мероприятия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84 0 01 00000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8 995,8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Ремонт и содержание автомобильных дорог общего </w:t>
            </w:r>
            <w:r w:rsidRPr="00F6244C">
              <w:rPr>
                <w:rFonts w:ascii="PT Astra Serif" w:hAnsi="PT Astra Serif" w:cs="Arial"/>
                <w:sz w:val="20"/>
              </w:rPr>
              <w:lastRenderedPageBreak/>
              <w:t>пользования и искусственных дорожных сооружений на них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84 0 01 9Д001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1 570,8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</w:pPr>
            <w:r w:rsidRPr="00F6244C">
              <w:rPr>
                <w:rFonts w:ascii="PT Astra Serif" w:hAnsi="PT Astra Serif" w:cs="Arial"/>
                <w:sz w:val="20"/>
              </w:rPr>
              <w:t>84 0 01 9Д001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1 570,8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</w:pPr>
            <w:r w:rsidRPr="00F6244C">
              <w:rPr>
                <w:rFonts w:ascii="PT Astra Serif" w:hAnsi="PT Astra Serif" w:cs="Arial"/>
                <w:sz w:val="20"/>
              </w:rPr>
              <w:t>84 0 01 9Д001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1 570,8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2 092,6 </w:t>
            </w:r>
          </w:p>
        </w:tc>
      </w:tr>
      <w:tr w:rsidR="00365B5D" w:rsidRPr="00F6244C" w:rsidTr="0039786C">
        <w:trPr>
          <w:trHeight w:val="1158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01 9Д017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7 425,0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01 9Д017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7 525,0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84 0 01 9Д017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7 425,0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Исполнение полномочий органами местного самоуправления по вопросам: в сфере приватизации и продажи, содержания и обслуживания муниципального имущества, проведения мероприятий по землеустройству и землепользованию, сохранение и использование объектов культурного наследия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23 0 00 00000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Мероприятия по землеустройству и землепользованию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23 2 00 06700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23 2 00 06700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23 2 00 06700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Жилищно-коммунальное хозяйство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798,6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1 034,8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973,3 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Благоустройство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798,6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1 034,8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973,3 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25 0 00 00000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798,6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1 034,8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973,3 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Проведение мероприятий по благоустройству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798,6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1 034,8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973,3 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Уличное освещение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25 4 00 00010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658,6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794,8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833,3 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25 4 00 00010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658,6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794,8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833,3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25 4 00 00010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658,6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794,8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833,3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lastRenderedPageBreak/>
              <w:t>Организация ритуальных услуг и содержание мест захоронения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25 4 00 00020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25 4 00 00020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200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25 4 00 00020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snapToGrid w:val="0"/>
              <w:jc w:val="center"/>
              <w:rPr>
                <w:rFonts w:ascii="PT Astra Serif" w:eastAsia="Arial Unicode MS" w:hAnsi="PT Astra Serif"/>
                <w:sz w:val="20"/>
              </w:rPr>
            </w:pPr>
            <w:r w:rsidRPr="00F6244C">
              <w:rPr>
                <w:rFonts w:ascii="PT Astra Serif" w:eastAsia="Arial Unicode MS" w:hAnsi="PT Astra Serif"/>
                <w:sz w:val="20"/>
              </w:rPr>
              <w:t>240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30,0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Озеленение территории поселения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25 4 00 00040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3,0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25 4 00 00040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3,0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25 4 00 00040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240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  <w:r w:rsidRPr="00F6244C">
              <w:rPr>
                <w:rFonts w:ascii="PT Astra Serif" w:hAnsi="PT Astra Serif"/>
                <w:sz w:val="20"/>
              </w:rPr>
              <w:t>3,0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10,0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Прочие мероприятия по благоустройству  поселений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25 4 00 00050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117,0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200,0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100,0 </w:t>
            </w:r>
          </w:p>
        </w:tc>
      </w:tr>
      <w:tr w:rsidR="00365B5D" w:rsidRPr="00F6244C" w:rsidTr="0039786C">
        <w:trPr>
          <w:trHeight w:val="472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25 4 00 00050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117,0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100,0</w:t>
            </w: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25 4 00 00050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117,0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200,0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100,0</w:t>
            </w: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Культура и кинематография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Культура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27 0 00 00000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27 2 00 00000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701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27 2 00 13000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Межбюджетные трансферты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27 2 00 13000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500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259"/>
        </w:trPr>
        <w:tc>
          <w:tcPr>
            <w:tcW w:w="1666" w:type="pct"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Иные межбюджетные трансферты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27 2 00 13000</w:t>
            </w: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>540</w:t>
            </w: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3,0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/>
                <w:sz w:val="20"/>
              </w:rPr>
            </w:pPr>
          </w:p>
        </w:tc>
      </w:tr>
      <w:tr w:rsidR="00365B5D" w:rsidRPr="00F6244C" w:rsidTr="0039786C">
        <w:trPr>
          <w:trHeight w:val="457"/>
        </w:trPr>
        <w:tc>
          <w:tcPr>
            <w:tcW w:w="1666" w:type="pct"/>
            <w:noWrap/>
            <w:vAlign w:val="bottom"/>
            <w:hideMark/>
          </w:tcPr>
          <w:p w:rsidR="00365B5D" w:rsidRPr="00F6244C" w:rsidRDefault="00365B5D" w:rsidP="0039786C">
            <w:pPr>
              <w:rPr>
                <w:rFonts w:ascii="PT Astra Serif" w:hAnsi="PT Astra Serif" w:cs="Arial"/>
                <w:b/>
                <w:bCs/>
                <w:sz w:val="20"/>
              </w:rPr>
            </w:pPr>
            <w:r w:rsidRPr="00F6244C">
              <w:rPr>
                <w:rFonts w:ascii="PT Astra Serif" w:hAnsi="PT Astra Serif" w:cs="Arial"/>
                <w:b/>
                <w:bCs/>
                <w:sz w:val="20"/>
              </w:rPr>
              <w:t>Всего</w:t>
            </w:r>
          </w:p>
        </w:tc>
        <w:tc>
          <w:tcPr>
            <w:tcW w:w="875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53" w:type="pct"/>
            <w:noWrap/>
            <w:vAlign w:val="bottom"/>
            <w:hideMark/>
          </w:tcPr>
          <w:p w:rsidR="00365B5D" w:rsidRPr="00F6244C" w:rsidRDefault="00365B5D" w:rsidP="0039786C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13 666,6 </w:t>
            </w:r>
          </w:p>
        </w:tc>
        <w:tc>
          <w:tcPr>
            <w:tcW w:w="55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6 760,9 </w:t>
            </w:r>
          </w:p>
        </w:tc>
        <w:tc>
          <w:tcPr>
            <w:tcW w:w="715" w:type="pct"/>
            <w:noWrap/>
            <w:vAlign w:val="bottom"/>
            <w:hideMark/>
          </w:tcPr>
          <w:p w:rsidR="00365B5D" w:rsidRPr="00F6244C" w:rsidRDefault="00365B5D" w:rsidP="0039786C">
            <w:pPr>
              <w:jc w:val="right"/>
              <w:rPr>
                <w:rFonts w:ascii="PT Astra Serif" w:hAnsi="PT Astra Serif" w:cs="Arial"/>
                <w:sz w:val="20"/>
              </w:rPr>
            </w:pPr>
            <w:r w:rsidRPr="00F6244C">
              <w:rPr>
                <w:rFonts w:ascii="PT Astra Serif" w:hAnsi="PT Astra Serif" w:cs="Arial"/>
                <w:sz w:val="20"/>
              </w:rPr>
              <w:t xml:space="preserve">6 869,5 </w:t>
            </w:r>
          </w:p>
        </w:tc>
      </w:tr>
    </w:tbl>
    <w:p w:rsidR="00365B5D" w:rsidRDefault="00365B5D"/>
    <w:sectPr w:rsidR="00365B5D" w:rsidSect="00FF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C516E"/>
    <w:multiLevelType w:val="hybridMultilevel"/>
    <w:tmpl w:val="8580FE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5C06FAF"/>
    <w:multiLevelType w:val="hybridMultilevel"/>
    <w:tmpl w:val="F2AEAC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27D252D9"/>
    <w:multiLevelType w:val="multilevel"/>
    <w:tmpl w:val="B01838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46987053"/>
    <w:multiLevelType w:val="hybridMultilevel"/>
    <w:tmpl w:val="A16E9D50"/>
    <w:lvl w:ilvl="0" w:tplc="1F60F932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D86402"/>
    <w:rsid w:val="000108E5"/>
    <w:rsid w:val="00022790"/>
    <w:rsid w:val="00055E1E"/>
    <w:rsid w:val="00056C24"/>
    <w:rsid w:val="00081D58"/>
    <w:rsid w:val="00096E73"/>
    <w:rsid w:val="0013615B"/>
    <w:rsid w:val="00143018"/>
    <w:rsid w:val="001652A6"/>
    <w:rsid w:val="001B6A4C"/>
    <w:rsid w:val="001C5C45"/>
    <w:rsid w:val="001C7925"/>
    <w:rsid w:val="001D5C18"/>
    <w:rsid w:val="00205BEF"/>
    <w:rsid w:val="00291102"/>
    <w:rsid w:val="002B6398"/>
    <w:rsid w:val="002C087E"/>
    <w:rsid w:val="002C469C"/>
    <w:rsid w:val="002E7E9D"/>
    <w:rsid w:val="00317008"/>
    <w:rsid w:val="00346236"/>
    <w:rsid w:val="00346A3A"/>
    <w:rsid w:val="00352BA9"/>
    <w:rsid w:val="00365B5D"/>
    <w:rsid w:val="0037161A"/>
    <w:rsid w:val="003809CC"/>
    <w:rsid w:val="003C79D3"/>
    <w:rsid w:val="003F0944"/>
    <w:rsid w:val="00465736"/>
    <w:rsid w:val="004B3B88"/>
    <w:rsid w:val="00514A9F"/>
    <w:rsid w:val="00573375"/>
    <w:rsid w:val="005A7C39"/>
    <w:rsid w:val="005C6E1D"/>
    <w:rsid w:val="005E39EC"/>
    <w:rsid w:val="005E4B80"/>
    <w:rsid w:val="005F1B07"/>
    <w:rsid w:val="005F2E32"/>
    <w:rsid w:val="00625DBB"/>
    <w:rsid w:val="00636A68"/>
    <w:rsid w:val="00653A15"/>
    <w:rsid w:val="006719CE"/>
    <w:rsid w:val="0067356C"/>
    <w:rsid w:val="00674C8A"/>
    <w:rsid w:val="00691199"/>
    <w:rsid w:val="006C4FBF"/>
    <w:rsid w:val="00763D9F"/>
    <w:rsid w:val="007C0056"/>
    <w:rsid w:val="007C0F70"/>
    <w:rsid w:val="007E24C0"/>
    <w:rsid w:val="007E2651"/>
    <w:rsid w:val="0088418C"/>
    <w:rsid w:val="0088610F"/>
    <w:rsid w:val="00886C3A"/>
    <w:rsid w:val="00886E45"/>
    <w:rsid w:val="008909B6"/>
    <w:rsid w:val="008C1D09"/>
    <w:rsid w:val="008C251A"/>
    <w:rsid w:val="008C463C"/>
    <w:rsid w:val="008C7B60"/>
    <w:rsid w:val="008E1F47"/>
    <w:rsid w:val="00904DC1"/>
    <w:rsid w:val="00922CE4"/>
    <w:rsid w:val="00922FC8"/>
    <w:rsid w:val="00942ECA"/>
    <w:rsid w:val="009A0F30"/>
    <w:rsid w:val="009B26C9"/>
    <w:rsid w:val="009B4580"/>
    <w:rsid w:val="009D467C"/>
    <w:rsid w:val="00A969E8"/>
    <w:rsid w:val="00AA49D5"/>
    <w:rsid w:val="00AE0D23"/>
    <w:rsid w:val="00AE6608"/>
    <w:rsid w:val="00B0275E"/>
    <w:rsid w:val="00B11477"/>
    <w:rsid w:val="00B35750"/>
    <w:rsid w:val="00B446C9"/>
    <w:rsid w:val="00B506D6"/>
    <w:rsid w:val="00B74810"/>
    <w:rsid w:val="00B80200"/>
    <w:rsid w:val="00BB4B0D"/>
    <w:rsid w:val="00BB4C87"/>
    <w:rsid w:val="00BD4EC7"/>
    <w:rsid w:val="00C42459"/>
    <w:rsid w:val="00C464E8"/>
    <w:rsid w:val="00C758B3"/>
    <w:rsid w:val="00CA7D9B"/>
    <w:rsid w:val="00CB20DC"/>
    <w:rsid w:val="00CB6928"/>
    <w:rsid w:val="00CD3E4A"/>
    <w:rsid w:val="00D042E6"/>
    <w:rsid w:val="00D124A1"/>
    <w:rsid w:val="00D223A1"/>
    <w:rsid w:val="00D3033C"/>
    <w:rsid w:val="00D57658"/>
    <w:rsid w:val="00D844B8"/>
    <w:rsid w:val="00D86402"/>
    <w:rsid w:val="00D921FF"/>
    <w:rsid w:val="00DB7925"/>
    <w:rsid w:val="00E25CA2"/>
    <w:rsid w:val="00E37032"/>
    <w:rsid w:val="00E45282"/>
    <w:rsid w:val="00E5356F"/>
    <w:rsid w:val="00E86A36"/>
    <w:rsid w:val="00EE44D7"/>
    <w:rsid w:val="00F130D7"/>
    <w:rsid w:val="00F40A3A"/>
    <w:rsid w:val="00F542D7"/>
    <w:rsid w:val="00F5438D"/>
    <w:rsid w:val="00F61FD8"/>
    <w:rsid w:val="00F6315B"/>
    <w:rsid w:val="00F95EFC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02"/>
    <w:pPr>
      <w:jc w:val="left"/>
    </w:pPr>
    <w:rPr>
      <w:sz w:val="24"/>
    </w:rPr>
  </w:style>
  <w:style w:type="paragraph" w:styleId="1">
    <w:name w:val="heading 1"/>
    <w:basedOn w:val="a"/>
    <w:next w:val="a"/>
    <w:link w:val="10"/>
    <w:qFormat/>
    <w:rsid w:val="00CB20DC"/>
    <w:pPr>
      <w:keepNext/>
      <w:ind w:left="4500"/>
      <w:jc w:val="both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jc w:val="both"/>
      <w:outlineLvl w:val="1"/>
    </w:pPr>
    <w:rPr>
      <w:b/>
      <w:sz w:val="28"/>
      <w:szCs w:val="24"/>
    </w:rPr>
  </w:style>
  <w:style w:type="paragraph" w:styleId="3">
    <w:name w:val="heading 3"/>
    <w:basedOn w:val="a"/>
    <w:next w:val="a"/>
    <w:link w:val="30"/>
    <w:qFormat/>
    <w:rsid w:val="00CB20DC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B20DC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B3B88"/>
    <w:pPr>
      <w:keepNext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paragraph" w:styleId="a4">
    <w:name w:val="Title"/>
    <w:basedOn w:val="a"/>
    <w:link w:val="a5"/>
    <w:qFormat/>
    <w:rsid w:val="00D86402"/>
    <w:pPr>
      <w:jc w:val="center"/>
    </w:pPr>
    <w:rPr>
      <w:rFonts w:ascii="Calibri" w:hAnsi="Calibri" w:cs="Calibri"/>
      <w:b/>
      <w:bCs/>
      <w:szCs w:val="24"/>
    </w:rPr>
  </w:style>
  <w:style w:type="character" w:customStyle="1" w:styleId="a5">
    <w:name w:val="Название Знак"/>
    <w:basedOn w:val="a0"/>
    <w:link w:val="a4"/>
    <w:rsid w:val="00D86402"/>
    <w:rPr>
      <w:rFonts w:ascii="Calibri" w:hAnsi="Calibri" w:cs="Calibri"/>
      <w:b/>
      <w:bCs/>
      <w:sz w:val="24"/>
      <w:szCs w:val="24"/>
    </w:rPr>
  </w:style>
  <w:style w:type="paragraph" w:customStyle="1" w:styleId="ConsPlusNormal">
    <w:name w:val="ConsPlusNormal"/>
    <w:rsid w:val="00D86402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a6">
    <w:name w:val="Òåêñò äîêóìåíòà"/>
    <w:basedOn w:val="a"/>
    <w:rsid w:val="00D86402"/>
    <w:pPr>
      <w:overflowPunct w:val="0"/>
      <w:autoSpaceDE w:val="0"/>
      <w:autoSpaceDN w:val="0"/>
      <w:adjustRightInd w:val="0"/>
      <w:ind w:firstLine="720"/>
      <w:jc w:val="both"/>
    </w:pPr>
    <w:rPr>
      <w:rFonts w:ascii="Calibri" w:hAnsi="Calibri" w:cs="Calibri"/>
      <w:sz w:val="28"/>
      <w:szCs w:val="28"/>
    </w:rPr>
  </w:style>
  <w:style w:type="paragraph" w:customStyle="1" w:styleId="a7">
    <w:name w:val="Íàçâàíèå çàêîíà"/>
    <w:basedOn w:val="a"/>
    <w:next w:val="a6"/>
    <w:rsid w:val="00D86402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rFonts w:ascii="Calibri" w:hAnsi="Calibri" w:cs="Calibri"/>
      <w:b/>
      <w:bCs/>
      <w:sz w:val="36"/>
      <w:szCs w:val="36"/>
    </w:rPr>
  </w:style>
  <w:style w:type="paragraph" w:customStyle="1" w:styleId="a8">
    <w:name w:val="Текст документа"/>
    <w:basedOn w:val="a"/>
    <w:rsid w:val="00D8640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50">
    <w:name w:val="Заголовок 5 Знак"/>
    <w:basedOn w:val="a0"/>
    <w:link w:val="5"/>
    <w:rsid w:val="004B3B88"/>
    <w:rPr>
      <w:b/>
      <w:sz w:val="24"/>
    </w:rPr>
  </w:style>
  <w:style w:type="paragraph" w:styleId="a9">
    <w:name w:val="header"/>
    <w:basedOn w:val="a"/>
    <w:link w:val="aa"/>
    <w:rsid w:val="004B3B8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4B3B88"/>
    <w:rPr>
      <w:sz w:val="24"/>
    </w:rPr>
  </w:style>
  <w:style w:type="character" w:styleId="ab">
    <w:name w:val="page number"/>
    <w:basedOn w:val="a0"/>
    <w:rsid w:val="004B3B88"/>
  </w:style>
  <w:style w:type="paragraph" w:customStyle="1" w:styleId="21">
    <w:name w:val="???????2"/>
    <w:basedOn w:val="a"/>
    <w:rsid w:val="004B3B88"/>
    <w:pPr>
      <w:suppressAutoHyphens/>
      <w:spacing w:before="480" w:after="480"/>
    </w:pPr>
    <w:rPr>
      <w:sz w:val="28"/>
    </w:rPr>
  </w:style>
  <w:style w:type="paragraph" w:styleId="22">
    <w:name w:val="Body Text Indent 2"/>
    <w:basedOn w:val="a"/>
    <w:link w:val="23"/>
    <w:rsid w:val="004B3B88"/>
    <w:pPr>
      <w:ind w:firstLine="357"/>
      <w:jc w:val="both"/>
    </w:pPr>
    <w:rPr>
      <w:sz w:val="32"/>
    </w:rPr>
  </w:style>
  <w:style w:type="character" w:customStyle="1" w:styleId="23">
    <w:name w:val="Основной текст с отступом 2 Знак"/>
    <w:basedOn w:val="a0"/>
    <w:link w:val="22"/>
    <w:rsid w:val="004B3B88"/>
    <w:rPr>
      <w:sz w:val="32"/>
    </w:rPr>
  </w:style>
  <w:style w:type="paragraph" w:customStyle="1" w:styleId="ConsNonformat">
    <w:name w:val="ConsNonformat"/>
    <w:rsid w:val="004B3B88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paragraph" w:customStyle="1" w:styleId="ConsTitle">
    <w:name w:val="ConsTitle"/>
    <w:rsid w:val="004B3B88"/>
    <w:pPr>
      <w:widowControl w:val="0"/>
      <w:autoSpaceDE w:val="0"/>
      <w:autoSpaceDN w:val="0"/>
      <w:adjustRightInd w:val="0"/>
      <w:ind w:right="19772"/>
      <w:jc w:val="left"/>
    </w:pPr>
    <w:rPr>
      <w:rFonts w:ascii="Arial" w:hAnsi="Arial" w:cs="Arial"/>
      <w:b/>
      <w:bCs/>
    </w:rPr>
  </w:style>
  <w:style w:type="paragraph" w:styleId="ac">
    <w:name w:val="footer"/>
    <w:basedOn w:val="a"/>
    <w:link w:val="ad"/>
    <w:rsid w:val="004B3B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B3B88"/>
    <w:rPr>
      <w:sz w:val="24"/>
    </w:rPr>
  </w:style>
  <w:style w:type="paragraph" w:customStyle="1" w:styleId="ae">
    <w:name w:val="Знак Знак Знак Знак Знак Знак Знак"/>
    <w:basedOn w:val="a"/>
    <w:rsid w:val="004B3B8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Body Text"/>
    <w:basedOn w:val="a"/>
    <w:link w:val="af0"/>
    <w:rsid w:val="004B3B88"/>
    <w:pPr>
      <w:spacing w:after="120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rsid w:val="004B3B88"/>
    <w:rPr>
      <w:sz w:val="28"/>
      <w:szCs w:val="28"/>
    </w:rPr>
  </w:style>
  <w:style w:type="table" w:styleId="af1">
    <w:name w:val="Table Grid"/>
    <w:basedOn w:val="a1"/>
    <w:rsid w:val="004B3B88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4B3B8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">
    <w:name w:val="Знак Знак Знак Знак Знак1 Знак Знак"/>
    <w:basedOn w:val="a"/>
    <w:rsid w:val="004B3B88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af3">
    <w:name w:val="Hyperlink"/>
    <w:rsid w:val="004B3B88"/>
    <w:rPr>
      <w:color w:val="0000FF"/>
      <w:u w:val="single"/>
    </w:rPr>
  </w:style>
  <w:style w:type="paragraph" w:styleId="af4">
    <w:name w:val="Body Text Indent"/>
    <w:basedOn w:val="a"/>
    <w:link w:val="af5"/>
    <w:rsid w:val="004B3B8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4B3B88"/>
    <w:rPr>
      <w:sz w:val="24"/>
    </w:rPr>
  </w:style>
  <w:style w:type="paragraph" w:styleId="af6">
    <w:name w:val="Balloon Text"/>
    <w:basedOn w:val="a"/>
    <w:link w:val="af7"/>
    <w:rsid w:val="004B3B88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4B3B88"/>
    <w:rPr>
      <w:rFonts w:ascii="Tahoma" w:hAnsi="Tahoma"/>
      <w:sz w:val="16"/>
      <w:szCs w:val="16"/>
    </w:rPr>
  </w:style>
  <w:style w:type="paragraph" w:customStyle="1" w:styleId="12">
    <w:name w:val="Обычный1"/>
    <w:rsid w:val="004B3B88"/>
    <w:pPr>
      <w:widowControl w:val="0"/>
      <w:spacing w:before="180" w:line="260" w:lineRule="auto"/>
      <w:ind w:left="400" w:right="200"/>
      <w:jc w:val="center"/>
    </w:pPr>
    <w:rPr>
      <w:snapToGrid w:val="0"/>
      <w:sz w:val="18"/>
    </w:rPr>
  </w:style>
  <w:style w:type="paragraph" w:customStyle="1" w:styleId="13">
    <w:name w:val="Без интервала1"/>
    <w:rsid w:val="004B3B88"/>
    <w:pPr>
      <w:jc w:val="left"/>
    </w:pPr>
    <w:rPr>
      <w:rFonts w:ascii="Calibri" w:hAnsi="Calibri"/>
      <w:sz w:val="22"/>
      <w:szCs w:val="22"/>
      <w:lang w:eastAsia="en-US"/>
    </w:rPr>
  </w:style>
  <w:style w:type="character" w:styleId="af8">
    <w:name w:val="Strong"/>
    <w:basedOn w:val="a0"/>
    <w:qFormat/>
    <w:rsid w:val="004B3B88"/>
    <w:rPr>
      <w:b/>
      <w:bCs/>
    </w:rPr>
  </w:style>
  <w:style w:type="character" w:customStyle="1" w:styleId="6">
    <w:name w:val="Знак Знак6"/>
    <w:rsid w:val="004B3B8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1">
    <w:name w:val="Знак Знак5"/>
    <w:rsid w:val="004B3B88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"/>
    <w:link w:val="25"/>
    <w:unhideWhenUsed/>
    <w:rsid w:val="004B3B88"/>
    <w:pPr>
      <w:spacing w:after="120" w:line="480" w:lineRule="auto"/>
    </w:pPr>
    <w:rPr>
      <w:szCs w:val="24"/>
    </w:rPr>
  </w:style>
  <w:style w:type="character" w:customStyle="1" w:styleId="25">
    <w:name w:val="Основной текст 2 Знак"/>
    <w:basedOn w:val="a0"/>
    <w:link w:val="24"/>
    <w:rsid w:val="004B3B88"/>
    <w:rPr>
      <w:sz w:val="24"/>
      <w:szCs w:val="24"/>
    </w:rPr>
  </w:style>
  <w:style w:type="character" w:customStyle="1" w:styleId="8">
    <w:name w:val="Знак Знак8"/>
    <w:rsid w:val="004B3B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24</Pages>
  <Words>6709</Words>
  <Characters>38247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17</cp:revision>
  <cp:lastPrinted>2024-10-28T08:22:00Z</cp:lastPrinted>
  <dcterms:created xsi:type="dcterms:W3CDTF">2023-12-25T10:07:00Z</dcterms:created>
  <dcterms:modified xsi:type="dcterms:W3CDTF">2025-12-15T07:51:00Z</dcterms:modified>
</cp:coreProperties>
</file>