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B0" w:rsidRPr="00D53D87" w:rsidRDefault="005912B0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            </w:t>
      </w:r>
      <w:r w:rsidR="00C24523"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               </w:t>
      </w:r>
      <w:r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</w:t>
      </w:r>
      <w:r w:rsidR="00C24523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МАЛОСЕМЕНОВСКОГО  </w:t>
      </w: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САРАТОВСОКЙ ОБЛАСТИ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B0" w:rsidRPr="00D53D87" w:rsidRDefault="00642CC7" w:rsidP="005912B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    ПОСТАНОВЛЕНИЕ</w:t>
      </w:r>
    </w:p>
    <w:p w:rsidR="00642CC7" w:rsidRDefault="00642CC7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B0" w:rsidRPr="00D53D87" w:rsidRDefault="00C24523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от      07.11</w:t>
      </w:r>
      <w:r w:rsidR="00861CED">
        <w:rPr>
          <w:rFonts w:ascii="PT Astra Serif" w:eastAsia="Times New Roman" w:hAnsi="PT Astra Serif" w:cs="Times New Roman"/>
          <w:b/>
          <w:sz w:val="28"/>
          <w:szCs w:val="28"/>
        </w:rPr>
        <w:t>.2025 г.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№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44-п                                       </w:t>
      </w:r>
      <w:proofErr w:type="gramStart"/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>с</w:t>
      </w:r>
      <w:proofErr w:type="gramEnd"/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>Малая Семеновка</w:t>
      </w:r>
    </w:p>
    <w:p w:rsidR="0063064B" w:rsidRPr="0063064B" w:rsidRDefault="0063064B" w:rsidP="0063064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63064B" w:rsidRDefault="0063064B" w:rsidP="0063064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О мерах поддержки граждан на территории</w:t>
      </w: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912B0"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Малосеменовского</w:t>
      </w:r>
      <w:proofErr w:type="spellEnd"/>
      <w:r w:rsidR="00ED3ED9"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в форме компенсации части расходов, связанных</w:t>
      </w:r>
    </w:p>
    <w:p w:rsidR="0063064B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выполнением кадастровых работ</w:t>
      </w:r>
    </w:p>
    <w:p w:rsidR="005912B0" w:rsidRPr="00FF3DE5" w:rsidRDefault="005912B0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FF3DE5" w:rsidRDefault="0063064B" w:rsidP="005912B0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№33-ФЗ «Об общих принципах организации местного самоуправления в единой системе публичной власти»,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C24523">
        <w:rPr>
          <w:rFonts w:ascii="PT Astra Serif" w:eastAsia="Calibri" w:hAnsi="PT Astra Serif" w:cs="Times New Roman"/>
          <w:sz w:val="28"/>
          <w:szCs w:val="28"/>
        </w:rPr>
        <w:t xml:space="preserve"> сельского поселения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5912B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администрация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8A0CC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</w:p>
    <w:p w:rsidR="0063064B" w:rsidRPr="00FF3DE5" w:rsidRDefault="00C24523" w:rsidP="008A0CC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ПОСТАНОВЛЯЕТ</w:t>
      </w:r>
      <w:r w:rsidR="0063064B" w:rsidRPr="00ED3ED9">
        <w:rPr>
          <w:rFonts w:ascii="PT Astra Serif" w:eastAsia="Calibri" w:hAnsi="PT Astra Serif" w:cs="Times New Roman"/>
          <w:sz w:val="28"/>
          <w:szCs w:val="28"/>
        </w:rPr>
        <w:t>: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Установить на территории</w:t>
      </w:r>
      <w:r w:rsidR="005912B0" w:rsidRPr="005912B0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5912B0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Размер компенсации, установленной пунктом 1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ED3ED9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FF3DE5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меры социальной поддержки, установленной пунктом 1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5912B0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муниципального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в период со дня вступления в силу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Постановления </w:t>
      </w:r>
      <w:r w:rsidRPr="00FF3DE5">
        <w:rPr>
          <w:rFonts w:ascii="PT Astra Serif" w:eastAsia="Calibri" w:hAnsi="PT Astra Serif" w:cs="Times New Roman"/>
          <w:sz w:val="28"/>
          <w:szCs w:val="28"/>
        </w:rPr>
        <w:t>до 31 декабря 2025 года.</w:t>
      </w:r>
      <w:proofErr w:type="gramEnd"/>
    </w:p>
    <w:p w:rsidR="002A2987" w:rsidRPr="00FF3DE5" w:rsidRDefault="002A2987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7D57">
        <w:rPr>
          <w:rFonts w:ascii="PT Astra Serif" w:eastAsia="Calibri" w:hAnsi="PT Astra Serif" w:cs="Times New Roman"/>
          <w:sz w:val="28"/>
          <w:szCs w:val="28"/>
        </w:rPr>
        <w:t>Финансирование расходов на предоставление дополнительных мер социальной поддержки, предусмотренных пункт</w:t>
      </w:r>
      <w:r w:rsidRPr="00ED3ED9">
        <w:rPr>
          <w:rFonts w:ascii="PT Astra Serif" w:eastAsia="Calibri" w:hAnsi="PT Astra Serif" w:cs="Times New Roman"/>
          <w:sz w:val="28"/>
          <w:szCs w:val="28"/>
        </w:rPr>
        <w:t>ом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1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настоящего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Постановления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</w:t>
      </w:r>
      <w:r w:rsidRPr="0087273C">
        <w:rPr>
          <w:rFonts w:ascii="PT Astra Serif" w:eastAsia="Calibri" w:hAnsi="PT Astra Serif" w:cs="Times New Roman"/>
          <w:sz w:val="28"/>
          <w:szCs w:val="28"/>
        </w:rPr>
        <w:t xml:space="preserve">средств </w:t>
      </w:r>
      <w:r>
        <w:rPr>
          <w:rFonts w:ascii="PT Astra Serif" w:eastAsia="Calibri" w:hAnsi="PT Astra Serif" w:cs="Times New Roman"/>
          <w:sz w:val="28"/>
          <w:szCs w:val="28"/>
        </w:rPr>
        <w:t xml:space="preserve">резервного фонда 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администрации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="00C24523">
        <w:rPr>
          <w:rFonts w:ascii="PT Astra Serif" w:eastAsia="Calibri" w:hAnsi="PT Astra Serif" w:cs="Times New Roman"/>
          <w:sz w:val="28"/>
          <w:szCs w:val="28"/>
        </w:rPr>
        <w:t xml:space="preserve"> муниципального о</w:t>
      </w:r>
      <w:r w:rsidRPr="00ED3ED9">
        <w:rPr>
          <w:rFonts w:ascii="PT Astra Serif" w:eastAsia="Calibri" w:hAnsi="PT Astra Serif" w:cs="Times New Roman"/>
          <w:sz w:val="28"/>
          <w:szCs w:val="28"/>
        </w:rPr>
        <w:t>бразования.</w:t>
      </w:r>
    </w:p>
    <w:p w:rsidR="0063064B" w:rsidRPr="00FF3DE5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Оказание гражданам меры социальной поддержки, установленной пунктом 1 настоящего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определенном администрацией </w:t>
      </w:r>
      <w:proofErr w:type="spellStart"/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proofErr w:type="spellEnd"/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Настоящее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Постановление </w:t>
      </w:r>
      <w:r w:rsidRPr="00FF3DE5">
        <w:rPr>
          <w:rFonts w:ascii="PT Astra Serif" w:eastAsia="Calibri" w:hAnsi="PT Astra Serif" w:cs="Times New Roman"/>
          <w:sz w:val="28"/>
          <w:szCs w:val="28"/>
        </w:rPr>
        <w:t>вступает в силу со дня его официального опубликования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(обнародования)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1FC" w:rsidRDefault="006671FC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6671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671FC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C2452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6671FC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="006671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245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C24523">
        <w:rPr>
          <w:rFonts w:ascii="Times New Roman" w:hAnsi="Times New Roman" w:cs="Times New Roman"/>
          <w:b/>
          <w:sz w:val="28"/>
          <w:szCs w:val="28"/>
        </w:rPr>
        <w:t>А.Н.Федченко</w:t>
      </w:r>
      <w:proofErr w:type="spellEnd"/>
    </w:p>
    <w:p w:rsidR="003B4894" w:rsidRPr="00ED3ED9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B4894" w:rsidRPr="006E5673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ED3ED9" w:rsidRPr="00FF3DE5" w:rsidRDefault="00ED3ED9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sectPr w:rsidR="00ED3ED9" w:rsidRPr="00FF3DE5" w:rsidSect="003F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2A2987"/>
    <w:rsid w:val="003B4894"/>
    <w:rsid w:val="003F2A24"/>
    <w:rsid w:val="005912B0"/>
    <w:rsid w:val="0063064B"/>
    <w:rsid w:val="00642CC7"/>
    <w:rsid w:val="006671FC"/>
    <w:rsid w:val="006E5673"/>
    <w:rsid w:val="00861CED"/>
    <w:rsid w:val="008A0CCE"/>
    <w:rsid w:val="008E532E"/>
    <w:rsid w:val="00A2497A"/>
    <w:rsid w:val="00C24523"/>
    <w:rsid w:val="00C622A9"/>
    <w:rsid w:val="00C8528C"/>
    <w:rsid w:val="00D22A37"/>
    <w:rsid w:val="00DF6D2D"/>
    <w:rsid w:val="00E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2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User</cp:lastModifiedBy>
  <cp:revision>5</cp:revision>
  <cp:lastPrinted>2025-11-10T10:43:00Z</cp:lastPrinted>
  <dcterms:created xsi:type="dcterms:W3CDTF">2025-11-07T04:59:00Z</dcterms:created>
  <dcterms:modified xsi:type="dcterms:W3CDTF">2025-11-10T10:44:00Z</dcterms:modified>
</cp:coreProperties>
</file>