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B9" w:rsidRDefault="004F13B9" w:rsidP="00A811BA">
      <w:pPr>
        <w:ind w:left="284" w:right="-284"/>
        <w:jc w:val="center"/>
        <w:rPr>
          <w:b/>
          <w:sz w:val="28"/>
          <w:szCs w:val="28"/>
        </w:rPr>
      </w:pPr>
    </w:p>
    <w:p w:rsidR="008C7C3A" w:rsidRDefault="008C7C3A" w:rsidP="008C7C3A">
      <w:pPr>
        <w:ind w:left="284"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АДМИНИСТРАЦИЯ</w:t>
      </w:r>
    </w:p>
    <w:p w:rsidR="008C7C3A" w:rsidRDefault="008C7C3A" w:rsidP="008C7C3A">
      <w:pPr>
        <w:ind w:left="284"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ЛЕСНОВСКОГО МУНИЦИПАЛЬНОГО ОБРАЗОВАНИЯ</w:t>
      </w:r>
    </w:p>
    <w:p w:rsidR="008C7C3A" w:rsidRDefault="008C7C3A" w:rsidP="008C7C3A">
      <w:pPr>
        <w:ind w:left="284"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8C7C3A" w:rsidRDefault="008C7C3A" w:rsidP="008C7C3A">
      <w:pPr>
        <w:ind w:left="284" w:righ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8C7C3A" w:rsidRDefault="008C7C3A" w:rsidP="008C7C3A">
      <w:pPr>
        <w:jc w:val="center"/>
        <w:rPr>
          <w:rFonts w:ascii="PT Astra Serif" w:hAnsi="PT Astra Serif"/>
          <w:b/>
          <w:sz w:val="28"/>
          <w:szCs w:val="28"/>
        </w:rPr>
      </w:pPr>
    </w:p>
    <w:p w:rsidR="008C7C3A" w:rsidRDefault="008C7C3A" w:rsidP="008C7C3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8C7C3A" w:rsidRDefault="008C7C3A" w:rsidP="008C7C3A">
      <w:pPr>
        <w:jc w:val="center"/>
        <w:rPr>
          <w:rFonts w:ascii="PT Astra Serif" w:hAnsi="PT Astra Serif"/>
          <w:b/>
          <w:sz w:val="28"/>
          <w:szCs w:val="28"/>
        </w:rPr>
      </w:pPr>
    </w:p>
    <w:p w:rsidR="008C7C3A" w:rsidRDefault="008C7C3A" w:rsidP="008C7C3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 14.11.2025 г. № 57 -</w:t>
      </w:r>
      <w:proofErr w:type="gramStart"/>
      <w:r>
        <w:rPr>
          <w:rFonts w:ascii="PT Astra Serif" w:hAnsi="PT Astra Serif"/>
          <w:b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>с. Лесное</w:t>
      </w:r>
    </w:p>
    <w:p w:rsidR="008C7C3A" w:rsidRDefault="008C7C3A" w:rsidP="008C7C3A">
      <w:pPr>
        <w:rPr>
          <w:rFonts w:ascii="PT Astra Serif" w:hAnsi="PT Astra Serif"/>
          <w:b/>
          <w:bCs/>
          <w:sz w:val="28"/>
          <w:szCs w:val="28"/>
        </w:rPr>
      </w:pPr>
    </w:p>
    <w:p w:rsidR="008C7C3A" w:rsidRDefault="008C7C3A" w:rsidP="008C7C3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8C7C3A" w:rsidRDefault="008C7C3A" w:rsidP="008C7C3A">
      <w:pPr>
        <w:rPr>
          <w:rFonts w:ascii="PT Astra Serif" w:hAnsi="PT Astra Serif"/>
          <w:b/>
          <w:bCs/>
          <w:color w:val="000000"/>
          <w:spacing w:val="-2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25.12.2024г № 56-п «</w:t>
      </w:r>
      <w:r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 xml:space="preserve">Об утверждении </w:t>
      </w:r>
    </w:p>
    <w:p w:rsidR="008C7C3A" w:rsidRDefault="008C7C3A" w:rsidP="008C7C3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2"/>
          <w:sz w:val="28"/>
          <w:szCs w:val="28"/>
        </w:rPr>
        <w:t>муниципальной программы</w:t>
      </w:r>
      <w:r>
        <w:rPr>
          <w:rFonts w:ascii="PT Astra Serif" w:hAnsi="PT Astra Serif"/>
          <w:b/>
          <w:sz w:val="28"/>
          <w:szCs w:val="28"/>
        </w:rPr>
        <w:t xml:space="preserve"> «Благоустройство </w:t>
      </w:r>
    </w:p>
    <w:p w:rsidR="008C7C3A" w:rsidRDefault="008C7C3A" w:rsidP="008C7C3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озеленение территорий Лесновского</w:t>
      </w:r>
    </w:p>
    <w:p w:rsidR="008C7C3A" w:rsidRDefault="008C7C3A" w:rsidP="008C7C3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»</w:t>
      </w:r>
    </w:p>
    <w:p w:rsidR="008C7C3A" w:rsidRDefault="008C7C3A" w:rsidP="008C7C3A">
      <w:pPr>
        <w:shd w:val="clear" w:color="auto" w:fill="FFFFFF"/>
        <w:spacing w:before="307" w:line="322" w:lineRule="exact"/>
        <w:ind w:firstLine="708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8C7C3A" w:rsidRDefault="008C7C3A" w:rsidP="008C7C3A">
      <w:pPr>
        <w:shd w:val="clear" w:color="auto" w:fill="FFFFFF"/>
        <w:spacing w:before="307" w:line="322" w:lineRule="exact"/>
        <w:ind w:firstLine="708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  <w:t>В соответствии со статьями 83, 179, 179.3 Бюджетного кодекса Российской Федерации, Федеральным законом Российской Федерации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</w:t>
      </w:r>
      <w:r>
        <w:rPr>
          <w:rFonts w:ascii="PT Astra Serif" w:eastAsia="Calibri" w:hAnsi="PT Astra Serif"/>
          <w:sz w:val="28"/>
          <w:szCs w:val="28"/>
        </w:rPr>
        <w:t>от 25 марта 2025 года № 33-ФЗ «Об общих принципах организации местного самоуправления в единой системе публичной власти</w:t>
      </w:r>
      <w:r>
        <w:rPr>
          <w:rFonts w:ascii="PT Astra Serif" w:eastAsia="Calibri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pacing w:val="2"/>
          <w:sz w:val="28"/>
          <w:szCs w:val="28"/>
        </w:rPr>
        <w:t>», Уставом Лесновского сельского поселения Лесновского  муниципального образования</w:t>
      </w:r>
      <w:r w:rsidR="003934E8">
        <w:rPr>
          <w:rFonts w:ascii="PT Astra Serif" w:hAnsi="PT Astra Serif"/>
          <w:color w:val="000000"/>
          <w:spacing w:val="2"/>
          <w:sz w:val="28"/>
          <w:szCs w:val="28"/>
        </w:rPr>
        <w:t xml:space="preserve"> Балашовского муниципального района Саратовской области, администрация Лесновского муниципального образования</w:t>
      </w:r>
    </w:p>
    <w:p w:rsidR="008C7C3A" w:rsidRDefault="008C7C3A" w:rsidP="008C7C3A">
      <w:pPr>
        <w:shd w:val="clear" w:color="auto" w:fill="FFFFFF"/>
        <w:spacing w:before="307" w:line="322" w:lineRule="exact"/>
        <w:ind w:firstLine="708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8C7C3A" w:rsidRDefault="008C7C3A" w:rsidP="008C7C3A">
      <w:pPr>
        <w:shd w:val="clear" w:color="auto" w:fill="FFFFFF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>
        <w:rPr>
          <w:rFonts w:ascii="PT Astra Serif" w:hAnsi="PT Astra Serif"/>
          <w:b/>
          <w:color w:val="000000"/>
          <w:spacing w:val="2"/>
          <w:sz w:val="28"/>
          <w:szCs w:val="28"/>
        </w:rPr>
        <w:t>ПОСТАНОВЛЯЕТ:</w:t>
      </w:r>
    </w:p>
    <w:p w:rsidR="008C7C3A" w:rsidRDefault="008C7C3A" w:rsidP="008C7C3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1.В постановление от 25.12.2024 г № 56-п «Об</w:t>
      </w:r>
      <w:r>
        <w:rPr>
          <w:rFonts w:ascii="PT Astra Serif" w:hAnsi="PT Astra Serif"/>
          <w:bCs/>
          <w:color w:val="000000"/>
          <w:spacing w:val="-2"/>
          <w:sz w:val="28"/>
          <w:szCs w:val="28"/>
        </w:rPr>
        <w:t xml:space="preserve"> утверждении муниципальной программы </w:t>
      </w:r>
      <w:r>
        <w:rPr>
          <w:rFonts w:ascii="PT Astra Serif" w:hAnsi="PT Astra Serif"/>
          <w:sz w:val="28"/>
          <w:szCs w:val="28"/>
        </w:rPr>
        <w:t xml:space="preserve">«Благоустройство и озеленение территорий </w:t>
      </w:r>
      <w:r>
        <w:rPr>
          <w:rFonts w:ascii="PT Astra Serif" w:hAnsi="PT Astra Serif"/>
          <w:color w:val="000000"/>
          <w:spacing w:val="2"/>
          <w:sz w:val="28"/>
          <w:szCs w:val="28"/>
        </w:rPr>
        <w:t>Лесновского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образования» внести следующие изменения:</w:t>
      </w:r>
    </w:p>
    <w:p w:rsidR="008C7C3A" w:rsidRDefault="00005CFE" w:rsidP="008C7C3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472DD8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паспорте муниципальной программы «Объемы и источники финансового обеспечения» слова «в сумме 30,0 тыс.</w:t>
      </w:r>
      <w:r w:rsidR="0081744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руб.» </w:t>
      </w:r>
      <w:proofErr w:type="gramStart"/>
      <w:r>
        <w:rPr>
          <w:rFonts w:ascii="PT Astra Serif" w:hAnsi="PT Astra Serif"/>
          <w:sz w:val="28"/>
          <w:szCs w:val="28"/>
        </w:rPr>
        <w:t>заменить на слова</w:t>
      </w:r>
      <w:proofErr w:type="gramEnd"/>
      <w:r>
        <w:rPr>
          <w:rFonts w:ascii="PT Astra Serif" w:hAnsi="PT Astra Serif"/>
          <w:sz w:val="28"/>
          <w:szCs w:val="28"/>
        </w:rPr>
        <w:t xml:space="preserve"> «в сумме 20,0 тыс.</w:t>
      </w:r>
      <w:r w:rsidR="0081744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руб.»;</w:t>
      </w:r>
    </w:p>
    <w:p w:rsidR="00756238" w:rsidRDefault="00756238" w:rsidP="008C7C3A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77AE8" w:rsidRDefault="00005CFE" w:rsidP="00477AE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8B61DA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раздел 4 Программные мероприятия</w:t>
      </w:r>
      <w:r w:rsidR="008B61DA">
        <w:rPr>
          <w:rFonts w:ascii="PT Astra Serif" w:hAnsi="PT Astra Serif"/>
          <w:sz w:val="28"/>
          <w:szCs w:val="28"/>
        </w:rPr>
        <w:t xml:space="preserve">  « Благоустройство и  озеленение территории Лесновского муниципального образования» объемы финансирования из бюджета Лесновского муниципального образования 2025год  цифру 20,0 </w:t>
      </w:r>
      <w:proofErr w:type="gramStart"/>
      <w:r w:rsidR="008B61DA">
        <w:rPr>
          <w:rFonts w:ascii="PT Astra Serif" w:hAnsi="PT Astra Serif"/>
          <w:sz w:val="28"/>
          <w:szCs w:val="28"/>
        </w:rPr>
        <w:t>заменить на цифру</w:t>
      </w:r>
      <w:proofErr w:type="gramEnd"/>
      <w:r w:rsidR="008B61DA">
        <w:rPr>
          <w:rFonts w:ascii="PT Astra Serif" w:hAnsi="PT Astra Serif"/>
          <w:sz w:val="28"/>
          <w:szCs w:val="28"/>
        </w:rPr>
        <w:t xml:space="preserve"> 10,0</w:t>
      </w:r>
      <w:r w:rsidR="00477AE8">
        <w:rPr>
          <w:rFonts w:ascii="PT Astra Serif" w:hAnsi="PT Astra Serif"/>
          <w:sz w:val="28"/>
          <w:szCs w:val="28"/>
        </w:rPr>
        <w:t>.</w:t>
      </w:r>
    </w:p>
    <w:p w:rsidR="00756238" w:rsidRDefault="00756238" w:rsidP="0075623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абзаце 2 раздела 5 Ресурсное обеспечение программы цифры 30,0 тыс. рублей</w:t>
      </w:r>
      <w:proofErr w:type="gramStart"/>
      <w:r>
        <w:rPr>
          <w:rFonts w:ascii="PT Astra Serif" w:hAnsi="PT Astra Serif"/>
          <w:sz w:val="28"/>
          <w:szCs w:val="28"/>
        </w:rPr>
        <w:t>.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з</w:t>
      </w:r>
      <w:proofErr w:type="gramEnd"/>
      <w:r>
        <w:rPr>
          <w:rFonts w:ascii="PT Astra Serif" w:hAnsi="PT Astra Serif"/>
          <w:sz w:val="28"/>
          <w:szCs w:val="28"/>
        </w:rPr>
        <w:t>аменить на цифры 20,0 тыс. рублей.</w:t>
      </w:r>
    </w:p>
    <w:p w:rsidR="00756238" w:rsidRDefault="00756238" w:rsidP="00477AE8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77AE8" w:rsidRPr="00756238" w:rsidRDefault="00477AE8" w:rsidP="0075623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56238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</w:t>
      </w:r>
      <w:r w:rsidR="00756238">
        <w:rPr>
          <w:rFonts w:ascii="PT Astra Serif" w:hAnsi="PT Astra Serif"/>
          <w:sz w:val="28"/>
          <w:szCs w:val="28"/>
        </w:rPr>
        <w:t xml:space="preserve">раздел </w:t>
      </w:r>
      <w:r w:rsidRPr="00756238">
        <w:rPr>
          <w:rFonts w:ascii="PT Astra Serif" w:hAnsi="PT Astra Serif"/>
          <w:sz w:val="26"/>
          <w:szCs w:val="26"/>
        </w:rPr>
        <w:t xml:space="preserve">Благоустройство и озеленение территории  </w:t>
      </w:r>
      <w:r w:rsidRPr="00756238">
        <w:rPr>
          <w:rFonts w:ascii="PT Astra Serif" w:hAnsi="PT Astra Serif"/>
          <w:color w:val="000000"/>
          <w:spacing w:val="2"/>
          <w:sz w:val="26"/>
          <w:szCs w:val="26"/>
        </w:rPr>
        <w:t>Лесновского</w:t>
      </w:r>
      <w:r w:rsidR="00756238">
        <w:rPr>
          <w:rFonts w:ascii="PT Astra Serif" w:hAnsi="PT Astra Serif"/>
          <w:sz w:val="26"/>
          <w:szCs w:val="26"/>
        </w:rPr>
        <w:t xml:space="preserve"> муниципального образования читать в следующей редакции:</w:t>
      </w:r>
    </w:p>
    <w:p w:rsidR="00756238" w:rsidRPr="00756238" w:rsidRDefault="00756238" w:rsidP="00477AE8">
      <w:pPr>
        <w:jc w:val="both"/>
        <w:rPr>
          <w:rFonts w:ascii="PT Astra Serif" w:hAnsi="PT Astra Serif"/>
          <w:sz w:val="26"/>
          <w:szCs w:val="26"/>
          <w:highlight w:val="yellow"/>
        </w:rPr>
      </w:pPr>
    </w:p>
    <w:tbl>
      <w:tblPr>
        <w:tblpPr w:leftFromText="180" w:rightFromText="180" w:vertAnchor="text" w:horzAnchor="margin" w:tblpXSpec="center" w:tblpY="61"/>
        <w:tblW w:w="90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6"/>
        <w:gridCol w:w="1275"/>
        <w:gridCol w:w="1312"/>
        <w:gridCol w:w="1172"/>
      </w:tblGrid>
      <w:tr w:rsidR="00477AE8" w:rsidRPr="00333822" w:rsidTr="007824E1">
        <w:trPr>
          <w:cantSplit/>
          <w:trHeight w:val="360"/>
        </w:trPr>
        <w:tc>
          <w:tcPr>
            <w:tcW w:w="5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7AE8" w:rsidRPr="00333822" w:rsidRDefault="00477AE8" w:rsidP="007824E1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Наименование мероприятий</w:t>
            </w:r>
          </w:p>
        </w:tc>
        <w:tc>
          <w:tcPr>
            <w:tcW w:w="3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AE8" w:rsidRPr="00333822" w:rsidRDefault="00477AE8" w:rsidP="007824E1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 xml:space="preserve">Объемы финансирования        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из бюджета  </w:t>
            </w:r>
            <w:r w:rsidRPr="00333822"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>Лесновского</w:t>
            </w:r>
            <w:r w:rsidR="00756238"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муниципального образования, тыс. руб.</w:t>
            </w:r>
          </w:p>
        </w:tc>
      </w:tr>
      <w:tr w:rsidR="00477AE8" w:rsidRPr="00333822" w:rsidTr="007824E1">
        <w:trPr>
          <w:cantSplit/>
          <w:trHeight w:val="345"/>
        </w:trPr>
        <w:tc>
          <w:tcPr>
            <w:tcW w:w="53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7AE8" w:rsidRPr="00333822" w:rsidRDefault="00477AE8" w:rsidP="007824E1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77AE8" w:rsidRPr="00333822" w:rsidRDefault="00477AE8" w:rsidP="007824E1">
            <w:pPr>
              <w:pStyle w:val="ConsPlusCel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2025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AE8" w:rsidRPr="00333822" w:rsidRDefault="00477AE8" w:rsidP="007824E1">
            <w:pPr>
              <w:pStyle w:val="ConsPlusCell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2026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77AE8" w:rsidRPr="00333822" w:rsidRDefault="00477AE8" w:rsidP="007824E1">
            <w:pPr>
              <w:pStyle w:val="ConsPlusCell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2027год</w:t>
            </w:r>
          </w:p>
        </w:tc>
      </w:tr>
      <w:tr w:rsidR="00477AE8" w:rsidRPr="00333822" w:rsidTr="007824E1">
        <w:trPr>
          <w:cantSplit/>
          <w:trHeight w:val="1455"/>
        </w:trPr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7AE8" w:rsidRPr="00333822" w:rsidRDefault="00477AE8" w:rsidP="007824E1">
            <w:pPr>
              <w:pStyle w:val="ConsPlusCel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Благоустройство и озеленение территорий    Лесновского муниципального образования                  (</w:t>
            </w:r>
            <w:proofErr w:type="spellStart"/>
            <w:r w:rsidRPr="00333822">
              <w:rPr>
                <w:rFonts w:ascii="PT Astra Serif" w:hAnsi="PT Astra Serif" w:cs="Times New Roman"/>
                <w:sz w:val="26"/>
                <w:szCs w:val="26"/>
              </w:rPr>
              <w:t>окос</w:t>
            </w:r>
            <w:proofErr w:type="spellEnd"/>
            <w:r w:rsidRPr="00333822">
              <w:rPr>
                <w:rFonts w:ascii="PT Astra Serif" w:hAnsi="PT Astra Serif" w:cs="Times New Roman"/>
                <w:sz w:val="26"/>
                <w:szCs w:val="26"/>
              </w:rPr>
              <w:t xml:space="preserve"> сорной  растительности, вырубка  и опиловка деревьев и кустарника,  высадка деревьев и кустарников, разбивка клумб)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AE8" w:rsidRPr="00333822" w:rsidRDefault="00477AE8" w:rsidP="007824E1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t>0,0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E8" w:rsidRPr="00333822" w:rsidRDefault="00477AE8" w:rsidP="007824E1">
            <w:pPr>
              <w:pStyle w:val="ConsPlusCell"/>
              <w:widowControl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5,0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7AE8" w:rsidRPr="00333822" w:rsidRDefault="00477AE8" w:rsidP="007824E1">
            <w:pPr>
              <w:pStyle w:val="ConsPlusCell"/>
              <w:widowControl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5,0</w:t>
            </w:r>
          </w:p>
        </w:tc>
      </w:tr>
    </w:tbl>
    <w:p w:rsidR="00477AE8" w:rsidRDefault="00477AE8" w:rsidP="008B61D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C7C3A" w:rsidRDefault="008C7C3A" w:rsidP="008C7C3A">
      <w:pPr>
        <w:ind w:firstLine="708"/>
        <w:jc w:val="both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>
        <w:rPr>
          <w:rFonts w:ascii="PT Astra Serif" w:eastAsia="Calibri" w:hAnsi="PT Astra Serif"/>
          <w:b/>
          <w:sz w:val="28"/>
          <w:szCs w:val="28"/>
        </w:rPr>
        <w:t xml:space="preserve">https://lesnoeadmin.gosuslugi.ru/ </w:t>
      </w:r>
    </w:p>
    <w:p w:rsidR="008C7C3A" w:rsidRDefault="008C7C3A" w:rsidP="008C7C3A">
      <w:pPr>
        <w:shd w:val="clear" w:color="auto" w:fill="FFFFFF"/>
        <w:suppressAutoHyphens/>
        <w:ind w:firstLine="708"/>
        <w:jc w:val="both"/>
        <w:rPr>
          <w:rFonts w:ascii="PT Astra Serif" w:hAnsi="PT Astra Serif"/>
          <w:b/>
          <w:bCs/>
          <w:color w:val="273350"/>
          <w:sz w:val="24"/>
          <w:szCs w:val="24"/>
          <w:shd w:val="clear" w:color="auto" w:fill="FFFFFF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3.Настоящее постановление вступает в силу  с момента его официального опубликования.</w:t>
      </w:r>
    </w:p>
    <w:p w:rsidR="008C7C3A" w:rsidRDefault="008C7C3A" w:rsidP="008C7C3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8C7C3A" w:rsidRDefault="008C7C3A" w:rsidP="008C7C3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C7C3A" w:rsidRDefault="008C7C3A" w:rsidP="008C7C3A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C7C3A" w:rsidRDefault="008C7C3A" w:rsidP="008C7C3A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 Лесновского</w:t>
      </w:r>
    </w:p>
    <w:p w:rsidR="004F13B9" w:rsidRPr="00005CFE" w:rsidRDefault="008C7C3A" w:rsidP="00005CFE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</w:r>
      <w:proofErr w:type="spellStart"/>
      <w:r w:rsidR="00005CFE">
        <w:rPr>
          <w:rFonts w:ascii="PT Astra Serif" w:hAnsi="PT Astra Serif"/>
          <w:b/>
          <w:bCs/>
          <w:sz w:val="28"/>
          <w:szCs w:val="28"/>
        </w:rPr>
        <w:t>Е.Г.Попова</w:t>
      </w:r>
      <w:proofErr w:type="spellEnd"/>
    </w:p>
    <w:p w:rsidR="004F13B9" w:rsidRPr="00333822" w:rsidRDefault="004F13B9" w:rsidP="00A811BA">
      <w:pPr>
        <w:pStyle w:val="ConsPlusNormal"/>
        <w:widowControl/>
        <w:ind w:left="3686" w:right="-2" w:firstLine="0"/>
        <w:rPr>
          <w:rFonts w:ascii="PT Astra Serif" w:hAnsi="PT Astra Serif" w:cs="Times New Roman"/>
          <w:sz w:val="28"/>
          <w:szCs w:val="28"/>
        </w:rPr>
      </w:pPr>
    </w:p>
    <w:p w:rsidR="004F13B9" w:rsidRPr="00333822" w:rsidRDefault="004F13B9" w:rsidP="00727E89">
      <w:pPr>
        <w:jc w:val="center"/>
        <w:rPr>
          <w:rFonts w:ascii="PT Astra Serif" w:hAnsi="PT Astra Serif"/>
        </w:rPr>
      </w:pPr>
    </w:p>
    <w:sectPr w:rsidR="004F13B9" w:rsidRPr="00333822" w:rsidSect="00477AE8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11BA"/>
    <w:rsid w:val="00005CFE"/>
    <w:rsid w:val="00014223"/>
    <w:rsid w:val="00065C22"/>
    <w:rsid w:val="00094313"/>
    <w:rsid w:val="000D584C"/>
    <w:rsid w:val="001302FA"/>
    <w:rsid w:val="001425AE"/>
    <w:rsid w:val="00152EB1"/>
    <w:rsid w:val="001720C3"/>
    <w:rsid w:val="00184C97"/>
    <w:rsid w:val="001E02A8"/>
    <w:rsid w:val="00220FC0"/>
    <w:rsid w:val="00225324"/>
    <w:rsid w:val="002862C4"/>
    <w:rsid w:val="002A6DB3"/>
    <w:rsid w:val="002E2119"/>
    <w:rsid w:val="002F366B"/>
    <w:rsid w:val="00333822"/>
    <w:rsid w:val="003934E8"/>
    <w:rsid w:val="003C477E"/>
    <w:rsid w:val="003D582E"/>
    <w:rsid w:val="004632B7"/>
    <w:rsid w:val="00472DD8"/>
    <w:rsid w:val="00477AE8"/>
    <w:rsid w:val="004E4A85"/>
    <w:rsid w:val="004F13B9"/>
    <w:rsid w:val="00581085"/>
    <w:rsid w:val="00581C0E"/>
    <w:rsid w:val="005A495F"/>
    <w:rsid w:val="00715363"/>
    <w:rsid w:val="00727E89"/>
    <w:rsid w:val="00756238"/>
    <w:rsid w:val="00772C6A"/>
    <w:rsid w:val="00780DFE"/>
    <w:rsid w:val="007C0FE9"/>
    <w:rsid w:val="007F2AEC"/>
    <w:rsid w:val="0080018D"/>
    <w:rsid w:val="0081744A"/>
    <w:rsid w:val="0083090A"/>
    <w:rsid w:val="008518BB"/>
    <w:rsid w:val="0086446A"/>
    <w:rsid w:val="00874F26"/>
    <w:rsid w:val="00893EF0"/>
    <w:rsid w:val="00895DC7"/>
    <w:rsid w:val="008B61DA"/>
    <w:rsid w:val="008C7C3A"/>
    <w:rsid w:val="00984DAA"/>
    <w:rsid w:val="009C3830"/>
    <w:rsid w:val="00A56EF4"/>
    <w:rsid w:val="00A811BA"/>
    <w:rsid w:val="00AB3680"/>
    <w:rsid w:val="00AB7742"/>
    <w:rsid w:val="00AF0964"/>
    <w:rsid w:val="00B3796D"/>
    <w:rsid w:val="00B71204"/>
    <w:rsid w:val="00BA7CCB"/>
    <w:rsid w:val="00BF43CF"/>
    <w:rsid w:val="00C6623B"/>
    <w:rsid w:val="00C749AA"/>
    <w:rsid w:val="00CB5CE1"/>
    <w:rsid w:val="00CF0139"/>
    <w:rsid w:val="00D734F9"/>
    <w:rsid w:val="00D83030"/>
    <w:rsid w:val="00DB0E0B"/>
    <w:rsid w:val="00DF3CBF"/>
    <w:rsid w:val="00E0757E"/>
    <w:rsid w:val="00E25F26"/>
    <w:rsid w:val="00F42862"/>
    <w:rsid w:val="00FA7D41"/>
    <w:rsid w:val="00FB3689"/>
    <w:rsid w:val="00FF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B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11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811B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andarduser">
    <w:name w:val="Standard (user)"/>
    <w:uiPriority w:val="99"/>
    <w:semiHidden/>
    <w:rsid w:val="00220FC0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2CCF-D0C2-4440-9B0F-C67CFD9B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2025-11-23T13:15:00Z</cp:lastPrinted>
  <dcterms:created xsi:type="dcterms:W3CDTF">2017-10-06T05:00:00Z</dcterms:created>
  <dcterms:modified xsi:type="dcterms:W3CDTF">2025-11-23T13:16:00Z</dcterms:modified>
</cp:coreProperties>
</file>