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СОВЕТ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СОЦЗЕМЛЕДЕЛЬСКОГО МУНИЦИПАЛЬНОГО ОБРАЗОВАНИЯ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B16B2B" w:rsidRPr="00D43DB2" w:rsidRDefault="00B16B2B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САРАТОВСКОЙ ОБЛАСТИ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506214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                                                     </w:t>
      </w:r>
      <w:r w:rsidR="00B16B2B" w:rsidRPr="00D43DB2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5A374D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от 16.12.2025 г №  116-1</w:t>
      </w:r>
      <w:r w:rsidR="00506214">
        <w:rPr>
          <w:rFonts w:ascii="PT Astra Serif" w:hAnsi="PT Astra Serif"/>
          <w:bCs/>
          <w:sz w:val="28"/>
          <w:szCs w:val="28"/>
        </w:rPr>
        <w:t xml:space="preserve"> 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                                             </w:t>
      </w:r>
      <w:r w:rsidR="00506214">
        <w:rPr>
          <w:rFonts w:ascii="PT Astra Serif" w:hAnsi="PT Astra Serif"/>
          <w:bCs/>
          <w:sz w:val="28"/>
          <w:szCs w:val="28"/>
        </w:rPr>
        <w:t xml:space="preserve">    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п. Соцземледельский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bookmarkStart w:id="0" w:name="_Hlk68882405"/>
      <w:r w:rsidRPr="00D43DB2">
        <w:rPr>
          <w:rFonts w:ascii="PT Astra Serif" w:hAnsi="PT Astra Serif" w:cs="Mangal"/>
          <w:b/>
          <w:bCs/>
          <w:sz w:val="28"/>
          <w:szCs w:val="28"/>
        </w:rPr>
        <w:t xml:space="preserve">О внесении изменений в Решение № 30 от 21.05.2021г 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«Об утверждении Порядка назначения и проведения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/>
          <w:bCs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опроса граждан в Соцземледельском муниципальном образовании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  <w:r w:rsidRPr="00D43DB2">
        <w:rPr>
          <w:rFonts w:ascii="PT Astra Serif" w:hAnsi="PT Astra Serif" w:cs="Mangal"/>
          <w:b/>
          <w:bCs/>
          <w:sz w:val="28"/>
          <w:szCs w:val="28"/>
        </w:rPr>
        <w:t>Балашовского муниципального района Саратовской области</w:t>
      </w:r>
      <w:bookmarkEnd w:id="0"/>
      <w:r w:rsidRPr="00D43DB2">
        <w:rPr>
          <w:rFonts w:ascii="PT Astra Serif" w:hAnsi="PT Astra Serif" w:cs="Mangal"/>
          <w:b/>
          <w:bCs/>
          <w:sz w:val="28"/>
          <w:szCs w:val="28"/>
        </w:rPr>
        <w:t>»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>На основании Федерального закона от 20 марта  2025 № 33-ФЗ               «Об общих принципах организации местного самоуправления в единой системе публичной власти», Устава Соцземледельского сельского поселения Балашовского муниципального района Саратовской области, Совет Соцземледельского муниципального образования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B16B2B" w:rsidRPr="00D43DB2" w:rsidRDefault="00B16B2B" w:rsidP="005F0239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D43DB2">
        <w:rPr>
          <w:rFonts w:ascii="PT Astra Serif" w:hAnsi="PT Astra Serif"/>
          <w:sz w:val="28"/>
          <w:szCs w:val="28"/>
        </w:rPr>
        <w:t>РЕШИЛ: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Cs/>
          <w:sz w:val="28"/>
          <w:szCs w:val="28"/>
        </w:rPr>
      </w:pPr>
      <w:r w:rsidRPr="00506214">
        <w:rPr>
          <w:rFonts w:ascii="PT Astra Serif" w:hAnsi="PT Astra Serif"/>
          <w:b/>
          <w:bCs/>
          <w:sz w:val="28"/>
          <w:szCs w:val="28"/>
        </w:rPr>
        <w:t>1</w:t>
      </w:r>
      <w:r>
        <w:rPr>
          <w:rFonts w:ascii="PT Astra Serif" w:hAnsi="PT Astra Serif"/>
          <w:bCs/>
          <w:sz w:val="28"/>
          <w:szCs w:val="28"/>
        </w:rPr>
        <w:t>.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Внести следующие изменения в </w:t>
      </w:r>
      <w:bookmarkStart w:id="1" w:name="_Hlk68881258"/>
      <w:r>
        <w:rPr>
          <w:rFonts w:ascii="PT Astra Serif" w:hAnsi="PT Astra Serif"/>
          <w:bCs/>
          <w:sz w:val="28"/>
          <w:szCs w:val="28"/>
        </w:rPr>
        <w:t>Решение</w:t>
      </w:r>
      <w:r w:rsidR="00B16B2B" w:rsidRPr="00D43DB2">
        <w:rPr>
          <w:rFonts w:ascii="PT Astra Serif" w:hAnsi="PT Astra Serif"/>
          <w:bCs/>
          <w:sz w:val="28"/>
          <w:szCs w:val="28"/>
        </w:rPr>
        <w:t xml:space="preserve"> </w:t>
      </w:r>
      <w:r w:rsidR="00B16B2B" w:rsidRPr="00D43DB2">
        <w:rPr>
          <w:rFonts w:ascii="PT Astra Serif" w:hAnsi="PT Astra Serif" w:cs="Mangal"/>
          <w:bCs/>
          <w:sz w:val="28"/>
          <w:szCs w:val="28"/>
        </w:rPr>
        <w:t>№ 30 от 21.05.2021г.</w:t>
      </w:r>
      <w:r w:rsidRPr="005F0239">
        <w:rPr>
          <w:rFonts w:ascii="PT Astra Serif" w:hAnsi="PT Astra Serif" w:cs="Mangal"/>
          <w:b/>
          <w:bCs/>
          <w:sz w:val="28"/>
          <w:szCs w:val="28"/>
        </w:rPr>
        <w:t xml:space="preserve"> </w:t>
      </w:r>
      <w:r w:rsidRPr="005F0239">
        <w:rPr>
          <w:rFonts w:ascii="PT Astra Serif" w:hAnsi="PT Astra Serif" w:cs="Mangal"/>
          <w:bCs/>
          <w:sz w:val="28"/>
          <w:szCs w:val="28"/>
        </w:rPr>
        <w:t>«Об утверждении Порядка назначения и проведения опроса граждан в Соцземледельском муниципальном образовании Балашовского муниципального района Саратовской области»</w:t>
      </w:r>
      <w:r>
        <w:rPr>
          <w:rFonts w:ascii="PT Astra Serif" w:hAnsi="PT Astra Serif" w:cs="Mangal"/>
          <w:bCs/>
          <w:sz w:val="28"/>
          <w:szCs w:val="28"/>
        </w:rPr>
        <w:t>:</w:t>
      </w:r>
    </w:p>
    <w:p w:rsidR="00506214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  <w:r w:rsidRPr="005F0239">
        <w:rPr>
          <w:rFonts w:ascii="PT Astra Serif" w:hAnsi="PT Astra Serif" w:cs="Mangal"/>
          <w:bCs/>
          <w:sz w:val="28"/>
          <w:szCs w:val="28"/>
        </w:rPr>
        <w:t>- Приложение к Решению № 30 от 21.05.2021г «</w:t>
      </w:r>
      <w:r w:rsidRPr="005F0239">
        <w:rPr>
          <w:rFonts w:ascii="PT Astra Serif" w:hAnsi="PT Astra Serif"/>
          <w:bCs/>
          <w:sz w:val="28"/>
          <w:szCs w:val="28"/>
        </w:rPr>
        <w:t>Положение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F0239">
        <w:rPr>
          <w:rFonts w:ascii="PT Astra Serif" w:hAnsi="PT Astra Serif"/>
          <w:bCs/>
          <w:sz w:val="28"/>
          <w:szCs w:val="28"/>
        </w:rPr>
        <w:t>о порядке проведения опроса граждан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F0239">
        <w:rPr>
          <w:rFonts w:ascii="PT Astra Serif" w:hAnsi="PT Astra Serif"/>
          <w:bCs/>
          <w:sz w:val="28"/>
          <w:szCs w:val="28"/>
        </w:rPr>
        <w:t>в Соцземледельском муниципальном образовании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5F0239">
        <w:rPr>
          <w:rFonts w:ascii="PT Astra Serif" w:hAnsi="PT Astra Serif"/>
          <w:bCs/>
          <w:sz w:val="28"/>
          <w:szCs w:val="28"/>
        </w:rPr>
        <w:t>Балашовского муниципального района Саратовской области</w:t>
      </w:r>
      <w:proofErr w:type="gramStart"/>
      <w:r>
        <w:rPr>
          <w:rFonts w:ascii="PT Astra Serif" w:hAnsi="PT Astra Serif"/>
          <w:bCs/>
          <w:sz w:val="28"/>
          <w:szCs w:val="28"/>
        </w:rPr>
        <w:t>»ч</w:t>
      </w:r>
      <w:proofErr w:type="gramEnd"/>
      <w:r>
        <w:rPr>
          <w:rFonts w:ascii="PT Astra Serif" w:hAnsi="PT Astra Serif"/>
          <w:bCs/>
          <w:sz w:val="28"/>
          <w:szCs w:val="28"/>
        </w:rPr>
        <w:t>итать в редакции</w:t>
      </w:r>
      <w:r w:rsidR="00506214">
        <w:rPr>
          <w:rFonts w:ascii="PT Astra Serif" w:hAnsi="PT Astra Serif"/>
          <w:bCs/>
          <w:sz w:val="28"/>
          <w:szCs w:val="28"/>
        </w:rPr>
        <w:t>:</w:t>
      </w:r>
    </w:p>
    <w:p w:rsidR="005F0239" w:rsidRPr="00506214" w:rsidRDefault="00506214" w:rsidP="00506214">
      <w:pPr>
        <w:overflowPunct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«</w:t>
      </w:r>
      <w:r w:rsidRPr="00506214">
        <w:rPr>
          <w:rFonts w:ascii="PT Astra Serif" w:hAnsi="PT Astra Serif"/>
          <w:b/>
          <w:bCs/>
          <w:sz w:val="28"/>
          <w:szCs w:val="28"/>
        </w:rPr>
        <w:t>Положение о порядке проведения опроса граждан в Соцземледельском муниципальном образовании Балашовского муниципального района Саратовской области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5F0239">
        <w:rPr>
          <w:rFonts w:ascii="PT Astra Serif" w:hAnsi="PT Astra Serif"/>
          <w:sz w:val="28"/>
          <w:szCs w:val="28"/>
        </w:rPr>
        <w:t>1.</w:t>
      </w:r>
      <w:r w:rsidR="00237CF6" w:rsidRPr="00237CF6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="00237CF6" w:rsidRPr="00237C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</w:t>
      </w:r>
      <w:proofErr w:type="gramEnd"/>
      <w:r w:rsidR="00237CF6" w:rsidRPr="00237CF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самоуправления.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Результаты опроса носят рекомендательный характер. </w:t>
      </w:r>
    </w:p>
    <w:p w:rsidR="00506214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5F0239">
        <w:rPr>
          <w:rFonts w:ascii="PT Astra Serif" w:hAnsi="PT Astra Serif"/>
          <w:sz w:val="28"/>
          <w:szCs w:val="28"/>
        </w:rPr>
        <w:t xml:space="preserve">2. В опросе граждан имеют право участвовать жители </w:t>
      </w:r>
      <w:proofErr w:type="gramStart"/>
      <w:r w:rsidRPr="005F0239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5F0239">
        <w:rPr>
          <w:rFonts w:ascii="PT Astra Serif" w:hAnsi="PT Astra Serif"/>
          <w:sz w:val="28"/>
          <w:szCs w:val="28"/>
        </w:rPr>
        <w:t xml:space="preserve"> образования, обладающие избирательным правом. В опросе граждан по вопросу выявления мнения граждан о поддержке инициативного проекта </w:t>
      </w:r>
    </w:p>
    <w:p w:rsidR="00506214" w:rsidRDefault="00506214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237CF6">
        <w:rPr>
          <w:rFonts w:ascii="PT Astra Serif" w:hAnsi="PT Astra Serif"/>
          <w:sz w:val="28"/>
          <w:szCs w:val="28"/>
        </w:rPr>
        <w:t xml:space="preserve">восемнадцатилетнего </w:t>
      </w:r>
      <w:r w:rsidRPr="005F0239">
        <w:rPr>
          <w:rFonts w:ascii="PT Astra Serif" w:hAnsi="PT Astra Serif"/>
          <w:sz w:val="28"/>
          <w:szCs w:val="28"/>
        </w:rPr>
        <w:t xml:space="preserve">возраста.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</w:t>
      </w:r>
      <w:r w:rsidRPr="005F0239">
        <w:rPr>
          <w:rFonts w:ascii="PT Astra Serif" w:hAnsi="PT Astra Serif"/>
          <w:sz w:val="28"/>
          <w:szCs w:val="28"/>
        </w:rPr>
        <w:t>3. Опрос граждан проводится по инициативе: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1) представительного органа</w:t>
      </w:r>
      <w:r w:rsidR="00237CF6">
        <w:rPr>
          <w:rFonts w:ascii="PT Astra Serif" w:hAnsi="PT Astra Serif"/>
          <w:sz w:val="28"/>
          <w:szCs w:val="28"/>
        </w:rPr>
        <w:t xml:space="preserve"> муниципального образования, </w:t>
      </w:r>
      <w:r w:rsidRPr="005F0239">
        <w:rPr>
          <w:rFonts w:ascii="PT Astra Serif" w:hAnsi="PT Astra Serif"/>
          <w:sz w:val="28"/>
          <w:szCs w:val="28"/>
        </w:rPr>
        <w:t xml:space="preserve">главы муниципального образования </w:t>
      </w:r>
      <w:r w:rsidR="00237CF6">
        <w:rPr>
          <w:rFonts w:ascii="PT Astra Serif" w:hAnsi="PT Astra Serif"/>
          <w:sz w:val="28"/>
          <w:szCs w:val="28"/>
        </w:rPr>
        <w:t>или главы местной администрации</w:t>
      </w:r>
      <w:r w:rsidRPr="005F0239">
        <w:rPr>
          <w:rFonts w:ascii="PT Astra Serif" w:hAnsi="PT Astra Serif"/>
          <w:sz w:val="28"/>
          <w:szCs w:val="28"/>
        </w:rPr>
        <w:t>;</w:t>
      </w:r>
    </w:p>
    <w:p w:rsidR="00237CF6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2) органов государственной власти субъектов Российской Федерации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</w:t>
      </w:r>
      <w:r w:rsidRPr="005F0239">
        <w:rPr>
          <w:rFonts w:ascii="PT Astra Serif" w:hAnsi="PT Astra Serif"/>
          <w:sz w:val="28"/>
          <w:szCs w:val="28"/>
        </w:rPr>
        <w:t xml:space="preserve">4. 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органа муниципального образования в соответствии с законом субъекта Российской Федерации.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Pr="005F0239">
        <w:rPr>
          <w:rFonts w:ascii="PT Astra Serif" w:hAnsi="PT Astra Serif"/>
          <w:sz w:val="28"/>
          <w:szCs w:val="28"/>
        </w:rPr>
        <w:t>5. Решение о назначении опроса граждан принимается представительным органом муниципального образования</w:t>
      </w:r>
      <w:r w:rsidR="00237CF6">
        <w:rPr>
          <w:rFonts w:ascii="PT Astra Serif" w:hAnsi="PT Astra Serif"/>
          <w:sz w:val="28"/>
          <w:szCs w:val="28"/>
        </w:rPr>
        <w:t xml:space="preserve"> в течени</w:t>
      </w:r>
      <w:proofErr w:type="gramStart"/>
      <w:r w:rsidR="00237CF6">
        <w:rPr>
          <w:rFonts w:ascii="PT Astra Serif" w:hAnsi="PT Astra Serif"/>
          <w:sz w:val="28"/>
          <w:szCs w:val="28"/>
        </w:rPr>
        <w:t>и</w:t>
      </w:r>
      <w:proofErr w:type="gramEnd"/>
      <w:r w:rsidR="00237CF6">
        <w:rPr>
          <w:rFonts w:ascii="PT Astra Serif" w:hAnsi="PT Astra Serif"/>
          <w:sz w:val="28"/>
          <w:szCs w:val="28"/>
        </w:rPr>
        <w:t xml:space="preserve"> трех месяцев с момента поступления инициативы проведения опроса граждан, предусмотренной пунктом 4 настоящего положения. </w:t>
      </w:r>
      <w:r w:rsidRPr="005F0239">
        <w:rPr>
          <w:rFonts w:ascii="PT Astra Serif" w:hAnsi="PT Astra Serif"/>
          <w:sz w:val="28"/>
          <w:szCs w:val="28"/>
        </w:rPr>
        <w:t xml:space="preserve"> </w:t>
      </w:r>
    </w:p>
    <w:p w:rsidR="005F0239" w:rsidRDefault="00237CF6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6. </w:t>
      </w:r>
      <w:r w:rsidR="005F0239" w:rsidRPr="005F023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решении </w:t>
      </w:r>
      <w:r w:rsidR="005F0239" w:rsidRPr="005F0239">
        <w:rPr>
          <w:rFonts w:ascii="PT Astra Serif" w:hAnsi="PT Astra Serif"/>
          <w:sz w:val="28"/>
          <w:szCs w:val="28"/>
        </w:rPr>
        <w:t xml:space="preserve">представительного органа муниципального образования о назначении опроса граждан устанавливаются: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1) дата и сроки проведения опроса;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proofErr w:type="gramStart"/>
      <w:r w:rsidRPr="005F0239">
        <w:rPr>
          <w:rFonts w:ascii="PT Astra Serif" w:hAnsi="PT Astra Serif"/>
          <w:sz w:val="28"/>
          <w:szCs w:val="28"/>
        </w:rPr>
        <w:t xml:space="preserve">2) формулировка вопроса (вопросов), предлагаемого (предлагаемых) при проведении опроса; </w:t>
      </w:r>
      <w:proofErr w:type="gramEnd"/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3) методика проведения опроса;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4) форма опросного листа;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5) минимальная численность жителей </w:t>
      </w:r>
      <w:proofErr w:type="gramStart"/>
      <w:r w:rsidRPr="005F0239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5F0239">
        <w:rPr>
          <w:rFonts w:ascii="PT Astra Serif" w:hAnsi="PT Astra Serif"/>
          <w:sz w:val="28"/>
          <w:szCs w:val="28"/>
        </w:rPr>
        <w:t xml:space="preserve"> образования, участвующих в опросе;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>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"Интернет".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 w:rsidR="00237CF6">
        <w:rPr>
          <w:rFonts w:ascii="PT Astra Serif" w:hAnsi="PT Astra Serif"/>
          <w:sz w:val="28"/>
          <w:szCs w:val="28"/>
        </w:rPr>
        <w:t>7</w:t>
      </w:r>
      <w:r w:rsidRPr="005F0239">
        <w:rPr>
          <w:rFonts w:ascii="PT Astra Serif" w:hAnsi="PT Astra Serif"/>
          <w:sz w:val="28"/>
          <w:szCs w:val="28"/>
        </w:rPr>
        <w:t xml:space="preserve">. Жители муниципального образования должны быть проинформированы о проведении опроса граждан не менее чем за 10 дней до его проведения. </w:t>
      </w:r>
    </w:p>
    <w:p w:rsidR="00237CF6" w:rsidRDefault="00237CF6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8.</w:t>
      </w:r>
      <w:r w:rsidRPr="00237CF6">
        <w:rPr>
          <w:rFonts w:ascii="PT Astra Serif" w:hAnsi="PT Astra Serif"/>
          <w:sz w:val="28"/>
          <w:szCs w:val="28"/>
        </w:rPr>
        <w:t xml:space="preserve"> </w:t>
      </w:r>
      <w:r w:rsidRPr="005F0239">
        <w:rPr>
          <w:rFonts w:ascii="PT Astra Serif" w:hAnsi="PT Astra Serif"/>
          <w:sz w:val="28"/>
          <w:szCs w:val="28"/>
        </w:rPr>
        <w:t>Для проведения опроса граждан может использоваться официальный сайт муниципального образования в информационно-телекоммуникационной сети "Интернет".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</w:t>
      </w:r>
      <w:r w:rsidR="00237CF6">
        <w:rPr>
          <w:rFonts w:ascii="PT Astra Serif" w:hAnsi="PT Astra Serif"/>
          <w:sz w:val="28"/>
          <w:szCs w:val="28"/>
        </w:rPr>
        <w:t>9</w:t>
      </w:r>
      <w:r w:rsidRPr="005F0239">
        <w:rPr>
          <w:rFonts w:ascii="PT Astra Serif" w:hAnsi="PT Astra Serif"/>
          <w:sz w:val="28"/>
          <w:szCs w:val="28"/>
        </w:rPr>
        <w:t xml:space="preserve">. Финансирование мероприятий, связанных с подготовкой и проведением опроса граждан, осуществляется: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>1) за счет средств местного бюджета - при проведении</w:t>
      </w:r>
      <w:r>
        <w:rPr>
          <w:rFonts w:ascii="PT Astra Serif" w:hAnsi="PT Astra Serif"/>
          <w:sz w:val="28"/>
          <w:szCs w:val="28"/>
        </w:rPr>
        <w:t xml:space="preserve"> опроса по инициативе органов </w:t>
      </w:r>
      <w:r w:rsidRPr="005F0239">
        <w:rPr>
          <w:rFonts w:ascii="PT Astra Serif" w:hAnsi="PT Astra Serif"/>
          <w:sz w:val="28"/>
          <w:szCs w:val="28"/>
        </w:rPr>
        <w:t xml:space="preserve"> местного самоуправления или жителей муниципального образования; </w:t>
      </w:r>
    </w:p>
    <w:p w:rsid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5F0239">
        <w:rPr>
          <w:rFonts w:ascii="PT Astra Serif" w:hAnsi="PT Astra Serif"/>
          <w:sz w:val="28"/>
          <w:szCs w:val="28"/>
        </w:rPr>
        <w:t xml:space="preserve">2) за счет средств бюджета субъекта Российской Федерации - при проведении опроса по инициативе органов государственной власти </w:t>
      </w:r>
      <w:r w:rsidR="00506214">
        <w:rPr>
          <w:rFonts w:ascii="PT Astra Serif" w:hAnsi="PT Astra Serif"/>
          <w:sz w:val="28"/>
          <w:szCs w:val="28"/>
        </w:rPr>
        <w:t>Саратовской области</w:t>
      </w:r>
    </w:p>
    <w:p w:rsidR="005F0239" w:rsidRPr="005F0239" w:rsidRDefault="005F0239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</w:t>
      </w:r>
      <w:r w:rsidR="00506214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>.Результаты опроса подлежат обнародованию</w:t>
      </w:r>
      <w:proofErr w:type="gramStart"/>
      <w:r>
        <w:rPr>
          <w:rFonts w:ascii="PT Astra Serif" w:hAnsi="PT Astra Serif"/>
          <w:sz w:val="28"/>
          <w:szCs w:val="28"/>
        </w:rPr>
        <w:t>.</w:t>
      </w:r>
      <w:r w:rsidR="00506214">
        <w:rPr>
          <w:rFonts w:ascii="PT Astra Serif" w:hAnsi="PT Astra Serif"/>
          <w:sz w:val="28"/>
          <w:szCs w:val="28"/>
        </w:rPr>
        <w:t>»</w:t>
      </w:r>
      <w:proofErr w:type="gramEnd"/>
    </w:p>
    <w:p w:rsidR="00B16B2B" w:rsidRPr="005F0239" w:rsidRDefault="00B16B2B" w:rsidP="005F0239">
      <w:pPr>
        <w:overflowPunct w:val="0"/>
        <w:autoSpaceDE w:val="0"/>
        <w:autoSpaceDN w:val="0"/>
        <w:adjustRightInd w:val="0"/>
        <w:jc w:val="both"/>
        <w:rPr>
          <w:rFonts w:ascii="PT Astra Serif" w:hAnsi="PT Astra Serif" w:cs="Mangal"/>
          <w:bCs/>
          <w:sz w:val="28"/>
          <w:szCs w:val="28"/>
        </w:rPr>
      </w:pPr>
    </w:p>
    <w:bookmarkEnd w:id="1"/>
    <w:p w:rsidR="00B16B2B" w:rsidRPr="00D43DB2" w:rsidRDefault="00B16B2B" w:rsidP="00D43DB2">
      <w:pPr>
        <w:overflowPunct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06214">
        <w:rPr>
          <w:rFonts w:ascii="PT Astra Serif" w:hAnsi="PT Astra Serif"/>
          <w:b/>
          <w:sz w:val="28"/>
          <w:szCs w:val="28"/>
        </w:rPr>
        <w:t>2</w:t>
      </w:r>
      <w:r w:rsidRPr="00D43DB2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Pr="00D43DB2">
        <w:rPr>
          <w:rFonts w:ascii="PT Astra Serif" w:hAnsi="PT Astra Serif" w:cs="PT Astra Serif"/>
          <w:sz w:val="28"/>
          <w:szCs w:val="28"/>
        </w:rPr>
        <w:t>после его официального опубликования.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Cs/>
          <w:sz w:val="28"/>
          <w:szCs w:val="28"/>
        </w:rPr>
      </w:pP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>Глава Соцземледельского</w:t>
      </w:r>
    </w:p>
    <w:p w:rsidR="00B16B2B" w:rsidRPr="00D43DB2" w:rsidRDefault="00B16B2B" w:rsidP="00D43DB2">
      <w:pPr>
        <w:overflowPunct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  <w:r w:rsidRPr="00D43DB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                                                 О.В. Костикова </w:t>
      </w:r>
    </w:p>
    <w:p w:rsidR="00B16B2B" w:rsidRPr="00D43DB2" w:rsidRDefault="00B16B2B" w:rsidP="00D43DB2">
      <w:pPr>
        <w:spacing w:after="200"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D43DB2">
        <w:rPr>
          <w:rFonts w:ascii="PT Astra Serif" w:hAnsi="PT Astra Serif"/>
          <w:bCs/>
          <w:sz w:val="28"/>
          <w:szCs w:val="28"/>
        </w:rPr>
        <w:br w:type="page"/>
      </w:r>
    </w:p>
    <w:p w:rsidR="00B029D1" w:rsidRPr="00D43DB2" w:rsidRDefault="00B029D1" w:rsidP="00D43DB2">
      <w:pPr>
        <w:jc w:val="both"/>
        <w:rPr>
          <w:rFonts w:ascii="PT Astra Serif" w:hAnsi="PT Astra Serif"/>
          <w:sz w:val="28"/>
          <w:szCs w:val="28"/>
        </w:rPr>
      </w:pPr>
    </w:p>
    <w:sectPr w:rsidR="00B029D1" w:rsidRPr="00D43DB2" w:rsidSect="00B02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7D9C"/>
    <w:multiLevelType w:val="hybridMultilevel"/>
    <w:tmpl w:val="699AC3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B2B"/>
    <w:rsid w:val="00237CF6"/>
    <w:rsid w:val="005012D6"/>
    <w:rsid w:val="00506214"/>
    <w:rsid w:val="005A374D"/>
    <w:rsid w:val="005F0239"/>
    <w:rsid w:val="006139C6"/>
    <w:rsid w:val="00757AE1"/>
    <w:rsid w:val="008F2E2B"/>
    <w:rsid w:val="00AB5B54"/>
    <w:rsid w:val="00B029D1"/>
    <w:rsid w:val="00B16B2B"/>
    <w:rsid w:val="00D43DB2"/>
    <w:rsid w:val="00E103B3"/>
    <w:rsid w:val="00E9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B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3D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D43D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2025-12-15T10:30:00Z</cp:lastPrinted>
  <dcterms:created xsi:type="dcterms:W3CDTF">2025-11-05T06:51:00Z</dcterms:created>
  <dcterms:modified xsi:type="dcterms:W3CDTF">2025-12-15T10:30:00Z</dcterms:modified>
</cp:coreProperties>
</file>