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C8" w:rsidRDefault="00652DC8"/>
    <w:p w:rsidR="00652DC8" w:rsidRDefault="00652DC8"/>
    <w:p w:rsidR="00652DC8" w:rsidRDefault="00652DC8"/>
    <w:p w:rsidR="00652DC8" w:rsidRDefault="00652DC8"/>
    <w:p w:rsidR="00652DC8" w:rsidRDefault="00652DC8"/>
    <w:p w:rsidR="00652DC8" w:rsidRPr="001E011B" w:rsidRDefault="001E011B">
      <w:pPr>
        <w:rPr>
          <w:b/>
        </w:rPr>
      </w:pPr>
      <w:r w:rsidRPr="001E011B">
        <w:rPr>
          <w:b/>
        </w:rPr>
        <w:t>05.02.2026</w:t>
      </w:r>
      <w:r w:rsidRPr="001E011B">
        <w:rPr>
          <w:b/>
        </w:rPr>
        <w:tab/>
      </w:r>
      <w:r w:rsidRPr="001E011B">
        <w:rPr>
          <w:b/>
        </w:rPr>
        <w:tab/>
      </w:r>
      <w:r w:rsidRPr="001E011B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 w:rsidRPr="001E011B">
        <w:rPr>
          <w:b/>
        </w:rPr>
        <w:tab/>
      </w:r>
      <w:r w:rsidRPr="001E011B">
        <w:rPr>
          <w:b/>
        </w:rPr>
        <w:tab/>
        <w:t>56-п</w:t>
      </w:r>
    </w:p>
    <w:p w:rsidR="00652DC8" w:rsidRDefault="00652DC8"/>
    <w:p w:rsidR="00652DC8" w:rsidRDefault="00652DC8"/>
    <w:p w:rsidR="00652DC8" w:rsidRDefault="00652DC8"/>
    <w:p w:rsidR="00652DC8" w:rsidRDefault="00652DC8"/>
    <w:p w:rsidR="00652DC8" w:rsidRDefault="00652DC8"/>
    <w:p w:rsidR="00652DC8" w:rsidRDefault="00652DC8"/>
    <w:p w:rsidR="00652DC8" w:rsidRDefault="00652DC8"/>
    <w:p w:rsidR="00652DC8" w:rsidRDefault="00652DC8"/>
    <w:tbl>
      <w:tblPr>
        <w:tblW w:w="0" w:type="auto"/>
        <w:tblLayout w:type="fixed"/>
        <w:tblLook w:val="0600"/>
      </w:tblPr>
      <w:tblGrid>
        <w:gridCol w:w="6487"/>
      </w:tblGrid>
      <w:tr w:rsidR="00652DC8" w:rsidRPr="00E03885" w:rsidTr="003F44ED">
        <w:trPr>
          <w:trHeight w:val="1698"/>
        </w:trPr>
        <w:tc>
          <w:tcPr>
            <w:tcW w:w="6487" w:type="dxa"/>
            <w:shd w:val="clear" w:color="auto" w:fill="auto"/>
          </w:tcPr>
          <w:p w:rsidR="00652DC8" w:rsidRPr="00E03885" w:rsidRDefault="00652DC8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03885">
              <w:rPr>
                <w:rFonts w:ascii="PT Astra Serif" w:hAnsi="PT Astra Serif" w:cs="Times New Roman"/>
                <w:b/>
                <w:sz w:val="28"/>
                <w:szCs w:val="28"/>
              </w:rPr>
              <w:t>О внесении изменений в постановление администрации Балашовского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E0388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муниципального района от 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30</w:t>
            </w:r>
            <w:r w:rsidRPr="00E03885">
              <w:rPr>
                <w:rFonts w:ascii="PT Astra Serif" w:hAnsi="PT Astra Serif" w:cs="Times New Roman"/>
                <w:b/>
                <w:sz w:val="28"/>
                <w:szCs w:val="28"/>
              </w:rPr>
              <w:t>.0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 w:rsidRPr="00E03885">
              <w:rPr>
                <w:rFonts w:ascii="PT Astra Serif" w:hAnsi="PT Astra Serif" w:cs="Times New Roman"/>
                <w:b/>
                <w:sz w:val="28"/>
                <w:szCs w:val="28"/>
              </w:rPr>
              <w:t>.202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E0388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 № 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263</w:t>
            </w:r>
            <w:r w:rsidRPr="00E0388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-п </w:t>
            </w:r>
            <w:r w:rsidRPr="00A92E2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</w:t>
            </w:r>
            <w:r w:rsidRPr="00A92E29">
              <w:rPr>
                <w:rFonts w:ascii="PT Astra Serif" w:hAnsi="PT Astra Serif"/>
                <w:b/>
                <w:sz w:val="28"/>
                <w:szCs w:val="28"/>
              </w:rPr>
              <w:t>«Согласование</w:t>
            </w:r>
            <w:r w:rsidRPr="00A92E29">
              <w:rPr>
                <w:rFonts w:ascii="PT Astra Serif" w:hAnsi="PT Astra Serif"/>
                <w:b/>
                <w:spacing w:val="-8"/>
                <w:sz w:val="28"/>
                <w:szCs w:val="28"/>
              </w:rPr>
              <w:t xml:space="preserve"> </w:t>
            </w:r>
            <w:r w:rsidRPr="00A92E29">
              <w:rPr>
                <w:rFonts w:ascii="PT Astra Serif" w:hAnsi="PT Astra Serif"/>
                <w:b/>
                <w:sz w:val="28"/>
                <w:szCs w:val="28"/>
              </w:rPr>
              <w:t>проведения</w:t>
            </w:r>
            <w:r w:rsidRPr="00A92E29">
              <w:rPr>
                <w:rFonts w:ascii="PT Astra Serif" w:hAnsi="PT Astra Serif"/>
                <w:b/>
                <w:spacing w:val="-8"/>
                <w:sz w:val="28"/>
                <w:szCs w:val="28"/>
              </w:rPr>
              <w:t xml:space="preserve"> </w:t>
            </w:r>
            <w:r w:rsidRPr="00A92E29">
              <w:rPr>
                <w:rFonts w:ascii="PT Astra Serif" w:hAnsi="PT Astra Serif"/>
                <w:b/>
                <w:sz w:val="28"/>
                <w:szCs w:val="28"/>
              </w:rPr>
              <w:t>переустройства и (или) перепланировки помещения в многоквартирном доме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</w:tc>
      </w:tr>
    </w:tbl>
    <w:p w:rsidR="00652DC8" w:rsidRPr="00E03885" w:rsidRDefault="00652DC8" w:rsidP="00652DC8">
      <w:pPr>
        <w:autoSpaceDE w:val="0"/>
        <w:ind w:firstLine="709"/>
        <w:rPr>
          <w:rFonts w:ascii="PT Astra Serif" w:hAnsi="PT Astra Serif" w:cs="Times New Roman"/>
          <w:lang w:bidi="ru-RU"/>
        </w:rPr>
      </w:pPr>
    </w:p>
    <w:p w:rsidR="00652DC8" w:rsidRPr="004D52A5" w:rsidRDefault="00652DC8" w:rsidP="00652DC8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4D52A5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РФ от 06.10.2003 г. № 131-ФЗ «Об общих принципах организации местного самоуправления в Российской Федерации», Федеральным законом РФ от 27.07.2010 г. № 210-ФЗ «Об организации предоставления государственных и муниципальных услуг», </w:t>
      </w:r>
      <w:r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Балашовского муниципального района от 186-п от 28.04.2025 года «Об утверждении Правил разработки и утверждения административных регламентов предоставления муниципальных услуг»,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D52A5">
        <w:rPr>
          <w:rFonts w:ascii="PT Astra Serif" w:hAnsi="PT Astra Serif"/>
          <w:color w:val="000000"/>
          <w:sz w:val="28"/>
          <w:szCs w:val="28"/>
        </w:rPr>
        <w:t xml:space="preserve">администрация Балашовского муниципального района </w:t>
      </w:r>
    </w:p>
    <w:p w:rsidR="00652DC8" w:rsidRPr="000C4E65" w:rsidRDefault="00652DC8" w:rsidP="00652DC8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2DC8" w:rsidRDefault="00652DC8" w:rsidP="00652DC8">
      <w:pPr>
        <w:ind w:firstLine="709"/>
        <w:jc w:val="center"/>
        <w:rPr>
          <w:rFonts w:ascii="PT Astra Serif" w:hAnsi="PT Astra Serif" w:cs="Times New Roman"/>
          <w:b/>
          <w:sz w:val="28"/>
          <w:szCs w:val="28"/>
          <w:lang w:bidi="ru-RU"/>
        </w:rPr>
      </w:pPr>
      <w:r w:rsidRPr="004D52A5">
        <w:rPr>
          <w:rFonts w:ascii="PT Astra Serif" w:hAnsi="PT Astra Serif" w:cs="Times New Roman"/>
          <w:b/>
          <w:sz w:val="28"/>
          <w:szCs w:val="28"/>
          <w:lang w:bidi="ru-RU"/>
        </w:rPr>
        <w:t>ПОСТАНОВЛЯЕТ:</w:t>
      </w:r>
    </w:p>
    <w:p w:rsidR="00652DC8" w:rsidRPr="004D52A5" w:rsidRDefault="00652DC8" w:rsidP="00652DC8">
      <w:pPr>
        <w:ind w:firstLine="709"/>
        <w:jc w:val="center"/>
        <w:rPr>
          <w:rFonts w:ascii="PT Astra Serif" w:hAnsi="PT Astra Serif" w:cs="Times New Roman"/>
          <w:b/>
          <w:sz w:val="28"/>
          <w:szCs w:val="28"/>
          <w:lang w:bidi="ru-RU"/>
        </w:rPr>
      </w:pPr>
    </w:p>
    <w:p w:rsidR="00652DC8" w:rsidRDefault="00652DC8" w:rsidP="00652DC8">
      <w:pPr>
        <w:pStyle w:val="a3"/>
        <w:jc w:val="both"/>
        <w:rPr>
          <w:b w:val="0"/>
        </w:rPr>
      </w:pPr>
      <w:r w:rsidRPr="00A92E29">
        <w:rPr>
          <w:b w:val="0"/>
          <w:bCs/>
        </w:rPr>
        <w:t>1.</w:t>
      </w:r>
      <w:r w:rsidRPr="00A92E29">
        <w:rPr>
          <w:rFonts w:ascii="Times New Roman" w:hAnsi="Times New Roman"/>
          <w:b w:val="0"/>
          <w:bCs/>
        </w:rPr>
        <w:t xml:space="preserve"> </w:t>
      </w:r>
      <w:r w:rsidRPr="00A92E29">
        <w:rPr>
          <w:b w:val="0"/>
          <w:bCs/>
        </w:rPr>
        <w:t xml:space="preserve">Внести </w:t>
      </w:r>
      <w:r w:rsidRPr="00A92E29">
        <w:rPr>
          <w:rFonts w:cs="Times New Roman"/>
          <w:b w:val="0"/>
        </w:rPr>
        <w:t xml:space="preserve">изменение в постановление администрации Балашовского муниципального района от 30.06.2025 года № 263-п «Об утверждении административного регламента предоставления муниципальной услуги </w:t>
      </w:r>
      <w:r w:rsidRPr="00A92E29">
        <w:rPr>
          <w:b w:val="0"/>
        </w:rPr>
        <w:t>«Согласование</w:t>
      </w:r>
      <w:r w:rsidRPr="00A92E29">
        <w:rPr>
          <w:b w:val="0"/>
          <w:spacing w:val="-8"/>
        </w:rPr>
        <w:t xml:space="preserve"> </w:t>
      </w:r>
      <w:r w:rsidRPr="00A92E29">
        <w:rPr>
          <w:b w:val="0"/>
        </w:rPr>
        <w:t>проведения</w:t>
      </w:r>
      <w:r w:rsidRPr="00A92E29">
        <w:rPr>
          <w:b w:val="0"/>
          <w:spacing w:val="-8"/>
        </w:rPr>
        <w:t xml:space="preserve"> </w:t>
      </w:r>
      <w:r w:rsidRPr="00A92E29">
        <w:rPr>
          <w:b w:val="0"/>
        </w:rPr>
        <w:t>переустройства и (или) перепланировки помещения в многоквартирном доме»</w:t>
      </w:r>
    </w:p>
    <w:p w:rsidR="00652DC8" w:rsidRPr="006412A8" w:rsidRDefault="00652DC8" w:rsidP="00652DC8">
      <w:pPr>
        <w:pStyle w:val="a3"/>
        <w:jc w:val="both"/>
        <w:rPr>
          <w:b w:val="0"/>
          <w:color w:val="auto"/>
        </w:rPr>
      </w:pPr>
      <w:r>
        <w:rPr>
          <w:rFonts w:cs="PT Astra Serif"/>
          <w:b w:val="0"/>
        </w:rPr>
        <w:t>- изложив пункт</w:t>
      </w:r>
      <w:r w:rsidRPr="006412A8">
        <w:rPr>
          <w:rFonts w:cs="PT Astra Serif"/>
          <w:b w:val="0"/>
        </w:rPr>
        <w:t xml:space="preserve"> 1.</w:t>
      </w:r>
      <w:r>
        <w:rPr>
          <w:rFonts w:cs="PT Astra Serif"/>
          <w:b w:val="0"/>
        </w:rPr>
        <w:t>3 административного регламента</w:t>
      </w:r>
      <w:r w:rsidRPr="006412A8">
        <w:rPr>
          <w:rFonts w:cs="PT Astra Serif"/>
          <w:b w:val="0"/>
        </w:rPr>
        <w:t xml:space="preserve"> </w:t>
      </w:r>
      <w:r>
        <w:rPr>
          <w:rFonts w:cs="PT Astra Serif"/>
          <w:b w:val="0"/>
        </w:rPr>
        <w:t>в новой редакции</w:t>
      </w:r>
      <w:r w:rsidRPr="006412A8">
        <w:rPr>
          <w:rFonts w:cs="PT Astra Serif"/>
          <w:b w:val="0"/>
        </w:rPr>
        <w:t>: «</w:t>
      </w:r>
      <w:r w:rsidRPr="006412A8">
        <w:rPr>
          <w:b w:val="0"/>
          <w:color w:val="auto"/>
        </w:rPr>
        <w:t xml:space="preserve">Требование предоставления заявителю муниципальной услуги в соответствии с категориями (признаками) заявителей, </w:t>
      </w:r>
      <w:r w:rsidRPr="006412A8">
        <w:rPr>
          <w:rFonts w:cs="PT Astra Serif"/>
          <w:b w:val="0"/>
          <w:color w:val="auto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</w:t>
      </w:r>
      <w:r>
        <w:rPr>
          <w:rFonts w:cs="PT Astra Serif"/>
          <w:b w:val="0"/>
          <w:color w:val="auto"/>
        </w:rPr>
        <w:t>луг (функций)</w:t>
      </w:r>
    </w:p>
    <w:p w:rsidR="00652DC8" w:rsidRPr="008E17FB" w:rsidRDefault="00652DC8" w:rsidP="00652DC8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E17FB">
        <w:rPr>
          <w:rFonts w:ascii="PT Astra Serif" w:hAnsi="PT Astra Serif"/>
          <w:sz w:val="28"/>
          <w:szCs w:val="28"/>
        </w:rPr>
        <w:t xml:space="preserve"> Муниципальная услуга предоставляется заявителю в соответствии с категориями (признаками) заявителей, сведения о которых размещаются в </w:t>
      </w:r>
      <w:r w:rsidRPr="008E17FB">
        <w:rPr>
          <w:rFonts w:ascii="PT Astra Serif" w:hAnsi="PT Astra Serif"/>
          <w:sz w:val="28"/>
          <w:szCs w:val="28"/>
        </w:rPr>
        <w:lastRenderedPageBreak/>
        <w:t>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</w:t>
      </w:r>
      <w:r>
        <w:rPr>
          <w:rFonts w:ascii="PT Astra Serif" w:hAnsi="PT Astra Serif"/>
          <w:sz w:val="28"/>
          <w:szCs w:val="28"/>
        </w:rPr>
        <w:t>ций).</w:t>
      </w:r>
    </w:p>
    <w:p w:rsidR="00652DC8" w:rsidRDefault="00652DC8" w:rsidP="00652DC8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A5BAE">
        <w:rPr>
          <w:rFonts w:ascii="PT Astra Serif" w:hAnsi="PT Astra Serif" w:cs="PT Astra Serif"/>
          <w:color w:val="000000"/>
          <w:sz w:val="28"/>
          <w:szCs w:val="28"/>
        </w:rPr>
        <w:t xml:space="preserve">Сведения о </w:t>
      </w:r>
      <w:r w:rsidRPr="00EA5BAE">
        <w:rPr>
          <w:sz w:val="28"/>
          <w:szCs w:val="28"/>
        </w:rPr>
        <w:t>категориях</w:t>
      </w:r>
      <w:r>
        <w:rPr>
          <w:sz w:val="28"/>
          <w:szCs w:val="28"/>
        </w:rPr>
        <w:t xml:space="preserve"> </w:t>
      </w:r>
      <w:r w:rsidRPr="00EA5BAE">
        <w:rPr>
          <w:sz w:val="28"/>
          <w:szCs w:val="28"/>
        </w:rPr>
        <w:t xml:space="preserve">(признаках) заявителей в </w:t>
      </w:r>
      <w:r w:rsidRPr="00EA5BAE">
        <w:rPr>
          <w:rFonts w:cs="PT Astra Serif"/>
          <w:sz w:val="28"/>
          <w:szCs w:val="28"/>
        </w:rPr>
        <w:t xml:space="preserve">реестре услуг </w:t>
      </w:r>
      <w:r w:rsidRPr="00EA5BAE">
        <w:rPr>
          <w:rFonts w:ascii="PT Astra Serif" w:hAnsi="PT Astra Serif" w:cs="PT Astra Serif"/>
          <w:color w:val="000000"/>
          <w:sz w:val="28"/>
          <w:szCs w:val="28"/>
        </w:rPr>
        <w:t>не размещаются ввиду отсутствия техничес</w:t>
      </w:r>
      <w:r>
        <w:rPr>
          <w:rFonts w:ascii="PT Astra Serif" w:hAnsi="PT Astra Serif" w:cs="PT Astra Serif"/>
          <w:color w:val="000000"/>
          <w:sz w:val="28"/>
          <w:szCs w:val="28"/>
        </w:rPr>
        <w:t>кой возможности».</w:t>
      </w:r>
    </w:p>
    <w:p w:rsidR="00652DC8" w:rsidRDefault="00652DC8" w:rsidP="00652DC8">
      <w:pPr>
        <w:pStyle w:val="a3"/>
        <w:jc w:val="both"/>
        <w:rPr>
          <w:b w:val="0"/>
        </w:rPr>
      </w:pPr>
      <w:r>
        <w:rPr>
          <w:rFonts w:cs="Times New Roman"/>
          <w:b w:val="0"/>
        </w:rPr>
        <w:t>-</w:t>
      </w:r>
      <w:r w:rsidRPr="00A92E29">
        <w:rPr>
          <w:rFonts w:cs="Times New Roman"/>
          <w:b w:val="0"/>
        </w:rPr>
        <w:t xml:space="preserve"> изложив п</w:t>
      </w:r>
      <w:r w:rsidRPr="00A92E29">
        <w:rPr>
          <w:b w:val="0"/>
        </w:rPr>
        <w:t>ункт 2.9.</w:t>
      </w:r>
      <w:r>
        <w:rPr>
          <w:b w:val="0"/>
        </w:rPr>
        <w:t xml:space="preserve"> а</w:t>
      </w:r>
      <w:r w:rsidRPr="00A92E29">
        <w:rPr>
          <w:b w:val="0"/>
        </w:rPr>
        <w:t>дминистративного регламента в новой редакции:</w:t>
      </w:r>
    </w:p>
    <w:p w:rsidR="00652DC8" w:rsidRPr="00A92E29" w:rsidRDefault="00652DC8" w:rsidP="00652DC8">
      <w:pPr>
        <w:pStyle w:val="a3"/>
        <w:ind w:firstLine="0"/>
        <w:jc w:val="both"/>
        <w:rPr>
          <w:b w:val="0"/>
        </w:rPr>
      </w:pPr>
      <w:r w:rsidRPr="00A92E29">
        <w:rPr>
          <w:b w:val="0"/>
        </w:rPr>
        <w:t xml:space="preserve"> «</w:t>
      </w:r>
      <w:r>
        <w:rPr>
          <w:b w:val="0"/>
        </w:rPr>
        <w:t xml:space="preserve"> 2.9. </w:t>
      </w:r>
      <w:r w:rsidRPr="00A92E29">
        <w:rPr>
          <w:b w:val="0"/>
        </w:rPr>
        <w:t>Срок регистрации запроса заявителя о предоставлении муниципальной услуги</w:t>
      </w:r>
      <w:r>
        <w:rPr>
          <w:b w:val="0"/>
        </w:rPr>
        <w:t xml:space="preserve"> </w:t>
      </w:r>
    </w:p>
    <w:p w:rsidR="00652DC8" w:rsidRPr="00096155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09615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096155">
        <w:rPr>
          <w:rFonts w:ascii="PT Astra Serif" w:hAnsi="PT Astra Serif" w:cs="PT Astra Serif"/>
          <w:sz w:val="28"/>
          <w:szCs w:val="28"/>
        </w:rPr>
        <w:t>Заявление о предоставлении муниципальной услуги:</w:t>
      </w:r>
    </w:p>
    <w:p w:rsidR="00652DC8" w:rsidRPr="00096155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096155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096155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096155">
        <w:rPr>
          <w:rFonts w:ascii="PT Astra Serif" w:hAnsi="PT Astra Serif" w:cs="PT Astra Serif"/>
          <w:sz w:val="28"/>
          <w:szCs w:val="28"/>
        </w:rPr>
        <w:t xml:space="preserve">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:rsidR="00652DC8" w:rsidRPr="00096155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096155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096155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096155">
        <w:rPr>
          <w:rFonts w:ascii="PT Astra Serif" w:hAnsi="PT Astra Serif" w:cs="PT Astra Serif"/>
          <w:sz w:val="28"/>
          <w:szCs w:val="28"/>
        </w:rPr>
        <w:t xml:space="preserve"> в МФЦ, регистрируется специалистом МФЦ в установленном порядке в день поступления;</w:t>
      </w:r>
    </w:p>
    <w:p w:rsidR="00652DC8" w:rsidRPr="00096155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096155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096155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096155">
        <w:rPr>
          <w:rFonts w:ascii="PT Astra Serif" w:hAnsi="PT Astra Serif" w:cs="PT Astra Serif"/>
          <w:sz w:val="28"/>
          <w:szCs w:val="28"/>
        </w:rPr>
        <w:t xml:space="preserve"> в уполномоченный орган через МФЦ, регистрируется специалистом администрации Балашовского муниципального района Саратовской области в день поступления из МФЦ;</w:t>
      </w:r>
    </w:p>
    <w:p w:rsidR="00652DC8" w:rsidRPr="00096155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096155">
        <w:rPr>
          <w:rFonts w:ascii="PT Astra Serif" w:hAnsi="PT Astra Serif" w:cs="PT Astra Serif"/>
          <w:sz w:val="28"/>
          <w:szCs w:val="28"/>
        </w:rPr>
        <w:t xml:space="preserve">- </w:t>
      </w:r>
      <w:proofErr w:type="gramStart"/>
      <w:r w:rsidRPr="00096155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Pr="00096155">
        <w:rPr>
          <w:rFonts w:ascii="PT Astra Serif" w:hAnsi="PT Astra Serif" w:cs="PT Astra Serif"/>
          <w:sz w:val="28"/>
          <w:szCs w:val="28"/>
        </w:rPr>
        <w:t xml:space="preserve"> посредством почтового отправления, регистрируется специалистом администрации Балашовского муниципального района Саратовской области в установленном порядке в день поступления;</w:t>
      </w:r>
    </w:p>
    <w:p w:rsidR="00652DC8" w:rsidRPr="00096155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096155">
        <w:rPr>
          <w:rFonts w:ascii="PT Astra Serif" w:hAnsi="PT Astra Serif" w:cs="PT Astra Serif"/>
          <w:sz w:val="28"/>
          <w:szCs w:val="28"/>
        </w:rPr>
        <w:t>- поступившее в электронной форме на ЕПГУ,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ЕПГУ.</w:t>
      </w:r>
    </w:p>
    <w:p w:rsidR="00652DC8" w:rsidRDefault="00652DC8" w:rsidP="00652DC8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3707F4">
        <w:rPr>
          <w:rFonts w:ascii="PT Astra Serif" w:hAnsi="PT Astra Serif" w:cs="PT Astra Serif"/>
          <w:color w:val="000000"/>
          <w:sz w:val="28"/>
          <w:szCs w:val="28"/>
        </w:rPr>
        <w:t>Заявление о предоставлении муниципальной услуги, поступившее вне рабочего времени уполномоченного органа либо в выходной, нерабочий праздничный день, регистрируется в 1 (первый) рабочий день, следующий за днем его направления</w:t>
      </w:r>
      <w:r>
        <w:rPr>
          <w:rFonts w:ascii="PT Astra Serif" w:hAnsi="PT Astra Serif" w:cs="PT Astra Serif"/>
          <w:color w:val="000000"/>
          <w:sz w:val="28"/>
          <w:szCs w:val="28"/>
        </w:rPr>
        <w:t>»</w:t>
      </w:r>
      <w:r w:rsidRPr="003707F4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652DC8" w:rsidRPr="00B20DE7" w:rsidRDefault="00652DC8" w:rsidP="00652DC8">
      <w:pPr>
        <w:pStyle w:val="a3"/>
        <w:jc w:val="both"/>
        <w:rPr>
          <w:b w:val="0"/>
        </w:rPr>
      </w:pPr>
      <w:r>
        <w:rPr>
          <w:rFonts w:cs="PT Astra Serif"/>
          <w:b w:val="0"/>
        </w:rPr>
        <w:t>- дополнив</w:t>
      </w:r>
      <w:r w:rsidRPr="00B20DE7">
        <w:rPr>
          <w:rFonts w:cs="PT Astra Serif"/>
          <w:b w:val="0"/>
        </w:rPr>
        <w:t xml:space="preserve"> административный регламент разделом </w:t>
      </w:r>
      <w:r w:rsidRPr="00B20DE7">
        <w:rPr>
          <w:rFonts w:cs="PT Astra Serif"/>
          <w:b w:val="0"/>
          <w:lang w:val="en-US"/>
        </w:rPr>
        <w:t>IV</w:t>
      </w:r>
      <w:r w:rsidRPr="00B20DE7">
        <w:rPr>
          <w:rFonts w:cs="PT Astra Serif"/>
          <w:b w:val="0"/>
        </w:rPr>
        <w:t xml:space="preserve"> следующего содержания: «</w:t>
      </w:r>
      <w:r w:rsidRPr="00B20DE7">
        <w:rPr>
          <w:b w:val="0"/>
          <w:lang w:val="en-US"/>
        </w:rPr>
        <w:t>IV</w:t>
      </w:r>
      <w:r w:rsidRPr="00B20DE7">
        <w:rPr>
          <w:b w:val="0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:rsidR="00652DC8" w:rsidRPr="00875EF8" w:rsidRDefault="00652DC8" w:rsidP="00652DC8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875EF8">
        <w:rPr>
          <w:rFonts w:ascii="PT Astra Serif" w:hAnsi="PT Astra Serif" w:cs="PT Astra Serif"/>
          <w:color w:val="000000"/>
          <w:sz w:val="28"/>
          <w:szCs w:val="28"/>
        </w:rPr>
        <w:t xml:space="preserve">4.1. В личном кабинете заявителя на ЕПГУ </w:t>
      </w:r>
      <w:r>
        <w:rPr>
          <w:rFonts w:ascii="PT Astra Serif" w:hAnsi="PT Astra Serif" w:cs="PT Astra Serif"/>
          <w:color w:val="000000"/>
          <w:sz w:val="28"/>
          <w:szCs w:val="28"/>
        </w:rPr>
        <w:t>размещаю</w:t>
      </w:r>
      <w:r w:rsidRPr="00875EF8">
        <w:rPr>
          <w:rFonts w:ascii="PT Astra Serif" w:hAnsi="PT Astra Serif" w:cs="PT Astra Serif"/>
          <w:color w:val="000000"/>
          <w:sz w:val="28"/>
          <w:szCs w:val="28"/>
        </w:rPr>
        <w:t>тся статусы о ходе предоставления муниципальной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:rsidR="00652DC8" w:rsidRPr="00875EF8" w:rsidRDefault="00652DC8" w:rsidP="00652DC8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875EF8">
        <w:rPr>
          <w:rFonts w:ascii="PT Astra Serif" w:hAnsi="PT Astra Serif" w:cs="PT Astra Serif"/>
          <w:color w:val="000000"/>
          <w:sz w:val="28"/>
          <w:szCs w:val="28"/>
        </w:rPr>
        <w:t xml:space="preserve">К видам статусов о ходе предоставления муниципальной услуги, которые могут </w:t>
      </w:r>
      <w:proofErr w:type="gramStart"/>
      <w:r w:rsidRPr="00875EF8">
        <w:rPr>
          <w:rFonts w:ascii="PT Astra Serif" w:hAnsi="PT Astra Serif" w:cs="PT Astra Serif"/>
          <w:color w:val="000000"/>
          <w:sz w:val="28"/>
          <w:szCs w:val="28"/>
        </w:rPr>
        <w:t>быть размещены в личном кабинете заявителя ЕПГУ относятся</w:t>
      </w:r>
      <w:proofErr w:type="gramEnd"/>
      <w:r w:rsidRPr="00875EF8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652DC8" w:rsidRPr="00875EF8" w:rsidRDefault="00652DC8" w:rsidP="00652DC8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875EF8">
        <w:rPr>
          <w:rFonts w:ascii="PT Astra Serif" w:hAnsi="PT Astra Serif" w:cs="PT Astra Serif"/>
          <w:color w:val="000000"/>
          <w:sz w:val="28"/>
          <w:szCs w:val="28"/>
        </w:rPr>
        <w:t>- заявление (запрос) зарегистрировано;</w:t>
      </w:r>
    </w:p>
    <w:p w:rsidR="00652DC8" w:rsidRPr="00875EF8" w:rsidRDefault="00652DC8" w:rsidP="00652DC8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875EF8">
        <w:rPr>
          <w:rFonts w:ascii="PT Astra Serif" w:hAnsi="PT Astra Serif" w:cs="PT Astra Serif"/>
          <w:color w:val="000000"/>
          <w:sz w:val="28"/>
          <w:szCs w:val="28"/>
        </w:rPr>
        <w:t>- услуга предоставлена;</w:t>
      </w:r>
    </w:p>
    <w:p w:rsidR="00652DC8" w:rsidRPr="00875EF8" w:rsidRDefault="00652DC8" w:rsidP="00652DC8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875EF8">
        <w:rPr>
          <w:rFonts w:ascii="PT Astra Serif" w:hAnsi="PT Astra Serif" w:cs="PT Astra Serif"/>
          <w:color w:val="000000"/>
          <w:sz w:val="28"/>
          <w:szCs w:val="28"/>
        </w:rPr>
        <w:t>- в предоставлении услуги отказано.</w:t>
      </w:r>
    </w:p>
    <w:p w:rsidR="00652DC8" w:rsidRPr="004135AE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875EF8">
        <w:rPr>
          <w:rFonts w:ascii="PT Astra Serif" w:hAnsi="PT Astra Serif" w:cs="PT Astra Serif"/>
          <w:color w:val="000000"/>
          <w:sz w:val="28"/>
          <w:szCs w:val="28"/>
        </w:rPr>
        <w:t xml:space="preserve">4.2. Информацию об изменении статуса рассмотрения заявления о предоставлении муниципальной услуги, за исключением ЕПГУ заявитель может </w:t>
      </w:r>
      <w:r w:rsidRPr="004135AE">
        <w:rPr>
          <w:rFonts w:ascii="PT Astra Serif" w:hAnsi="PT Astra Serif" w:cs="PT Astra Serif"/>
          <w:sz w:val="28"/>
          <w:szCs w:val="28"/>
        </w:rPr>
        <w:t>получить:</w:t>
      </w:r>
    </w:p>
    <w:p w:rsidR="00652DC8" w:rsidRPr="004135AE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4135AE">
        <w:rPr>
          <w:rFonts w:ascii="PT Astra Serif" w:hAnsi="PT Astra Serif" w:cs="PT Astra Serif"/>
          <w:sz w:val="28"/>
          <w:szCs w:val="28"/>
        </w:rPr>
        <w:t xml:space="preserve">- при непосредственном обращении заявителя в уполномоченный орган </w:t>
      </w:r>
      <w:r w:rsidRPr="004135AE">
        <w:rPr>
          <w:rFonts w:ascii="PT Astra Serif" w:hAnsi="PT Astra Serif" w:cs="PT Astra Serif"/>
          <w:sz w:val="28"/>
          <w:szCs w:val="28"/>
        </w:rPr>
        <w:lastRenderedPageBreak/>
        <w:t>или посредством телефонной связи;</w:t>
      </w:r>
    </w:p>
    <w:p w:rsidR="00652DC8" w:rsidRPr="004135AE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4135AE">
        <w:rPr>
          <w:rFonts w:ascii="PT Astra Serif" w:hAnsi="PT Astra Serif" w:cs="PT Astra Serif"/>
          <w:sz w:val="28"/>
          <w:szCs w:val="28"/>
        </w:rPr>
        <w:t>- при непосредственном обращении заявителя в МФЦ или посредством телефонной связи;</w:t>
      </w:r>
    </w:p>
    <w:p w:rsidR="00652DC8" w:rsidRPr="004135AE" w:rsidRDefault="00652DC8" w:rsidP="00652DC8">
      <w:pPr>
        <w:ind w:firstLine="709"/>
        <w:rPr>
          <w:rFonts w:ascii="PT Astra Serif" w:hAnsi="PT Astra Serif" w:cs="PT Astra Serif"/>
          <w:sz w:val="28"/>
          <w:szCs w:val="28"/>
        </w:rPr>
      </w:pPr>
      <w:r w:rsidRPr="004135AE">
        <w:rPr>
          <w:rFonts w:ascii="PT Astra Serif" w:hAnsi="PT Astra Serif" w:cs="PT Astra Serif"/>
          <w:sz w:val="28"/>
          <w:szCs w:val="28"/>
        </w:rPr>
        <w:t>- посредством электронной почты».</w:t>
      </w:r>
    </w:p>
    <w:p w:rsidR="00652DC8" w:rsidRPr="004135AE" w:rsidRDefault="00652DC8" w:rsidP="00652DC8">
      <w:pPr>
        <w:pStyle w:val="ConsPlusNormal0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2</w:t>
      </w:r>
      <w:r w:rsidRPr="004135AE">
        <w:rPr>
          <w:rFonts w:ascii="PT Astra Serif" w:hAnsi="PT Astra Serif" w:cs="Times New Roman"/>
          <w:bCs/>
          <w:sz w:val="28"/>
          <w:szCs w:val="28"/>
        </w:rPr>
        <w:t>.</w:t>
      </w:r>
      <w:r w:rsidRPr="004135AE">
        <w:rPr>
          <w:rFonts w:ascii="PT Astra Serif" w:hAnsi="PT Astra Serif" w:cs="Times New Roman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spellStart"/>
      <w:proofErr w:type="gramStart"/>
      <w:r w:rsidRPr="004135AE">
        <w:rPr>
          <w:rFonts w:ascii="PT Astra Serif" w:hAnsi="PT Astra Serif" w:cs="Times New Roman"/>
          <w:sz w:val="28"/>
          <w:szCs w:val="28"/>
        </w:rPr>
        <w:t>Балашовская</w:t>
      </w:r>
      <w:proofErr w:type="spellEnd"/>
      <w:proofErr w:type="gramEnd"/>
      <w:r w:rsidRPr="004135AE">
        <w:rPr>
          <w:rFonts w:ascii="PT Astra Serif" w:hAnsi="PT Astra Serif" w:cs="Times New Roman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4" w:history="1">
        <w:r w:rsidRPr="004135AE">
          <w:rPr>
            <w:rStyle w:val="a4"/>
            <w:rFonts w:ascii="PT Astra Serif" w:hAnsi="PT Astra Serif"/>
            <w:color w:val="auto"/>
            <w:sz w:val="28"/>
            <w:szCs w:val="28"/>
          </w:rPr>
          <w:t>www.balashov-tv.ru</w:t>
        </w:r>
      </w:hyperlink>
      <w:r w:rsidRPr="004135AE">
        <w:rPr>
          <w:rFonts w:ascii="PT Astra Serif" w:hAnsi="PT Astra Serif" w:cs="Times New Roman"/>
          <w:sz w:val="28"/>
          <w:szCs w:val="28"/>
        </w:rPr>
        <w:t xml:space="preserve"> разместить на официальном сайте администрации Балашовского муниципального района </w:t>
      </w:r>
      <w:hyperlink r:id="rId5" w:history="1">
        <w:r w:rsidRPr="004135AE">
          <w:rPr>
            <w:rStyle w:val="a4"/>
            <w:rFonts w:ascii="PT Astra Serif" w:hAnsi="PT Astra Serif"/>
            <w:color w:val="auto"/>
            <w:sz w:val="28"/>
            <w:szCs w:val="28"/>
          </w:rPr>
          <w:t>https://balashovskij-r64.gosweb.gosuslugi.ru/</w:t>
        </w:r>
      </w:hyperlink>
      <w:r w:rsidRPr="004135AE">
        <w:rPr>
          <w:rFonts w:ascii="PT Astra Serif" w:hAnsi="PT Astra Serif" w:cs="Times New Roman"/>
          <w:sz w:val="28"/>
          <w:szCs w:val="28"/>
        </w:rPr>
        <w:t>.</w:t>
      </w:r>
    </w:p>
    <w:p w:rsidR="00652DC8" w:rsidRPr="004135AE" w:rsidRDefault="00652DC8" w:rsidP="00652DC8">
      <w:pPr>
        <w:shd w:val="clear" w:color="auto" w:fill="FFFFFF"/>
        <w:tabs>
          <w:tab w:val="left" w:pos="993"/>
        </w:tabs>
        <w:ind w:firstLine="567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Pr="004135AE">
        <w:rPr>
          <w:rFonts w:ascii="PT Astra Serif" w:hAnsi="PT Astra Serif"/>
          <w:bCs/>
          <w:sz w:val="28"/>
          <w:szCs w:val="28"/>
        </w:rPr>
        <w:t>.Настоящее постановление вступает в силу с момента его официального опубликования (обнародования).</w:t>
      </w:r>
    </w:p>
    <w:p w:rsidR="00652DC8" w:rsidRPr="004135AE" w:rsidRDefault="00652DC8" w:rsidP="00652DC8">
      <w:pPr>
        <w:shd w:val="clear" w:color="auto" w:fill="FFFFFF"/>
        <w:ind w:firstLine="567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Pr="004135AE">
        <w:rPr>
          <w:rFonts w:ascii="PT Astra Serif" w:hAnsi="PT Astra Serif"/>
          <w:bCs/>
          <w:sz w:val="28"/>
          <w:szCs w:val="28"/>
        </w:rPr>
        <w:t>.</w:t>
      </w:r>
      <w:proofErr w:type="gramStart"/>
      <w:r w:rsidRPr="004135AE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Pr="004135AE">
        <w:rPr>
          <w:rFonts w:ascii="PT Astra Serif" w:hAnsi="PT Astra Serif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по архитектуре и градостроительству, начальника управления капитального строительства М.В. Реброва.</w:t>
      </w:r>
    </w:p>
    <w:p w:rsidR="00652DC8" w:rsidRPr="004135AE" w:rsidRDefault="00652DC8" w:rsidP="00652DC8">
      <w:pPr>
        <w:shd w:val="clear" w:color="auto" w:fill="FFFFFF"/>
        <w:ind w:right="-180" w:firstLine="708"/>
        <w:rPr>
          <w:rFonts w:ascii="PT Astra Serif" w:hAnsi="PT Astra Serif"/>
          <w:bCs/>
          <w:sz w:val="28"/>
          <w:szCs w:val="28"/>
        </w:rPr>
      </w:pPr>
    </w:p>
    <w:p w:rsidR="00652DC8" w:rsidRPr="00A90532" w:rsidRDefault="00652DC8" w:rsidP="00652DC8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652DC8" w:rsidRPr="00A90532" w:rsidRDefault="00652DC8" w:rsidP="00652DC8">
      <w:pPr>
        <w:pStyle w:val="HTML"/>
        <w:ind w:left="0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90532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Глава Балашовского </w:t>
      </w:r>
    </w:p>
    <w:p w:rsidR="00652DC8" w:rsidRPr="00A90532" w:rsidRDefault="00652DC8" w:rsidP="00652DC8">
      <w:pPr>
        <w:pStyle w:val="HTML"/>
        <w:ind w:left="0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90532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района</w:t>
      </w:r>
      <w:r w:rsidRPr="00A90532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A90532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             </w:t>
      </w: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  <w:t xml:space="preserve">                     </w:t>
      </w:r>
      <w:r w:rsidRPr="00A90532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>М.И. Захаров</w:t>
      </w:r>
    </w:p>
    <w:p w:rsidR="00652DC8" w:rsidRPr="00A90532" w:rsidRDefault="00652DC8" w:rsidP="00652DC8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905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</w:t>
      </w:r>
    </w:p>
    <w:p w:rsidR="00652DC8" w:rsidRPr="00A90532" w:rsidRDefault="00652DC8" w:rsidP="00652DC8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652DC8" w:rsidRDefault="00652DC8" w:rsidP="00652DC8">
      <w:pPr>
        <w:pStyle w:val="a5"/>
        <w:rPr>
          <w:spacing w:val="-2"/>
        </w:rPr>
      </w:pPr>
    </w:p>
    <w:p w:rsidR="00652DC8" w:rsidRDefault="00652DC8" w:rsidP="00652DC8">
      <w:pPr>
        <w:pStyle w:val="a5"/>
        <w:rPr>
          <w:spacing w:val="-2"/>
        </w:rPr>
      </w:pPr>
    </w:p>
    <w:p w:rsidR="00652DC8" w:rsidRDefault="00652DC8" w:rsidP="00652DC8">
      <w:pPr>
        <w:pStyle w:val="a3"/>
      </w:pPr>
    </w:p>
    <w:p w:rsidR="00652DC8" w:rsidRDefault="00652DC8" w:rsidP="00652DC8">
      <w:pPr>
        <w:pStyle w:val="a3"/>
      </w:pPr>
    </w:p>
    <w:p w:rsidR="00652DC8" w:rsidRDefault="00652DC8" w:rsidP="00652DC8">
      <w:pPr>
        <w:pStyle w:val="a3"/>
      </w:pPr>
    </w:p>
    <w:p w:rsidR="00560D91" w:rsidRDefault="00560D91"/>
    <w:sectPr w:rsidR="00560D91" w:rsidSect="0056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2DC8"/>
    <w:rsid w:val="001E011B"/>
    <w:rsid w:val="00560D91"/>
    <w:rsid w:val="00652DC8"/>
    <w:rsid w:val="00C5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C8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регламента"/>
    <w:basedOn w:val="a"/>
    <w:qFormat/>
    <w:rsid w:val="00652DC8"/>
    <w:pPr>
      <w:ind w:firstLine="709"/>
      <w:jc w:val="center"/>
    </w:pPr>
    <w:rPr>
      <w:rFonts w:ascii="PT Astra Serif" w:hAnsi="PT Astra Serif"/>
      <w:b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652DC8"/>
    <w:rPr>
      <w:color w:val="0000FF" w:themeColor="hyperlink"/>
      <w:u w:val="single"/>
    </w:rPr>
  </w:style>
  <w:style w:type="paragraph" w:customStyle="1" w:styleId="p11">
    <w:name w:val="p11"/>
    <w:basedOn w:val="a"/>
    <w:uiPriority w:val="99"/>
    <w:rsid w:val="00652DC8"/>
    <w:pPr>
      <w:widowControl/>
      <w:spacing w:before="100" w:beforeAutospacing="1" w:after="100" w:afterAutospacing="1"/>
      <w:ind w:firstLine="0"/>
      <w:jc w:val="left"/>
    </w:pPr>
    <w:rPr>
      <w:rFonts w:ascii="Calibri" w:hAnsi="Calibri" w:cs="Times New Roman"/>
    </w:rPr>
  </w:style>
  <w:style w:type="paragraph" w:styleId="a5">
    <w:name w:val="Title"/>
    <w:basedOn w:val="a"/>
    <w:link w:val="a6"/>
    <w:uiPriority w:val="1"/>
    <w:qFormat/>
    <w:rsid w:val="00652DC8"/>
    <w:pPr>
      <w:autoSpaceDE w:val="0"/>
      <w:autoSpaceDN w:val="0"/>
      <w:spacing w:before="75" w:line="367" w:lineRule="exact"/>
      <w:ind w:left="3341"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652DC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652D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D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52DC8"/>
    <w:rPr>
      <w:rFonts w:ascii="Arial" w:eastAsia="Calibri" w:hAnsi="Arial" w:cs="Arial"/>
      <w:lang w:eastAsia="ru-RU"/>
    </w:rPr>
  </w:style>
  <w:style w:type="paragraph" w:customStyle="1" w:styleId="ConsPlusNormal0">
    <w:name w:val="ConsPlusNormal"/>
    <w:link w:val="ConsPlusNormal"/>
    <w:qFormat/>
    <w:rsid w:val="00652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7">
    <w:name w:val="Normal (Web)"/>
    <w:basedOn w:val="a"/>
    <w:uiPriority w:val="99"/>
    <w:unhideWhenUsed/>
    <w:rsid w:val="00652DC8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ashovskij-r64.gosweb.gosuslugi.ru/" TargetMode="External"/><Relationship Id="rId4" Type="http://schemas.openxmlformats.org/officeDocument/2006/relationships/hyperlink" Target="http://www.balashov-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2026-02-11T04:42:00Z</dcterms:created>
  <dcterms:modified xsi:type="dcterms:W3CDTF">2026-02-11T04:42:00Z</dcterms:modified>
</cp:coreProperties>
</file>