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2B" w:rsidRPr="00D43DB2" w:rsidRDefault="00B16B2B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СОВЕТ</w:t>
      </w:r>
    </w:p>
    <w:p w:rsidR="00B16B2B" w:rsidRPr="00D43DB2" w:rsidRDefault="00B16B2B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СОЦЗЕМЛЕДЕЛЬСКОГО МУНИЦИПАЛЬНОГО ОБРАЗОВАНИЯ</w:t>
      </w:r>
    </w:p>
    <w:p w:rsidR="00B16B2B" w:rsidRPr="00D43DB2" w:rsidRDefault="00B16B2B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B16B2B" w:rsidRPr="00D43DB2" w:rsidRDefault="00B16B2B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B16B2B" w:rsidRPr="00D43DB2" w:rsidRDefault="00506214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</w:t>
      </w:r>
      <w:r w:rsidR="00B16B2B" w:rsidRPr="00D43DB2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B16B2B" w:rsidRPr="00D43DB2" w:rsidRDefault="00C257DA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от 17.03.2026</w:t>
      </w:r>
      <w:r w:rsidR="005A374D">
        <w:rPr>
          <w:rFonts w:ascii="PT Astra Serif" w:hAnsi="PT Astra Serif"/>
          <w:bCs/>
          <w:sz w:val="28"/>
          <w:szCs w:val="28"/>
        </w:rPr>
        <w:t xml:space="preserve"> г №  1</w:t>
      </w:r>
      <w:r>
        <w:rPr>
          <w:rFonts w:ascii="PT Astra Serif" w:hAnsi="PT Astra Serif"/>
          <w:bCs/>
          <w:sz w:val="28"/>
          <w:szCs w:val="28"/>
        </w:rPr>
        <w:t>26-2</w:t>
      </w:r>
      <w:r w:rsidR="00506214">
        <w:rPr>
          <w:rFonts w:ascii="PT Astra Serif" w:hAnsi="PT Astra Serif"/>
          <w:bCs/>
          <w:sz w:val="28"/>
          <w:szCs w:val="28"/>
        </w:rPr>
        <w:t xml:space="preserve"> </w:t>
      </w:r>
      <w:r w:rsidR="00B16B2B" w:rsidRPr="00D43DB2">
        <w:rPr>
          <w:rFonts w:ascii="PT Astra Serif" w:hAnsi="PT Astra Serif"/>
          <w:bCs/>
          <w:sz w:val="28"/>
          <w:szCs w:val="28"/>
        </w:rPr>
        <w:t xml:space="preserve">                                              </w:t>
      </w:r>
      <w:r w:rsidR="00506214">
        <w:rPr>
          <w:rFonts w:ascii="PT Astra Serif" w:hAnsi="PT Astra Serif"/>
          <w:bCs/>
          <w:sz w:val="28"/>
          <w:szCs w:val="28"/>
        </w:rPr>
        <w:t xml:space="preserve">    </w:t>
      </w:r>
      <w:r w:rsidR="00B16B2B" w:rsidRPr="00D43DB2">
        <w:rPr>
          <w:rFonts w:ascii="PT Astra Serif" w:hAnsi="PT Astra Serif"/>
          <w:bCs/>
          <w:sz w:val="28"/>
          <w:szCs w:val="28"/>
        </w:rPr>
        <w:t xml:space="preserve"> п. Соцземледельский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C257DA" w:rsidRDefault="00C257DA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/>
          <w:bCs/>
          <w:sz w:val="28"/>
          <w:szCs w:val="28"/>
        </w:rPr>
      </w:pPr>
      <w:bookmarkStart w:id="0" w:name="_Hlk68882405"/>
      <w:r>
        <w:rPr>
          <w:rFonts w:ascii="PT Astra Serif" w:hAnsi="PT Astra Serif" w:cs="Mangal"/>
          <w:b/>
          <w:bCs/>
          <w:sz w:val="28"/>
          <w:szCs w:val="28"/>
        </w:rPr>
        <w:t xml:space="preserve">О внесении изменений в Решение № 116-1 от 16.12.2025г </w:t>
      </w:r>
    </w:p>
    <w:p w:rsidR="00B16B2B" w:rsidRPr="00D43DB2" w:rsidRDefault="00C257DA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/>
          <w:bCs/>
          <w:sz w:val="28"/>
          <w:szCs w:val="28"/>
        </w:rPr>
      </w:pPr>
      <w:r>
        <w:rPr>
          <w:rFonts w:ascii="PT Astra Serif" w:hAnsi="PT Astra Serif" w:cs="Mangal"/>
          <w:b/>
          <w:bCs/>
          <w:sz w:val="28"/>
          <w:szCs w:val="28"/>
        </w:rPr>
        <w:t>«</w:t>
      </w:r>
      <w:r w:rsidR="00B16B2B" w:rsidRPr="00D43DB2">
        <w:rPr>
          <w:rFonts w:ascii="PT Astra Serif" w:hAnsi="PT Astra Serif" w:cs="Mangal"/>
          <w:b/>
          <w:bCs/>
          <w:sz w:val="28"/>
          <w:szCs w:val="28"/>
        </w:rPr>
        <w:t xml:space="preserve">О внесении изменений в Решение № 30 от 21.05.2021г 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/>
          <w:bCs/>
          <w:sz w:val="28"/>
          <w:szCs w:val="28"/>
        </w:rPr>
      </w:pPr>
      <w:r w:rsidRPr="00D43DB2">
        <w:rPr>
          <w:rFonts w:ascii="PT Astra Serif" w:hAnsi="PT Astra Serif" w:cs="Mangal"/>
          <w:b/>
          <w:bCs/>
          <w:sz w:val="28"/>
          <w:szCs w:val="28"/>
        </w:rPr>
        <w:t>«Об утверждении Порядка назначения и проведения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/>
          <w:bCs/>
          <w:sz w:val="28"/>
          <w:szCs w:val="28"/>
        </w:rPr>
      </w:pPr>
      <w:r w:rsidRPr="00D43DB2">
        <w:rPr>
          <w:rFonts w:ascii="PT Astra Serif" w:hAnsi="PT Astra Serif" w:cs="Mangal"/>
          <w:b/>
          <w:bCs/>
          <w:sz w:val="28"/>
          <w:szCs w:val="28"/>
        </w:rPr>
        <w:t>опроса граждан в Соцземледельском муниципальном образовании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D43DB2">
        <w:rPr>
          <w:rFonts w:ascii="PT Astra Serif" w:hAnsi="PT Astra Serif" w:cs="Mangal"/>
          <w:b/>
          <w:bCs/>
          <w:sz w:val="28"/>
          <w:szCs w:val="28"/>
        </w:rPr>
        <w:t>Балашовского муниципального района Саратовской области</w:t>
      </w:r>
      <w:bookmarkEnd w:id="0"/>
      <w:r w:rsidRPr="00D43DB2">
        <w:rPr>
          <w:rFonts w:ascii="PT Astra Serif" w:hAnsi="PT Astra Serif" w:cs="Mangal"/>
          <w:b/>
          <w:bCs/>
          <w:sz w:val="28"/>
          <w:szCs w:val="28"/>
        </w:rPr>
        <w:t>»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B16B2B" w:rsidRPr="00D43DB2" w:rsidRDefault="00B16B2B" w:rsidP="00D43DB2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43DB2">
        <w:rPr>
          <w:rFonts w:ascii="PT Astra Serif" w:hAnsi="PT Astra Serif"/>
          <w:sz w:val="28"/>
          <w:szCs w:val="28"/>
        </w:rPr>
        <w:t>На основании Федерального закона от 20 марта  2025 № 33-ФЗ               «Об общих принципах организации местного самоуправления в единой системе публичной власти», Устава Соцземледельского сельского поселения Балашовского муниципального района Саратовской области, Совет Соцземледельского муниципального образования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16B2B" w:rsidRPr="00D43DB2" w:rsidRDefault="00B16B2B" w:rsidP="005F0239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43DB2">
        <w:rPr>
          <w:rFonts w:ascii="PT Astra Serif" w:hAnsi="PT Astra Serif"/>
          <w:sz w:val="28"/>
          <w:szCs w:val="28"/>
        </w:rPr>
        <w:t>РЕШИЛ:</w:t>
      </w:r>
    </w:p>
    <w:p w:rsidR="00C257DA" w:rsidRDefault="00C257DA" w:rsidP="00C257DA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Cs/>
          <w:sz w:val="28"/>
          <w:szCs w:val="28"/>
        </w:rPr>
      </w:pPr>
      <w:r w:rsidRPr="00506214">
        <w:rPr>
          <w:rFonts w:ascii="PT Astra Serif" w:hAnsi="PT Astra Serif"/>
          <w:b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>.</w:t>
      </w:r>
      <w:r w:rsidRPr="00D43DB2">
        <w:rPr>
          <w:rFonts w:ascii="PT Astra Serif" w:hAnsi="PT Astra Serif"/>
          <w:bCs/>
          <w:sz w:val="28"/>
          <w:szCs w:val="28"/>
        </w:rPr>
        <w:t xml:space="preserve">Внести следующие изменения в </w:t>
      </w:r>
      <w:bookmarkStart w:id="1" w:name="_Hlk68881258"/>
      <w:r>
        <w:rPr>
          <w:rFonts w:ascii="PT Astra Serif" w:hAnsi="PT Astra Serif"/>
          <w:bCs/>
          <w:sz w:val="28"/>
          <w:szCs w:val="28"/>
        </w:rPr>
        <w:t xml:space="preserve">Решение Совета Соцземледельского МО №116-1 от 16.12.2025 г. «О внесении изменений в решение </w:t>
      </w:r>
      <w:r w:rsidRPr="00D43DB2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 w:cs="Mangal"/>
          <w:bCs/>
          <w:sz w:val="28"/>
          <w:szCs w:val="28"/>
        </w:rPr>
        <w:t>№ 30</w:t>
      </w:r>
      <w:r w:rsidRPr="00D43DB2">
        <w:rPr>
          <w:rFonts w:ascii="PT Astra Serif" w:hAnsi="PT Astra Serif" w:cs="Mangal"/>
          <w:bCs/>
          <w:sz w:val="28"/>
          <w:szCs w:val="28"/>
        </w:rPr>
        <w:t xml:space="preserve"> от 21.05.2021г.</w:t>
      </w:r>
      <w:r w:rsidRPr="005F0239">
        <w:rPr>
          <w:rFonts w:ascii="PT Astra Serif" w:hAnsi="PT Astra Serif" w:cs="Mangal"/>
          <w:b/>
          <w:bCs/>
          <w:sz w:val="28"/>
          <w:szCs w:val="28"/>
        </w:rPr>
        <w:t xml:space="preserve"> </w:t>
      </w:r>
      <w:r w:rsidRPr="005F0239">
        <w:rPr>
          <w:rFonts w:ascii="PT Astra Serif" w:hAnsi="PT Astra Serif" w:cs="Mangal"/>
          <w:bCs/>
          <w:sz w:val="28"/>
          <w:szCs w:val="28"/>
        </w:rPr>
        <w:t xml:space="preserve">«Об утверждении Порядка назначения и проведения опроса граждан в </w:t>
      </w:r>
      <w:r>
        <w:rPr>
          <w:rFonts w:ascii="PT Astra Serif" w:hAnsi="PT Astra Serif" w:cs="Mangal"/>
          <w:bCs/>
          <w:sz w:val="28"/>
          <w:szCs w:val="28"/>
        </w:rPr>
        <w:t xml:space="preserve">Соцземледельском </w:t>
      </w:r>
      <w:r w:rsidRPr="005F0239">
        <w:rPr>
          <w:rFonts w:ascii="PT Astra Serif" w:hAnsi="PT Astra Serif" w:cs="Mangal"/>
          <w:bCs/>
          <w:sz w:val="28"/>
          <w:szCs w:val="28"/>
        </w:rPr>
        <w:t>муниципальном образовании Балашовского муниципального района Саратовской области»</w:t>
      </w:r>
      <w:r>
        <w:rPr>
          <w:rFonts w:ascii="PT Astra Serif" w:hAnsi="PT Astra Serif" w:cs="Mangal"/>
          <w:bCs/>
          <w:sz w:val="28"/>
          <w:szCs w:val="28"/>
        </w:rPr>
        <w:t>»:</w:t>
      </w:r>
    </w:p>
    <w:p w:rsidR="00C257DA" w:rsidRPr="00D93AF6" w:rsidRDefault="00C257DA" w:rsidP="00C257DA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Mangal"/>
          <w:bCs/>
          <w:sz w:val="28"/>
          <w:szCs w:val="28"/>
        </w:rPr>
        <w:t xml:space="preserve">- в Приложении к решению </w:t>
      </w:r>
      <w:r w:rsidRPr="00D93AF6">
        <w:rPr>
          <w:rFonts w:ascii="PT Astra Serif" w:hAnsi="PT Astra Serif"/>
          <w:bCs/>
          <w:sz w:val="28"/>
          <w:szCs w:val="28"/>
        </w:rPr>
        <w:t xml:space="preserve">«Положение о порядке проведения опроса граждан в </w:t>
      </w:r>
      <w:r>
        <w:rPr>
          <w:rFonts w:ascii="PT Astra Serif" w:hAnsi="PT Astra Serif"/>
          <w:bCs/>
          <w:sz w:val="28"/>
          <w:szCs w:val="28"/>
        </w:rPr>
        <w:t xml:space="preserve">Соцземледельском </w:t>
      </w:r>
      <w:r w:rsidRPr="00D93AF6">
        <w:rPr>
          <w:rFonts w:ascii="PT Astra Serif" w:hAnsi="PT Astra Serif"/>
          <w:bCs/>
          <w:sz w:val="28"/>
          <w:szCs w:val="28"/>
        </w:rPr>
        <w:t xml:space="preserve"> муниципальном образовании Балашовского муниципального района Саратовской области</w:t>
      </w:r>
      <w:r>
        <w:rPr>
          <w:rFonts w:ascii="PT Astra Serif" w:hAnsi="PT Astra Serif"/>
          <w:bCs/>
          <w:sz w:val="28"/>
          <w:szCs w:val="28"/>
        </w:rPr>
        <w:t>» пункт 6 Порядка читать в новой редакции:</w:t>
      </w:r>
    </w:p>
    <w:p w:rsidR="00C257DA" w:rsidRDefault="00C257DA" w:rsidP="00C257DA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«  6. </w:t>
      </w:r>
      <w:r w:rsidRPr="005F023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решении </w:t>
      </w:r>
      <w:r w:rsidRPr="005F0239">
        <w:rPr>
          <w:rFonts w:ascii="PT Astra Serif" w:hAnsi="PT Astra Serif"/>
          <w:sz w:val="28"/>
          <w:szCs w:val="28"/>
        </w:rPr>
        <w:t xml:space="preserve">представительного органа муниципального образования о назначении опроса граждан устанавливаются: </w:t>
      </w:r>
    </w:p>
    <w:p w:rsidR="00C257DA" w:rsidRPr="002E7F62" w:rsidRDefault="00C257DA" w:rsidP="00C257D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2E7F62">
        <w:rPr>
          <w:rFonts w:ascii="PT Astra Serif" w:hAnsi="PT Astra Serif"/>
          <w:sz w:val="28"/>
          <w:szCs w:val="28"/>
        </w:rPr>
        <w:t>дата и сроки проведения опроса;</w:t>
      </w:r>
    </w:p>
    <w:p w:rsidR="00C257DA" w:rsidRPr="002E7F62" w:rsidRDefault="00C257DA" w:rsidP="00C257D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инициатор проведения опроса граждан;</w:t>
      </w:r>
      <w:r w:rsidRPr="002E7F62">
        <w:rPr>
          <w:rFonts w:ascii="PT Astra Serif" w:hAnsi="PT Astra Serif"/>
          <w:sz w:val="28"/>
          <w:szCs w:val="28"/>
        </w:rPr>
        <w:t xml:space="preserve"> </w:t>
      </w:r>
    </w:p>
    <w:p w:rsidR="00C257DA" w:rsidRDefault="00C257DA" w:rsidP="00C257DA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proofErr w:type="gramStart"/>
      <w:r>
        <w:rPr>
          <w:rFonts w:ascii="PT Astra Serif" w:hAnsi="PT Astra Serif"/>
          <w:sz w:val="28"/>
          <w:szCs w:val="28"/>
        </w:rPr>
        <w:t>3</w:t>
      </w:r>
      <w:r w:rsidRPr="005F0239">
        <w:rPr>
          <w:rFonts w:ascii="PT Astra Serif" w:hAnsi="PT Astra Serif"/>
          <w:sz w:val="28"/>
          <w:szCs w:val="28"/>
        </w:rPr>
        <w:t xml:space="preserve">) формулировка вопроса (вопросов), предлагаемого (предлагаемых) при проведении опроса; </w:t>
      </w:r>
      <w:proofErr w:type="gramEnd"/>
    </w:p>
    <w:p w:rsidR="00C257DA" w:rsidRDefault="00C257DA" w:rsidP="00C257DA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4</w:t>
      </w:r>
      <w:r w:rsidRPr="005F0239">
        <w:rPr>
          <w:rFonts w:ascii="PT Astra Serif" w:hAnsi="PT Astra Serif"/>
          <w:sz w:val="28"/>
          <w:szCs w:val="28"/>
        </w:rPr>
        <w:t xml:space="preserve">) методика проведения опроса; </w:t>
      </w:r>
    </w:p>
    <w:p w:rsidR="00C257DA" w:rsidRDefault="00C257DA" w:rsidP="00C257DA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5</w:t>
      </w:r>
      <w:r w:rsidRPr="005F0239">
        <w:rPr>
          <w:rFonts w:ascii="PT Astra Serif" w:hAnsi="PT Astra Serif"/>
          <w:sz w:val="28"/>
          <w:szCs w:val="28"/>
        </w:rPr>
        <w:t xml:space="preserve">) форма опросного листа; </w:t>
      </w:r>
    </w:p>
    <w:p w:rsidR="00C257DA" w:rsidRDefault="00C257DA" w:rsidP="00C257DA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6</w:t>
      </w:r>
      <w:r w:rsidRPr="005F0239">
        <w:rPr>
          <w:rFonts w:ascii="PT Astra Serif" w:hAnsi="PT Astra Serif"/>
          <w:sz w:val="28"/>
          <w:szCs w:val="28"/>
        </w:rPr>
        <w:t xml:space="preserve">) минимальная численность жителей </w:t>
      </w:r>
      <w:proofErr w:type="gramStart"/>
      <w:r w:rsidRPr="005F0239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5F0239">
        <w:rPr>
          <w:rFonts w:ascii="PT Astra Serif" w:hAnsi="PT Astra Serif"/>
          <w:sz w:val="28"/>
          <w:szCs w:val="28"/>
        </w:rPr>
        <w:t xml:space="preserve"> образования, участвующих в опросе; </w:t>
      </w:r>
    </w:p>
    <w:p w:rsidR="00C257DA" w:rsidRDefault="00C257DA" w:rsidP="00C257DA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7) территория проведения опроса граждан;</w:t>
      </w:r>
    </w:p>
    <w:p w:rsidR="00C257DA" w:rsidRDefault="00C257DA" w:rsidP="00C257DA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8) порядок и сроки формирования комиссии по проведению опроса граждан, состав, полномочия и порядок ее деятельности;</w:t>
      </w:r>
    </w:p>
    <w:p w:rsidR="00C257DA" w:rsidRDefault="00C257DA" w:rsidP="00C257DA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9</w:t>
      </w:r>
      <w:r w:rsidRPr="005F0239">
        <w:rPr>
          <w:rFonts w:ascii="PT Astra Serif" w:hAnsi="PT Astra Serif"/>
          <w:sz w:val="28"/>
          <w:szCs w:val="28"/>
        </w:rPr>
        <w:t>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</w:t>
      </w:r>
      <w:proofErr w:type="gramStart"/>
      <w:r w:rsidRPr="005F023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</w:p>
    <w:bookmarkEnd w:id="1"/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16B2B" w:rsidRPr="00D43DB2" w:rsidRDefault="00B16B2B" w:rsidP="00D43DB2">
      <w:pPr>
        <w:overflowPunct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06214">
        <w:rPr>
          <w:rFonts w:ascii="PT Astra Serif" w:hAnsi="PT Astra Serif"/>
          <w:b/>
          <w:sz w:val="28"/>
          <w:szCs w:val="28"/>
        </w:rPr>
        <w:t>2</w:t>
      </w:r>
      <w:r w:rsidRPr="00D43DB2">
        <w:rPr>
          <w:rFonts w:ascii="PT Astra Serif" w:hAnsi="PT Astra Serif"/>
          <w:sz w:val="28"/>
          <w:szCs w:val="28"/>
        </w:rPr>
        <w:t xml:space="preserve">. Настоящее Решение вступает в силу </w:t>
      </w:r>
      <w:r w:rsidRPr="00D43DB2">
        <w:rPr>
          <w:rFonts w:ascii="PT Astra Serif" w:hAnsi="PT Astra Serif" w:cs="PT Astra Serif"/>
          <w:sz w:val="28"/>
          <w:szCs w:val="28"/>
        </w:rPr>
        <w:t>после его официального опубликования.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Глава Соцземледельского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    О.В. Костикова </w:t>
      </w:r>
    </w:p>
    <w:p w:rsidR="00B16B2B" w:rsidRPr="00D43DB2" w:rsidRDefault="00B16B2B" w:rsidP="00D43DB2">
      <w:pPr>
        <w:spacing w:after="200"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D43DB2">
        <w:rPr>
          <w:rFonts w:ascii="PT Astra Serif" w:hAnsi="PT Astra Serif"/>
          <w:bCs/>
          <w:sz w:val="28"/>
          <w:szCs w:val="28"/>
        </w:rPr>
        <w:br w:type="page"/>
      </w:r>
    </w:p>
    <w:p w:rsidR="00B029D1" w:rsidRPr="00D43DB2" w:rsidRDefault="00B029D1" w:rsidP="00D43DB2">
      <w:pPr>
        <w:jc w:val="both"/>
        <w:rPr>
          <w:rFonts w:ascii="PT Astra Serif" w:hAnsi="PT Astra Serif"/>
          <w:sz w:val="28"/>
          <w:szCs w:val="28"/>
        </w:rPr>
      </w:pPr>
    </w:p>
    <w:sectPr w:rsidR="00B029D1" w:rsidRPr="00D43DB2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A5E"/>
    <w:multiLevelType w:val="hybridMultilevel"/>
    <w:tmpl w:val="CE540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7D9C"/>
    <w:multiLevelType w:val="hybridMultilevel"/>
    <w:tmpl w:val="699AC3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2B"/>
    <w:rsid w:val="00237CF6"/>
    <w:rsid w:val="00282B48"/>
    <w:rsid w:val="005012D6"/>
    <w:rsid w:val="00506214"/>
    <w:rsid w:val="005A374D"/>
    <w:rsid w:val="005F0239"/>
    <w:rsid w:val="006139C6"/>
    <w:rsid w:val="00757AE1"/>
    <w:rsid w:val="008F2E2B"/>
    <w:rsid w:val="00AB5B54"/>
    <w:rsid w:val="00B029D1"/>
    <w:rsid w:val="00B16B2B"/>
    <w:rsid w:val="00BF471F"/>
    <w:rsid w:val="00C257DA"/>
    <w:rsid w:val="00D43DB2"/>
    <w:rsid w:val="00E103B3"/>
    <w:rsid w:val="00E9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B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3D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D43D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2026-03-17T12:20:00Z</cp:lastPrinted>
  <dcterms:created xsi:type="dcterms:W3CDTF">2025-11-05T06:51:00Z</dcterms:created>
  <dcterms:modified xsi:type="dcterms:W3CDTF">2026-03-17T12:21:00Z</dcterms:modified>
</cp:coreProperties>
</file>