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59" w:rsidRDefault="006D2B59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6D2B59" w:rsidRDefault="006D2B59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6D2B59" w:rsidRDefault="006D2B59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6D2B59" w:rsidRDefault="006D2B59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01.04.2026</w:t>
      </w:r>
      <w:r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ab/>
      </w:r>
      <w:r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ab/>
      </w:r>
      <w:r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ab/>
      </w:r>
      <w:r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ab/>
      </w:r>
      <w:r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ab/>
      </w:r>
      <w:r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ab/>
      </w:r>
      <w:r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ab/>
        <w:t>121-п</w:t>
      </w:r>
    </w:p>
    <w:p w:rsidR="006D2B59" w:rsidRDefault="006D2B59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6D2B59" w:rsidRDefault="006D2B59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6D2B59" w:rsidRDefault="006D2B59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6D2B59" w:rsidRDefault="006D2B59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6D2B59" w:rsidRDefault="006D2B59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6D2B59" w:rsidRDefault="006D2B59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E80394" w:rsidRPr="00331C2B" w:rsidRDefault="00E80394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О создании комиссии по </w:t>
      </w:r>
      <w:r w:rsidR="00C60CDC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установлению </w:t>
      </w: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необходимости </w:t>
      </w:r>
    </w:p>
    <w:p w:rsidR="005A568A" w:rsidRPr="00331C2B" w:rsidRDefault="005A568A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(отсутствия необходимости) </w:t>
      </w:r>
    </w:p>
    <w:p w:rsidR="00E80394" w:rsidRPr="00331C2B" w:rsidRDefault="00E80394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проведения капитального ремонта общего имущества </w:t>
      </w:r>
    </w:p>
    <w:p w:rsidR="00E80394" w:rsidRPr="00331C2B" w:rsidRDefault="00E80394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в многоквартирных жилых домах, расположенных </w:t>
      </w:r>
    </w:p>
    <w:p w:rsidR="005A568A" w:rsidRPr="00331C2B" w:rsidRDefault="00E80394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на территории </w:t>
      </w:r>
      <w:r w:rsidR="00331C2B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Балашовского</w:t>
      </w:r>
      <w:r w:rsidR="005A568A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</w:t>
      </w: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муниципального</w:t>
      </w:r>
      <w:r w:rsidR="005A568A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района </w:t>
      </w:r>
    </w:p>
    <w:p w:rsidR="00E80394" w:rsidRPr="00331C2B" w:rsidRDefault="005A568A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Саратовской области</w:t>
      </w:r>
      <w:r w:rsidR="00C60CDC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и об утверждении Положения о </w:t>
      </w:r>
    </w:p>
    <w:p w:rsidR="005A568A" w:rsidRPr="00331C2B" w:rsidRDefault="00C60CDC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комиссии по установлению необходимости</w:t>
      </w:r>
    </w:p>
    <w:p w:rsidR="00C60CDC" w:rsidRPr="00331C2B" w:rsidRDefault="005A568A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(отсутствия необходимости)</w:t>
      </w:r>
      <w:r w:rsidR="00C60CDC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 проведения</w:t>
      </w:r>
    </w:p>
    <w:p w:rsidR="00C60CDC" w:rsidRPr="00331C2B" w:rsidRDefault="00C60CDC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капитального ремонта общего имущества в</w:t>
      </w:r>
    </w:p>
    <w:p w:rsidR="00C60CDC" w:rsidRPr="00331C2B" w:rsidRDefault="00C60CDC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многоквартирных домах</w:t>
      </w:r>
    </w:p>
    <w:p w:rsidR="00E80394" w:rsidRPr="006B5553" w:rsidRDefault="00E80394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sz w:val="8"/>
          <w:szCs w:val="8"/>
          <w:highlight w:val="yellow"/>
          <w:lang w:eastAsia="en-US"/>
        </w:rPr>
      </w:pPr>
    </w:p>
    <w:p w:rsidR="00E80394" w:rsidRPr="006B5553" w:rsidRDefault="00E80394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sz w:val="8"/>
          <w:szCs w:val="8"/>
          <w:highlight w:val="yellow"/>
          <w:lang w:eastAsia="en-US"/>
        </w:rPr>
      </w:pPr>
    </w:p>
    <w:p w:rsidR="006B5553" w:rsidRPr="00331C2B" w:rsidRDefault="00E80394" w:rsidP="00E80394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В соответствии с Жилищным </w:t>
      </w:r>
      <w:hyperlink r:id="rId6" w:history="1">
        <w:r w:rsidRPr="00331C2B">
          <w:rPr>
            <w:rFonts w:ascii="PT Astra Serif" w:eastAsiaTheme="minorHAnsi" w:hAnsi="PT Astra Serif" w:cs="Times New Roman"/>
            <w:sz w:val="28"/>
            <w:szCs w:val="28"/>
            <w:lang w:eastAsia="en-US"/>
          </w:rPr>
          <w:t>к</w:t>
        </w:r>
      </w:hyperlink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одексом Российской Федерации, </w:t>
      </w:r>
      <w:r w:rsidR="00EB02A4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статьи 14 Федерального закона от 06 октября 2003 года № 131 – ФЗ «Об общих принципах организации местного самоуправления в Российской Федерации», </w:t>
      </w:r>
      <w:r w:rsidR="00C85F73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Законом Саратовской области от 05 августа 2014 года  № 88 – ЗСО «О порядке установления необходимости проведения капитального ремонта общего имущества в многоквартирных домах на территории Саратовской области и о внесении изменений в Закон Саратовской области</w:t>
      </w:r>
      <w:r w:rsidR="005A568A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области», 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Законом Саратовской области от 27 декабря 2013 года № 240 - 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области», Уставом </w:t>
      </w:r>
      <w:r w:rsidR="006B5553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Балашовского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муниципального района, администрация </w:t>
      </w:r>
      <w:r w:rsidR="006B5553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Балашовского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муниципального района </w:t>
      </w:r>
    </w:p>
    <w:p w:rsidR="006B5553" w:rsidRPr="00331C2B" w:rsidRDefault="006B5553" w:rsidP="006B5553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331C2B">
        <w:rPr>
          <w:rFonts w:ascii="PT Astra Serif" w:hAnsi="PT Astra Serif"/>
          <w:b/>
          <w:sz w:val="28"/>
          <w:szCs w:val="28"/>
        </w:rPr>
        <w:t>ПОСТАНОВЛЯЕТ:</w:t>
      </w:r>
    </w:p>
    <w:p w:rsidR="001620FD" w:rsidRDefault="00E80394" w:rsidP="00E80394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1.</w:t>
      </w:r>
      <w:r w:rsid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Создать комиссию по </w:t>
      </w:r>
      <w:r w:rsidR="00C60CDC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установлению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необходимости</w:t>
      </w:r>
      <w:r w:rsidR="005A568A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(отсутствия необходимости)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проведения капитального ремонта общего имущества в</w:t>
      </w:r>
      <w:r w:rsidR="00B568E9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многоквартирных домах, расположенных на территории </w:t>
      </w:r>
      <w:r w:rsidR="00331C2B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Балашовского</w:t>
      </w:r>
      <w:r w:rsidR="005A568A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муниципального </w:t>
      </w:r>
      <w:r w:rsidR="005A568A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района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C60CDC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Саратовской области 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согласно приложению № 1.</w:t>
      </w:r>
    </w:p>
    <w:p w:rsidR="00E80394" w:rsidRPr="00331C2B" w:rsidRDefault="00E80394" w:rsidP="00E80394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2.</w:t>
      </w:r>
      <w:r w:rsidR="00331C2B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Утвердить </w:t>
      </w:r>
      <w:hyperlink w:anchor="Par31" w:history="1">
        <w:r w:rsidRPr="00331C2B">
          <w:rPr>
            <w:rFonts w:ascii="PT Astra Serif" w:eastAsiaTheme="minorHAnsi" w:hAnsi="PT Astra Serif" w:cs="Times New Roman"/>
            <w:sz w:val="28"/>
            <w:szCs w:val="28"/>
            <w:lang w:eastAsia="en-US"/>
          </w:rPr>
          <w:t>Положение</w:t>
        </w:r>
      </w:hyperlink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о комиссии по </w:t>
      </w:r>
      <w:r w:rsidR="00C60CDC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установлению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необходимости </w:t>
      </w:r>
      <w:r w:rsidR="005A568A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(отсутствия необходимости) 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проведения капитального ремонта общего имущества в многоквартирных домах, расположенных на территории </w:t>
      </w:r>
      <w:r w:rsidR="00331C2B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Балашовского</w:t>
      </w:r>
      <w:r w:rsidR="005A568A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муниципального </w:t>
      </w:r>
      <w:r w:rsidR="005A568A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района</w:t>
      </w:r>
      <w:r w:rsidR="00C60CDC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Саратовской области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согласно приложению № 2.</w:t>
      </w:r>
    </w:p>
    <w:p w:rsidR="00331C2B" w:rsidRDefault="00331C2B" w:rsidP="00E80394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lastRenderedPageBreak/>
        <w:t xml:space="preserve">3. Постановление администрации Балашовского муниципального района </w:t>
      </w:r>
      <w:r w:rsidRPr="00331C2B">
        <w:rPr>
          <w:rFonts w:ascii="PT Astra Serif" w:hAnsi="PT Astra Serif"/>
          <w:sz w:val="28"/>
          <w:szCs w:val="28"/>
        </w:rPr>
        <w:t>от 28.01.2019 г. № 16-п 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Балашовского муниципального района»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считать утратившим силу.</w:t>
      </w:r>
    </w:p>
    <w:p w:rsidR="00331C2B" w:rsidRDefault="00331C2B" w:rsidP="00E803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246EB9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</w:t>
      </w:r>
      <w:hyperlink r:id="rId7" w:history="1">
        <w:r w:rsidRPr="00246EB9">
          <w:rPr>
            <w:rFonts w:ascii="PT Astra Serif" w:hAnsi="PT Astra Serif"/>
            <w:sz w:val="28"/>
            <w:szCs w:val="28"/>
          </w:rPr>
          <w:t>www.balashov-tv.ru</w:t>
        </w:r>
      </w:hyperlink>
      <w:r w:rsidRPr="00246EB9">
        <w:rPr>
          <w:rFonts w:ascii="PT Astra Serif" w:hAnsi="PT Astra Serif"/>
          <w:sz w:val="28"/>
          <w:szCs w:val="28"/>
        </w:rPr>
        <w:t xml:space="preserve"> разместить на официальном сайте администрации Балашовского муниципального района balashovskij-r64.gosweb.gosuslugi.ru.</w:t>
      </w:r>
    </w:p>
    <w:p w:rsidR="00331C2B" w:rsidRPr="00331C2B" w:rsidRDefault="00331C2B" w:rsidP="00331C2B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5</w:t>
      </w:r>
      <w:r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. Настоящее постановление вступает в силу </w:t>
      </w:r>
      <w:r w:rsidRPr="00331C2B">
        <w:rPr>
          <w:rFonts w:ascii="PT Astra Serif" w:hAnsi="PT Astra Serif"/>
          <w:sz w:val="28"/>
          <w:szCs w:val="28"/>
        </w:rPr>
        <w:t>с момента его опубликования (обнародования).</w:t>
      </w:r>
    </w:p>
    <w:p w:rsidR="00C60CDC" w:rsidRPr="006B5553" w:rsidRDefault="00331C2B" w:rsidP="00E80394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6</w:t>
      </w:r>
      <w:r w:rsidR="00C60CDC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. Контроль за исполнением настоящего постановления возложить на </w:t>
      </w:r>
      <w:r w:rsidR="006B5553" w:rsidRPr="00331C2B">
        <w:rPr>
          <w:rFonts w:ascii="PT Astra Serif" w:eastAsiaTheme="minorHAnsi" w:hAnsi="PT Astra Serif" w:cs="Times New Roman"/>
          <w:sz w:val="28"/>
          <w:szCs w:val="28"/>
          <w:lang w:eastAsia="en-US"/>
        </w:rPr>
        <w:t>заместителя главы администрации Балашовского муниципального района по архитектуре и градостроительству</w:t>
      </w:r>
      <w:r w:rsidR="006B5553" w:rsidRPr="006B5553">
        <w:rPr>
          <w:rFonts w:ascii="PT Astra Serif" w:eastAsiaTheme="minorHAnsi" w:hAnsi="PT Astra Serif" w:cs="Times New Roman"/>
          <w:sz w:val="28"/>
          <w:szCs w:val="28"/>
          <w:lang w:eastAsia="en-US"/>
        </w:rPr>
        <w:t>, начальника управления капитального строительства Реброва М.В.</w:t>
      </w:r>
    </w:p>
    <w:p w:rsidR="0022160C" w:rsidRPr="00304CDA" w:rsidRDefault="0022160C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highlight w:val="yellow"/>
          <w:lang w:eastAsia="en-US"/>
        </w:rPr>
      </w:pPr>
    </w:p>
    <w:p w:rsidR="0022160C" w:rsidRPr="00304CDA" w:rsidRDefault="0022160C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highlight w:val="yellow"/>
          <w:lang w:eastAsia="en-US"/>
        </w:rPr>
      </w:pPr>
    </w:p>
    <w:p w:rsidR="00E80394" w:rsidRPr="00331C2B" w:rsidRDefault="00E80394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Глава </w:t>
      </w:r>
      <w:r w:rsidR="00331C2B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Балашовского</w:t>
      </w:r>
    </w:p>
    <w:p w:rsidR="00E80394" w:rsidRDefault="00E80394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муниципального района                                                                   </w:t>
      </w:r>
      <w:r w:rsidR="00331C2B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О</w:t>
      </w:r>
      <w:r w:rsidR="00F66A14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.</w:t>
      </w:r>
      <w:r w:rsidR="00331C2B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А</w:t>
      </w:r>
      <w:r w:rsidR="00F66A14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 xml:space="preserve">. </w:t>
      </w:r>
      <w:proofErr w:type="spellStart"/>
      <w:r w:rsidR="00331C2B" w:rsidRPr="00331C2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Дубовенко</w:t>
      </w:r>
      <w:proofErr w:type="spellEnd"/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Default="001620FD" w:rsidP="00E80394">
      <w:pPr>
        <w:spacing w:after="0" w:line="240" w:lineRule="auto"/>
        <w:jc w:val="both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</w:p>
    <w:p w:rsidR="001620FD" w:rsidRPr="0090693E" w:rsidRDefault="001620FD" w:rsidP="001620FD">
      <w:pPr>
        <w:spacing w:after="0" w:line="240" w:lineRule="auto"/>
        <w:ind w:firstLine="4536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90693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Приложение № 1 </w:t>
      </w:r>
    </w:p>
    <w:p w:rsidR="001620FD" w:rsidRPr="0090693E" w:rsidRDefault="001620FD" w:rsidP="001620FD">
      <w:pPr>
        <w:spacing w:after="0" w:line="240" w:lineRule="auto"/>
        <w:ind w:firstLine="4536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90693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1620FD" w:rsidRPr="0090693E" w:rsidRDefault="001620FD" w:rsidP="001620FD">
      <w:pPr>
        <w:spacing w:after="0" w:line="240" w:lineRule="auto"/>
        <w:ind w:firstLine="4536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90693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Балашовского муниципального района </w:t>
      </w:r>
    </w:p>
    <w:p w:rsidR="001620FD" w:rsidRPr="0090693E" w:rsidRDefault="001620FD" w:rsidP="001620FD">
      <w:pPr>
        <w:spacing w:after="0" w:line="240" w:lineRule="auto"/>
        <w:ind w:firstLine="4536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90693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от </w:t>
      </w:r>
      <w:r w:rsidRPr="00707FA2">
        <w:rPr>
          <w:rFonts w:ascii="PT Astra Serif" w:eastAsiaTheme="minorHAnsi" w:hAnsi="PT Astra Serif" w:cs="Times New Roman"/>
          <w:sz w:val="28"/>
          <w:szCs w:val="28"/>
          <w:u w:val="single"/>
          <w:lang w:eastAsia="en-US"/>
        </w:rPr>
        <w:t>«01» апреля 2026 года № 121 - п</w:t>
      </w:r>
      <w:r w:rsidRPr="0090693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</w:p>
    <w:p w:rsidR="001620FD" w:rsidRDefault="001620FD" w:rsidP="001620FD">
      <w:pPr>
        <w:spacing w:after="0" w:line="240" w:lineRule="auto"/>
        <w:rPr>
          <w:rFonts w:ascii="PT Astra Serif" w:eastAsiaTheme="minorHAnsi" w:hAnsi="PT Astra Serif" w:cs="Times New Roman"/>
          <w:sz w:val="8"/>
          <w:szCs w:val="8"/>
          <w:highlight w:val="yellow"/>
          <w:lang w:eastAsia="en-US"/>
        </w:rPr>
      </w:pPr>
    </w:p>
    <w:p w:rsidR="001620FD" w:rsidRDefault="001620FD" w:rsidP="001620FD">
      <w:pPr>
        <w:spacing w:after="0" w:line="240" w:lineRule="auto"/>
        <w:rPr>
          <w:rFonts w:ascii="PT Astra Serif" w:eastAsiaTheme="minorHAnsi" w:hAnsi="PT Astra Serif" w:cs="Times New Roman"/>
          <w:sz w:val="8"/>
          <w:szCs w:val="8"/>
          <w:highlight w:val="yellow"/>
          <w:lang w:eastAsia="en-US"/>
        </w:rPr>
      </w:pPr>
    </w:p>
    <w:p w:rsidR="001620FD" w:rsidRDefault="001620FD" w:rsidP="001620FD">
      <w:pPr>
        <w:spacing w:after="0" w:line="240" w:lineRule="auto"/>
        <w:rPr>
          <w:rFonts w:ascii="PT Astra Serif" w:eastAsiaTheme="minorHAnsi" w:hAnsi="PT Astra Serif" w:cs="Times New Roman"/>
          <w:sz w:val="8"/>
          <w:szCs w:val="8"/>
          <w:highlight w:val="yellow"/>
          <w:lang w:eastAsia="en-US"/>
        </w:rPr>
      </w:pPr>
    </w:p>
    <w:p w:rsidR="001620FD" w:rsidRPr="00E468E6" w:rsidRDefault="001620FD" w:rsidP="001620FD">
      <w:pPr>
        <w:spacing w:after="0" w:line="240" w:lineRule="auto"/>
        <w:rPr>
          <w:rFonts w:ascii="PT Astra Serif" w:eastAsiaTheme="minorHAnsi" w:hAnsi="PT Astra Serif" w:cs="Times New Roman"/>
          <w:sz w:val="8"/>
          <w:szCs w:val="8"/>
          <w:highlight w:val="yellow"/>
          <w:lang w:eastAsia="en-US"/>
        </w:rPr>
      </w:pPr>
    </w:p>
    <w:p w:rsidR="001620FD" w:rsidRPr="0090693E" w:rsidRDefault="001620FD" w:rsidP="001620FD">
      <w:pPr>
        <w:spacing w:after="0" w:line="240" w:lineRule="auto"/>
        <w:jc w:val="center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90693E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Состав</w:t>
      </w:r>
    </w:p>
    <w:p w:rsidR="001620FD" w:rsidRDefault="001620FD" w:rsidP="001620FD">
      <w:pPr>
        <w:spacing w:after="0" w:line="240" w:lineRule="auto"/>
        <w:jc w:val="center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90693E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комиссии по установлению необходимости (отсутствия необходимости) проведения капитального ремонта общего имущества в многоквартирных домах, расположенных на территории Балашовского муниципального района Саратовской области</w:t>
      </w:r>
    </w:p>
    <w:p w:rsidR="001620FD" w:rsidRPr="00E468E6" w:rsidRDefault="001620FD" w:rsidP="001620FD">
      <w:pPr>
        <w:spacing w:after="0" w:line="240" w:lineRule="auto"/>
        <w:jc w:val="center"/>
        <w:rPr>
          <w:rFonts w:ascii="PT Astra Serif" w:eastAsiaTheme="minorHAnsi" w:hAnsi="PT Astra Serif" w:cs="Times New Roman"/>
          <w:b/>
          <w:sz w:val="8"/>
          <w:szCs w:val="8"/>
          <w:lang w:eastAsia="en-US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3"/>
        <w:gridCol w:w="335"/>
        <w:gridCol w:w="7799"/>
      </w:tblGrid>
      <w:tr w:rsidR="001620FD" w:rsidRPr="00304CDA" w:rsidTr="001104BF">
        <w:trPr>
          <w:trHeight w:val="1258"/>
        </w:trPr>
        <w:tc>
          <w:tcPr>
            <w:tcW w:w="988" w:type="pct"/>
          </w:tcPr>
          <w:p w:rsidR="001620FD" w:rsidRPr="0090693E" w:rsidRDefault="001620FD" w:rsidP="001104BF">
            <w:pPr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 w:cs="Times New Roman"/>
                <w:sz w:val="28"/>
                <w:szCs w:val="28"/>
              </w:rPr>
              <w:t>Председатель</w:t>
            </w:r>
          </w:p>
          <w:p w:rsidR="001620FD" w:rsidRPr="0090693E" w:rsidRDefault="001620FD" w:rsidP="001104B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комиссии:</w:t>
            </w:r>
          </w:p>
        </w:tc>
        <w:tc>
          <w:tcPr>
            <w:tcW w:w="165" w:type="pct"/>
          </w:tcPr>
          <w:p w:rsidR="001620FD" w:rsidRPr="0090693E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3847" w:type="pct"/>
          </w:tcPr>
          <w:p w:rsidR="001620FD" w:rsidRPr="0090693E" w:rsidRDefault="001620FD" w:rsidP="001104BF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 w:cs="Times New Roman"/>
                <w:sz w:val="28"/>
                <w:szCs w:val="28"/>
              </w:rPr>
              <w:t>Заместитель главы администрации Балашовского муниципального района по архитектуре и градостроительству, начальник Управления капитального строительства</w:t>
            </w:r>
          </w:p>
        </w:tc>
      </w:tr>
      <w:tr w:rsidR="001620FD" w:rsidRPr="00304CDA" w:rsidTr="001104BF">
        <w:trPr>
          <w:trHeight w:val="1038"/>
        </w:trPr>
        <w:tc>
          <w:tcPr>
            <w:tcW w:w="988" w:type="pct"/>
          </w:tcPr>
          <w:p w:rsidR="001620FD" w:rsidRPr="0090693E" w:rsidRDefault="001620FD" w:rsidP="001104BF">
            <w:pPr>
              <w:spacing w:after="0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90693E">
              <w:rPr>
                <w:rStyle w:val="a7"/>
                <w:rFonts w:ascii="PT Astra Serif" w:hAnsi="PT Astra Serif"/>
                <w:b w:val="0"/>
                <w:bCs w:val="0"/>
                <w:sz w:val="28"/>
                <w:szCs w:val="28"/>
              </w:rPr>
              <w:t>Заместитель председателя комиссии</w:t>
            </w:r>
            <w:r>
              <w:rPr>
                <w:rStyle w:val="a7"/>
                <w:rFonts w:ascii="PT Astra Serif" w:hAnsi="PT Astra Serif"/>
                <w:b w:val="0"/>
                <w:bCs w:val="0"/>
                <w:sz w:val="28"/>
                <w:szCs w:val="28"/>
              </w:rPr>
              <w:t>:</w:t>
            </w:r>
          </w:p>
        </w:tc>
        <w:tc>
          <w:tcPr>
            <w:tcW w:w="165" w:type="pct"/>
          </w:tcPr>
          <w:p w:rsidR="001620FD" w:rsidRPr="0090693E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3847" w:type="pct"/>
          </w:tcPr>
          <w:p w:rsidR="001620FD" w:rsidRPr="0090693E" w:rsidRDefault="001620FD" w:rsidP="001104BF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/>
                <w:sz w:val="28"/>
                <w:szCs w:val="28"/>
              </w:rPr>
              <w:t>Заместитель начальника Управления капитального строительства администрации Балашовского муниципального района</w:t>
            </w:r>
          </w:p>
        </w:tc>
      </w:tr>
      <w:tr w:rsidR="001620FD" w:rsidRPr="00304CDA" w:rsidTr="001104BF">
        <w:trPr>
          <w:trHeight w:val="1203"/>
        </w:trPr>
        <w:tc>
          <w:tcPr>
            <w:tcW w:w="988" w:type="pct"/>
          </w:tcPr>
          <w:p w:rsidR="001620FD" w:rsidRPr="0090693E" w:rsidRDefault="001620FD" w:rsidP="001104BF">
            <w:pPr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 w:cs="Times New Roman"/>
                <w:sz w:val="28"/>
                <w:szCs w:val="28"/>
              </w:rPr>
              <w:t>Секретарь</w:t>
            </w:r>
          </w:p>
          <w:p w:rsidR="001620FD" w:rsidRPr="0090693E" w:rsidRDefault="001620FD" w:rsidP="001104B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комиссии:</w:t>
            </w:r>
          </w:p>
        </w:tc>
        <w:tc>
          <w:tcPr>
            <w:tcW w:w="165" w:type="pct"/>
          </w:tcPr>
          <w:p w:rsidR="001620FD" w:rsidRPr="0090693E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3847" w:type="pct"/>
          </w:tcPr>
          <w:p w:rsidR="001620FD" w:rsidRPr="0090693E" w:rsidRDefault="001620FD" w:rsidP="001104BF">
            <w:pPr>
              <w:shd w:val="clear" w:color="auto" w:fill="FFFFFF"/>
              <w:spacing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90693E">
              <w:rPr>
                <w:rFonts w:ascii="PT Astra Serif" w:hAnsi="PT Astra Serif"/>
                <w:sz w:val="28"/>
                <w:szCs w:val="28"/>
              </w:rPr>
              <w:t>Специалист по организации капитального ремонта Управления капитального строительства</w:t>
            </w:r>
            <w:r w:rsidRPr="0090693E">
              <w:rPr>
                <w:rFonts w:ascii="PT Astra Serif" w:hAnsi="PT Astra Serif"/>
                <w:bCs/>
                <w:sz w:val="28"/>
                <w:szCs w:val="28"/>
              </w:rPr>
              <w:t xml:space="preserve"> администрации Балашовского муниципального района</w:t>
            </w:r>
          </w:p>
        </w:tc>
      </w:tr>
      <w:tr w:rsidR="001620FD" w:rsidRPr="00304CDA" w:rsidTr="001104BF">
        <w:trPr>
          <w:trHeight w:val="624"/>
        </w:trPr>
        <w:tc>
          <w:tcPr>
            <w:tcW w:w="988" w:type="pct"/>
          </w:tcPr>
          <w:p w:rsidR="001620FD" w:rsidRPr="0090693E" w:rsidRDefault="001620FD" w:rsidP="001104B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165" w:type="pct"/>
          </w:tcPr>
          <w:p w:rsidR="001620FD" w:rsidRPr="0090693E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3847" w:type="pct"/>
          </w:tcPr>
          <w:p w:rsidR="001620FD" w:rsidRPr="0090693E" w:rsidRDefault="001620FD" w:rsidP="001104BF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 w:cs="Times New Roman"/>
                <w:sz w:val="28"/>
                <w:szCs w:val="28"/>
              </w:rPr>
              <w:t>Генеральный директор Фонда капитального ремонта общего имущества в многоквартирных домах в Саратовской области (по согласованию)</w:t>
            </w:r>
          </w:p>
        </w:tc>
      </w:tr>
      <w:tr w:rsidR="001620FD" w:rsidRPr="00304CDA" w:rsidTr="001104BF">
        <w:trPr>
          <w:trHeight w:val="1213"/>
        </w:trPr>
        <w:tc>
          <w:tcPr>
            <w:tcW w:w="988" w:type="pct"/>
          </w:tcPr>
          <w:p w:rsidR="001620FD" w:rsidRPr="00537CF9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1620FD" w:rsidRPr="00537CF9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37CF9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3847" w:type="pct"/>
          </w:tcPr>
          <w:p w:rsidR="001620FD" w:rsidRPr="00537CF9" w:rsidRDefault="001620FD" w:rsidP="001104BF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37CF9">
              <w:rPr>
                <w:rFonts w:ascii="PT Astra Serif" w:hAnsi="PT Astra Serif" w:cs="Times New Roman"/>
                <w:sz w:val="28"/>
                <w:szCs w:val="28"/>
              </w:rPr>
              <w:t>Сотрудник отдела надзора в сфере управления жилищным фондом и капитального ремонта Государственной жилищной инспекции Саратовской области (по согласованию)</w:t>
            </w:r>
          </w:p>
        </w:tc>
      </w:tr>
      <w:tr w:rsidR="001620FD" w:rsidRPr="00304CDA" w:rsidTr="001104BF">
        <w:trPr>
          <w:trHeight w:val="653"/>
        </w:trPr>
        <w:tc>
          <w:tcPr>
            <w:tcW w:w="988" w:type="pct"/>
          </w:tcPr>
          <w:p w:rsidR="001620FD" w:rsidRPr="00537CF9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1620FD" w:rsidRPr="00537CF9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37CF9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3847" w:type="pct"/>
          </w:tcPr>
          <w:p w:rsidR="001620FD" w:rsidRPr="00537CF9" w:rsidRDefault="001620FD" w:rsidP="001104BF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37CF9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Начальник управления правового обеспечения администрации Балашовского муниципального района</w:t>
            </w:r>
          </w:p>
        </w:tc>
      </w:tr>
      <w:tr w:rsidR="001620FD" w:rsidRPr="00304CDA" w:rsidTr="001104BF">
        <w:trPr>
          <w:trHeight w:val="953"/>
        </w:trPr>
        <w:tc>
          <w:tcPr>
            <w:tcW w:w="988" w:type="pct"/>
          </w:tcPr>
          <w:p w:rsidR="001620FD" w:rsidRPr="00537CF9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1620FD" w:rsidRPr="00537CF9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37CF9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3847" w:type="pct"/>
          </w:tcPr>
          <w:p w:rsidR="001620FD" w:rsidRPr="00537CF9" w:rsidRDefault="001620FD" w:rsidP="001104BF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37CF9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 xml:space="preserve">Председатель комитета по жилищно-коммунальному хозяйству администрации Балашовского муниципального </w:t>
            </w:r>
            <w:r w:rsidRPr="00537CF9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lastRenderedPageBreak/>
              <w:t>района</w:t>
            </w:r>
          </w:p>
        </w:tc>
      </w:tr>
      <w:tr w:rsidR="001620FD" w:rsidRPr="00304CDA" w:rsidTr="001104BF">
        <w:trPr>
          <w:trHeight w:val="699"/>
        </w:trPr>
        <w:tc>
          <w:tcPr>
            <w:tcW w:w="988" w:type="pct"/>
          </w:tcPr>
          <w:p w:rsidR="001620FD" w:rsidRPr="00537CF9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1620FD" w:rsidRPr="00537CF9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37CF9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3847" w:type="pct"/>
          </w:tcPr>
          <w:p w:rsidR="001620FD" w:rsidRPr="00537CF9" w:rsidRDefault="001620FD" w:rsidP="001104BF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37CF9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Начальник управления по жилищному фонду комитета по жилищно-коммунальному хозяйству администрации Балашовского муниципального района</w:t>
            </w:r>
          </w:p>
        </w:tc>
      </w:tr>
      <w:tr w:rsidR="001620FD" w:rsidRPr="00304CDA" w:rsidTr="001104BF">
        <w:trPr>
          <w:trHeight w:val="714"/>
        </w:trPr>
        <w:tc>
          <w:tcPr>
            <w:tcW w:w="988" w:type="pct"/>
          </w:tcPr>
          <w:p w:rsidR="001620FD" w:rsidRPr="0090693E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1620FD" w:rsidRPr="0090693E" w:rsidRDefault="001620FD" w:rsidP="001104B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3847" w:type="pct"/>
          </w:tcPr>
          <w:p w:rsidR="001620FD" w:rsidRPr="0090693E" w:rsidRDefault="001620FD" w:rsidP="001104B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0693E">
              <w:rPr>
                <w:rFonts w:ascii="PT Astra Serif" w:hAnsi="PT Astra Serif" w:cs="Times New Roman"/>
                <w:sz w:val="28"/>
                <w:szCs w:val="28"/>
              </w:rPr>
              <w:t>Руководитель управляющей организации, председатель ТСН, ТСЖ, ЖСК (по согласованию)</w:t>
            </w:r>
          </w:p>
        </w:tc>
      </w:tr>
    </w:tbl>
    <w:p w:rsidR="001620FD" w:rsidRPr="00E468E6" w:rsidRDefault="001620FD" w:rsidP="001620FD">
      <w:pPr>
        <w:jc w:val="both"/>
        <w:rPr>
          <w:rFonts w:ascii="PT Astra Serif" w:hAnsi="PT Astra Serif"/>
          <w:b/>
          <w:sz w:val="8"/>
          <w:szCs w:val="8"/>
        </w:rPr>
      </w:pPr>
    </w:p>
    <w:p w:rsidR="001620FD" w:rsidRPr="00087060" w:rsidRDefault="001620FD" w:rsidP="001620FD">
      <w:pPr>
        <w:jc w:val="both"/>
        <w:rPr>
          <w:rFonts w:ascii="PT Astra Serif" w:hAnsi="PT Astra Serif"/>
          <w:b/>
          <w:sz w:val="28"/>
          <w:szCs w:val="28"/>
        </w:rPr>
      </w:pPr>
      <w:r w:rsidRPr="00087060">
        <w:rPr>
          <w:rFonts w:ascii="PT Astra Serif" w:hAnsi="PT Astra Serif"/>
          <w:b/>
          <w:sz w:val="28"/>
          <w:szCs w:val="28"/>
        </w:rPr>
        <w:t xml:space="preserve">Примечание: </w:t>
      </w:r>
      <w:r w:rsidRPr="00087060">
        <w:rPr>
          <w:rFonts w:ascii="PT Astra Serif" w:hAnsi="PT Astra Serif"/>
          <w:sz w:val="28"/>
          <w:szCs w:val="28"/>
        </w:rPr>
        <w:t>В связи с отсутствием какого-либо члена комиссии (болезнь, отпуск, командировка и т.д.) его функции осуществляет лицо, исполняющее обязанности по должности</w:t>
      </w:r>
      <w:r w:rsidRPr="0090693E">
        <w:rPr>
          <w:rFonts w:ascii="PT Astra Serif" w:hAnsi="PT Astra Serif"/>
          <w:bCs/>
          <w:sz w:val="28"/>
          <w:szCs w:val="28"/>
        </w:rPr>
        <w:t>.</w:t>
      </w:r>
    </w:p>
    <w:p w:rsidR="001620FD" w:rsidRPr="0090693E" w:rsidRDefault="001620FD" w:rsidP="001620FD">
      <w:pPr>
        <w:spacing w:after="0" w:line="240" w:lineRule="auto"/>
        <w:ind w:firstLine="4536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bookmarkStart w:id="0" w:name="Par26"/>
      <w:bookmarkStart w:id="1" w:name="Par31"/>
      <w:bookmarkEnd w:id="0"/>
      <w:bookmarkEnd w:id="1"/>
      <w:r w:rsidRPr="0090693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Приложение № 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2</w:t>
      </w:r>
      <w:r w:rsidRPr="0090693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</w:p>
    <w:p w:rsidR="001620FD" w:rsidRPr="0090693E" w:rsidRDefault="001620FD" w:rsidP="001620FD">
      <w:pPr>
        <w:spacing w:after="0" w:line="240" w:lineRule="auto"/>
        <w:ind w:firstLine="4536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90693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1620FD" w:rsidRPr="0090693E" w:rsidRDefault="001620FD" w:rsidP="001620FD">
      <w:pPr>
        <w:spacing w:after="0" w:line="240" w:lineRule="auto"/>
        <w:ind w:firstLine="4536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90693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Балашовского муниципального района </w:t>
      </w:r>
    </w:p>
    <w:p w:rsidR="001620FD" w:rsidRPr="0090693E" w:rsidRDefault="001620FD" w:rsidP="001620FD">
      <w:pPr>
        <w:spacing w:after="0" w:line="240" w:lineRule="auto"/>
        <w:ind w:firstLine="4536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90693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от </w:t>
      </w:r>
      <w:r w:rsidRPr="00707FA2">
        <w:rPr>
          <w:rFonts w:ascii="PT Astra Serif" w:eastAsiaTheme="minorHAnsi" w:hAnsi="PT Astra Serif" w:cs="Times New Roman"/>
          <w:sz w:val="28"/>
          <w:szCs w:val="28"/>
          <w:u w:val="single"/>
          <w:lang w:eastAsia="en-US"/>
        </w:rPr>
        <w:t>«01» апреля 2026 года № 121 - п</w:t>
      </w:r>
      <w:r w:rsidRPr="0090693E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</w:p>
    <w:p w:rsidR="001620FD" w:rsidRDefault="001620FD" w:rsidP="001620FD">
      <w:pPr>
        <w:spacing w:after="0" w:line="240" w:lineRule="auto"/>
        <w:jc w:val="both"/>
        <w:rPr>
          <w:rFonts w:ascii="PT Astra Serif" w:eastAsiaTheme="minorHAnsi" w:hAnsi="PT Astra Serif" w:cs="Times New Roman"/>
          <w:sz w:val="8"/>
          <w:szCs w:val="8"/>
          <w:highlight w:val="yellow"/>
          <w:lang w:eastAsia="en-US"/>
        </w:rPr>
      </w:pPr>
    </w:p>
    <w:p w:rsidR="001620FD" w:rsidRDefault="001620FD" w:rsidP="001620FD">
      <w:pPr>
        <w:spacing w:after="0" w:line="240" w:lineRule="auto"/>
        <w:jc w:val="both"/>
        <w:rPr>
          <w:rFonts w:ascii="PT Astra Serif" w:eastAsiaTheme="minorHAnsi" w:hAnsi="PT Astra Serif" w:cs="Times New Roman"/>
          <w:sz w:val="8"/>
          <w:szCs w:val="8"/>
          <w:highlight w:val="yellow"/>
          <w:lang w:eastAsia="en-US"/>
        </w:rPr>
      </w:pPr>
    </w:p>
    <w:p w:rsidR="001620FD" w:rsidRPr="00E468E6" w:rsidRDefault="001620FD" w:rsidP="001620FD">
      <w:pPr>
        <w:spacing w:after="0" w:line="240" w:lineRule="auto"/>
        <w:jc w:val="both"/>
        <w:rPr>
          <w:rFonts w:ascii="PT Astra Serif" w:eastAsiaTheme="minorHAnsi" w:hAnsi="PT Astra Serif" w:cs="Times New Roman"/>
          <w:sz w:val="8"/>
          <w:szCs w:val="8"/>
          <w:highlight w:val="yellow"/>
          <w:lang w:eastAsia="en-US"/>
        </w:rPr>
      </w:pPr>
    </w:p>
    <w:p w:rsidR="001620FD" w:rsidRPr="00B60C5B" w:rsidRDefault="001620FD" w:rsidP="001620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Theme="minorHAnsi" w:hAnsi="PT Astra Serif" w:cs="Calibri"/>
          <w:sz w:val="8"/>
          <w:szCs w:val="8"/>
          <w:lang w:eastAsia="en-US"/>
        </w:rPr>
      </w:pPr>
      <w:bookmarkStart w:id="2" w:name="Par37"/>
      <w:bookmarkEnd w:id="2"/>
    </w:p>
    <w:p w:rsidR="001620FD" w:rsidRPr="00B60C5B" w:rsidRDefault="001620FD" w:rsidP="001620FD">
      <w:pPr>
        <w:spacing w:after="0" w:line="240" w:lineRule="auto"/>
        <w:jc w:val="center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Положение</w:t>
      </w:r>
    </w:p>
    <w:p w:rsidR="001620FD" w:rsidRPr="00B60C5B" w:rsidRDefault="001620FD" w:rsidP="001620FD">
      <w:pPr>
        <w:spacing w:after="0" w:line="240" w:lineRule="auto"/>
        <w:jc w:val="center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о комиссии по установлению необходимости (отсутствия необходимости) проведения капитального ремонта общего имущества в многоквартирных домах, расположенных на территории Балашовского муниципального района Саратовской области</w:t>
      </w:r>
    </w:p>
    <w:p w:rsidR="001620FD" w:rsidRPr="00B60C5B" w:rsidRDefault="001620FD" w:rsidP="001620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Theme="minorHAnsi" w:hAnsi="PT Astra Serif" w:cs="Calibri"/>
          <w:sz w:val="8"/>
          <w:szCs w:val="8"/>
          <w:lang w:eastAsia="en-US"/>
        </w:rPr>
      </w:pPr>
    </w:p>
    <w:p w:rsidR="001620FD" w:rsidRPr="00B60C5B" w:rsidRDefault="001620FD" w:rsidP="001620FD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Общие положения</w:t>
      </w:r>
    </w:p>
    <w:p w:rsidR="001620FD" w:rsidRPr="00B60C5B" w:rsidRDefault="001620FD" w:rsidP="001620FD">
      <w:pPr>
        <w:spacing w:after="0" w:line="240" w:lineRule="auto"/>
        <w:jc w:val="center"/>
        <w:rPr>
          <w:rFonts w:ascii="PT Astra Serif" w:eastAsiaTheme="minorHAnsi" w:hAnsi="PT Astra Serif" w:cs="Times New Roman"/>
          <w:sz w:val="8"/>
          <w:szCs w:val="8"/>
          <w:lang w:eastAsia="en-US"/>
        </w:rPr>
      </w:pPr>
    </w:p>
    <w:p w:rsidR="001620FD" w:rsidRPr="00B60C5B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sz w:val="28"/>
          <w:szCs w:val="28"/>
          <w:lang w:eastAsia="en-US"/>
        </w:rPr>
        <w:t>1.1. Настоящее Положение определяет порядок деятельности комиссии по установлению необходимости (отсутствия необходимости) проведения капитального ремонта общего имущества в многоквартирных домах, расположенных на территории Балашовского муниципального района Саратовской области (далее – Комиссия).</w:t>
      </w:r>
    </w:p>
    <w:p w:rsidR="001620FD" w:rsidRPr="00B60C5B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1.2. Настоящее Положение разработано в соответствии с Жилищным </w:t>
      </w:r>
      <w:hyperlink r:id="rId8" w:history="1">
        <w:r w:rsidRPr="00B60C5B">
          <w:rPr>
            <w:rFonts w:ascii="PT Astra Serif" w:eastAsiaTheme="minorHAnsi" w:hAnsi="PT Astra Serif" w:cs="Times New Roman"/>
            <w:sz w:val="28"/>
            <w:szCs w:val="28"/>
            <w:lang w:eastAsia="en-US"/>
          </w:rPr>
          <w:t>кодекс</w:t>
        </w:r>
      </w:hyperlink>
      <w:r w:rsidRPr="00B60C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ом Российской Федерации (далее – ЖК РФ), Законом Саратовской области от 5 августа 2014 года  № 88 – ЗСО «О порядке установления необходимости проведения капитального ремонта общего имущества в многоквартирных домах на территории Саратовской области и о внесении изменений в Закон Саратовской области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области». </w:t>
      </w:r>
    </w:p>
    <w:p w:rsidR="001620FD" w:rsidRPr="00B60C5B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1.3. Действие настоящего Положения распространяется на многоквартирные дома, расположенные на территории Балашовского муниципального района Саратовской области, которые в соответствии с жилищным законодательством включены в областную программу капитального ремонта общего имущества, утвержденную постановлением Правительства Саратовской области от 31 декабря 2013 года № 800-П «Об утверждении областной программы капитального ремонта общего имущества в </w:t>
      </w:r>
      <w:r w:rsidRPr="00B60C5B">
        <w:rPr>
          <w:rFonts w:ascii="PT Astra Serif" w:eastAsiaTheme="minorHAnsi" w:hAnsi="PT Astra Serif" w:cs="Times New Roman"/>
          <w:sz w:val="28"/>
          <w:szCs w:val="28"/>
          <w:lang w:eastAsia="en-US"/>
        </w:rPr>
        <w:lastRenderedPageBreak/>
        <w:t>многоквартирных домах на территории Саратовской области» и определения необходимости (отсутствия необходимости) проведения капитального ремонта общего имущества в многоквартирных домах.</w:t>
      </w:r>
    </w:p>
    <w:p w:rsidR="001620FD" w:rsidRPr="00B60C5B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sz w:val="28"/>
          <w:szCs w:val="28"/>
          <w:lang w:eastAsia="en-US"/>
        </w:rPr>
        <w:t>1.4. Настоящее Положение не распространяется на многоквартирные дома, признанные в установленном Правительством Российской Федерации порядке аварийными и подлежащими сносу или реконструкции, в которых имеется менее пяти квартир, а также расположенные на земельных участках, в отношении которых приняты решения об их изъятии для государственных или муниципальных нужд.</w:t>
      </w:r>
    </w:p>
    <w:p w:rsidR="001620FD" w:rsidRPr="00B60C5B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1.5. Комиссия является постоянно действующим коллегиальным координационным органом, созданным в целях обеспечения своевременного проведения капитального ремонта общего имущества в многоквартирных домах, расположенных на территории Балашовского муниципального района. </w:t>
      </w:r>
      <w:bookmarkStart w:id="3" w:name="_Hlk221892674"/>
    </w:p>
    <w:bookmarkEnd w:id="3"/>
    <w:p w:rsidR="001620FD" w:rsidRPr="00B60C5B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sz w:val="28"/>
          <w:szCs w:val="28"/>
          <w:lang w:eastAsia="en-US"/>
        </w:rPr>
        <w:t>1.6. Комиссия в своей деятельности руководствуется федеральными законами, нормативными правовыми актами Российской Федерации, законами и нормативными правовыми актами Саратовской области, муниципальными правовыми актами, настоящим Положением.</w:t>
      </w:r>
    </w:p>
    <w:p w:rsidR="001620FD" w:rsidRPr="00B60C5B" w:rsidRDefault="001620FD" w:rsidP="001620FD">
      <w:pPr>
        <w:spacing w:after="0" w:line="240" w:lineRule="auto"/>
        <w:ind w:firstLine="708"/>
        <w:jc w:val="center"/>
        <w:rPr>
          <w:rFonts w:ascii="PT Astra Serif" w:eastAsiaTheme="minorHAnsi" w:hAnsi="PT Astra Serif" w:cs="Times New Roman"/>
          <w:b/>
          <w:bCs/>
          <w:sz w:val="8"/>
          <w:szCs w:val="8"/>
          <w:lang w:eastAsia="en-US"/>
        </w:rPr>
      </w:pPr>
    </w:p>
    <w:p w:rsidR="001620FD" w:rsidRPr="00B60C5B" w:rsidRDefault="001620FD" w:rsidP="001620FD">
      <w:pPr>
        <w:spacing w:after="0" w:line="240" w:lineRule="auto"/>
        <w:ind w:firstLine="708"/>
        <w:jc w:val="center"/>
        <w:rPr>
          <w:rFonts w:ascii="PT Astra Serif" w:eastAsiaTheme="minorHAnsi" w:hAnsi="PT Astra Serif" w:cs="Times New Roman"/>
          <w:b/>
          <w:bCs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b/>
          <w:bCs/>
          <w:sz w:val="28"/>
          <w:szCs w:val="28"/>
          <w:lang w:eastAsia="en-US"/>
        </w:rPr>
        <w:t>2. Цели и задачи Комиссии</w:t>
      </w:r>
    </w:p>
    <w:p w:rsidR="001620FD" w:rsidRPr="00B60C5B" w:rsidRDefault="001620FD" w:rsidP="001620FD">
      <w:pPr>
        <w:spacing w:after="0" w:line="240" w:lineRule="auto"/>
        <w:ind w:firstLine="708"/>
        <w:jc w:val="center"/>
        <w:rPr>
          <w:rFonts w:ascii="PT Astra Serif" w:eastAsiaTheme="minorHAnsi" w:hAnsi="PT Astra Serif" w:cs="Times New Roman"/>
          <w:b/>
          <w:bCs/>
          <w:sz w:val="8"/>
          <w:szCs w:val="8"/>
          <w:lang w:eastAsia="en-US"/>
        </w:rPr>
      </w:pPr>
    </w:p>
    <w:p w:rsidR="001620FD" w:rsidRPr="00B60C5B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sz w:val="28"/>
          <w:szCs w:val="28"/>
          <w:lang w:eastAsia="en-US"/>
        </w:rPr>
        <w:t>2.1. Целью создания Комиссии является установление необходимости (отсутствия необходимости) проведения капитального ремонта общего имущества в многоквартирных домах, включенных в областную программу капитального ремонта общего имущества в многоквартирных домах на территории Саратовской области, утвержденную постановлением Правительства Саратовской области от 31 декабря 2013 года № 800-П «Об утверждении областной программы капитального ремонта общего имущества в многоквартирных домах на территории Саратовской области».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B60C5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2.2. Задачей Комиссии является принятие мотивированного решения о необходимости (отсутствии необходимости) проведения капитального ремонта общего имущества в многоквартирных домах, с учетом документов, предоставленных к рассмотрению лицами, осуществляющими управление многоквартирными домами, региональным оператором, структурными подразделениями </w:t>
      </w: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администрации района. 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8"/>
          <w:szCs w:val="8"/>
          <w:lang w:eastAsia="en-US"/>
        </w:rPr>
      </w:pPr>
      <w:bookmarkStart w:id="4" w:name="Par47"/>
      <w:bookmarkEnd w:id="4"/>
    </w:p>
    <w:p w:rsidR="001620FD" w:rsidRPr="00A6279D" w:rsidRDefault="001620FD" w:rsidP="001620FD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</w:pPr>
      <w:bookmarkStart w:id="5" w:name="Par66"/>
      <w:bookmarkEnd w:id="5"/>
      <w:r w:rsidRPr="00A6279D">
        <w:rPr>
          <w:rFonts w:ascii="PT Astra Serif" w:eastAsiaTheme="minorHAnsi" w:hAnsi="PT Astra Serif" w:cs="Times New Roman"/>
          <w:b/>
          <w:sz w:val="28"/>
          <w:szCs w:val="28"/>
          <w:lang w:eastAsia="en-US"/>
        </w:rPr>
        <w:t>Порядок работы Комиссии, ее полномочия</w:t>
      </w:r>
    </w:p>
    <w:p w:rsidR="001620FD" w:rsidRPr="00A6279D" w:rsidRDefault="001620FD" w:rsidP="001620FD">
      <w:pPr>
        <w:spacing w:after="0" w:line="240" w:lineRule="auto"/>
        <w:jc w:val="both"/>
        <w:rPr>
          <w:rFonts w:ascii="PT Astra Serif" w:eastAsiaTheme="minorHAnsi" w:hAnsi="PT Astra Serif" w:cs="Times New Roman"/>
          <w:sz w:val="8"/>
          <w:szCs w:val="8"/>
          <w:lang w:eastAsia="en-US"/>
        </w:rPr>
      </w:pP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>3.1. Комиссия осуществляет свою деятельность в следующих случаях: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- при формировании краткосрочных планов. В соответствии со ст. 1 Закона Саратовской области от 27 декабря 2013 года № 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области, порядке предоставления органами местного самоуправления и собственниками помещений в многоквартирном доме, формирующими фонд капитального ремонта на специальном счете, сведений, необходимых для подготовки таких планов, внесения изменений в них», Краткосрочные планы формируются сроком на 3 года с распределением по годам в пределах указанного срока. 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lastRenderedPageBreak/>
        <w:t xml:space="preserve">Краткосрочные планы формируются исходя из следующих принципов: 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1. Использования на цели капитального ремонта остатков средств на счете, счетах регионального оператора, не использованных в предшествующем году, и прогнозируемого объема поступлений взносов на капитальный ремонт в текущем году с учетом требований, установленных статьей 185 ЖК РФ. 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>2.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счете, счетах регионального оператора;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>- при изменении способа формирования фонда капитального ремонта по основаниям, предусмотренным частью 7 статьи 189 ЖК РФ;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>- при поступлении в Комиссию сведений о проведении обследования технического состояния многоквартирных домов, включенных в областную программу капитального ремонта общего имущества в многоквартирных домах на территории Саратовской области.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Организация проведения обследования технического состояния многоквартирных домов, включенных в областную программу капитального ремонта общего имущества в многоквартирных домах на территории Саратовской области регламентируется Постановлением Правительства Саратовской области от 26 марта 2025 года № 254-П «Об организации проведения обследования технического состояния многоквартирных домов, включенных в областную программу капитального ремонта общего имущества в многоквартирных домах на территории Саратовской области».  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>3.2. Повестка заседания Комиссии формируется секретарем Комиссии по предложению председателя Комиссии и других членов Комиссии.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>3.3. Члены Комиссии уведомляются о дате, месте и времени заседания Комиссии не менее чем за три рабочих дня.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>3.4. Заседание Комиссии правомочно, если на нем присутствуют не менее двух третей ее членов.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>3.5. Решения на заседании Комиссии принимаются в форме открытого голосования половиной голосов от числа присутствующих ее членов. В случае равенства голосов членов Комиссии голос председателя комиссии является решающим.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>3.6. Комиссия вправе запрашивать у государственных и муниципальных органов, организаций, объединений граждан и граждан информацию, позволяющую определить необходимость проведения капитального ремонта общего имущества в многоквартирном доме.</w:t>
      </w:r>
    </w:p>
    <w:p w:rsidR="001620FD" w:rsidRPr="00A6279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6279D">
        <w:rPr>
          <w:rFonts w:ascii="PT Astra Serif" w:eastAsiaTheme="minorHAnsi" w:hAnsi="PT Astra Serif" w:cs="Times New Roman"/>
          <w:sz w:val="28"/>
          <w:szCs w:val="28"/>
          <w:lang w:eastAsia="en-US"/>
        </w:rPr>
        <w:t>3.7. Перед очередным заседанием Комиссии секретарь Комиссии направляет запрос в адрес регионального оператора (Фонда капитального ремонта) с целью получения официального ответа, подтверждающего достаточность средств на счете регионального оператора.</w:t>
      </w:r>
    </w:p>
    <w:p w:rsidR="001620FD" w:rsidRPr="00A6279D" w:rsidRDefault="001620FD" w:rsidP="001620FD">
      <w:pPr>
        <w:pStyle w:val="ConsPlusTitle"/>
        <w:jc w:val="center"/>
        <w:outlineLvl w:val="1"/>
        <w:rPr>
          <w:rFonts w:cs="Times New Roman"/>
          <w:sz w:val="8"/>
          <w:szCs w:val="8"/>
        </w:rPr>
      </w:pPr>
    </w:p>
    <w:p w:rsidR="001620FD" w:rsidRPr="00A6279D" w:rsidRDefault="001620FD" w:rsidP="001620FD">
      <w:pPr>
        <w:pStyle w:val="ConsPlusTitle"/>
        <w:jc w:val="center"/>
        <w:outlineLvl w:val="1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4. Условия представления документов на Комиссию</w:t>
      </w:r>
    </w:p>
    <w:p w:rsidR="001620FD" w:rsidRPr="00A6279D" w:rsidRDefault="001620FD" w:rsidP="001620FD">
      <w:pPr>
        <w:pStyle w:val="ConsPlusNormal"/>
        <w:jc w:val="both"/>
        <w:rPr>
          <w:rFonts w:cs="Times New Roman"/>
          <w:sz w:val="8"/>
          <w:szCs w:val="8"/>
        </w:rPr>
      </w:pP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4.1. Лица, осуществляющие управление многоквартирными домами, региональный оператор представляют в Комиссию до 1 августа года, предшествующего планируемому, следующие документы: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lastRenderedPageBreak/>
        <w:t>4.1.1. Если собственники помещений в многоквартирном доме не представили решение о проведении капитального ремонта общего имущества в многоквартирном доме в соответствии с областной программой капитального ремонта общего имущества в многоквартирных домах на территории Саратовской области (далее - Программа) или если капитальный ремонт общего имущества в многоквартирном доме, собственники помещений в котором формируют фонд капитального ремонта на специальном счете, не проведен в срок, предусмотренный Программой: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- заключение экспертизы состояния общего имущества в многоквартирном доме в соответствии со Сводом правил «СП 547.1325800.2025 Здания жилые многоквартирные. Правила установления необходимости проведения капитального ремонта» или акт осмотра общего имущества многоквартирного дома;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- проект сметы расходов на капитальный ремонт конструктивных элементов и (или) внутридомовых инженерных систем многоквартирного дома в соответствии с предельной стоимостью услуг и (или) работ по капитальному ремонту, утвержденной Постановлением Правительства Саратовской области от 18 декабря 2013 г. № 725-П «О размере предельной стоимости услуг и (или) работ по капитальному ремонту».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Заявитель по собственной инициативе вправе представить предписание государственной жилищной инспекции Саратовской области.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4.1.2. Если собственники помещений в многоквартирном доме представили решение о проведении капитального ремонта общего имущества в многоквартирном доме ранее срока, предусмотренного Программой, или о проведении капитального ремонта одновременно в отношении двух и более внутридомовых инженерных систем теплоснабжения, и (или) водоснабжения, и (или) водоотведения в рамках Программы в течение одного календарного года: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- протокол общего собрания собственников помещений в многоквартирном доме о принятии решения о проведении капитального ремонта общего имущества в многоквартирном доме ранее срока, предусмотренного Программой, а также о принятии решения об установлении дополнительных взносов на капитальный ремонт и (или) о привлечении региональным оператором иных средств для проведения капитального ремонта общего имущества в многоквартирном доме в более ранний срок с последующим возмещением расходов регионального оператора за счет дополнительных взносов на капитальный ремонт;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- заключение экспертизы состояния общего имущества в многоквартирном доме в соответствии со Сводом правил «СП 547.1325800.2025 Здания жилые многоквартирные. Правила установления необходимости проведения капитального ремонта» или акт осмотра общего имущества многоквартирного дома;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 xml:space="preserve">- проект сметы расходов на капитальный ремонт конструктивных элементов и (или) внутридомовых инженерных систем многоквартирного дома в соответствии с предельной стоимостью услуг и (или) работ по капитальному ремонту, утвержденной Постановлением Правительства Саратовской области от 18 декабря 2013 г. № 725-П «О размере предельной стоимости услуг и (или) работ </w:t>
      </w:r>
      <w:r w:rsidRPr="00A6279D">
        <w:rPr>
          <w:rFonts w:cs="Times New Roman"/>
          <w:sz w:val="28"/>
          <w:szCs w:val="28"/>
        </w:rPr>
        <w:lastRenderedPageBreak/>
        <w:t>по капитальному ремонту».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Заявитель по собственной инициативе вправе представить предписание государственной жилищной инспекции Саратовской области и (или) органа муниципального жилищного контроля.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4.1.3. Если до наступления установленного Программой срока были выполнены отдельные работы по капитальному ремонту общего имущества в многоквартирном доме, предусмотренные Программой: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- акт осмотра общего имущества многоквартирного дома;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- сведения о проведенных ранее ремонтах соответствующих конструктивных элементов и внутридомовых инженерных систем;</w:t>
      </w:r>
    </w:p>
    <w:p w:rsidR="001620FD" w:rsidRPr="00A6279D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A6279D">
        <w:rPr>
          <w:rFonts w:cs="Times New Roman"/>
          <w:sz w:val="28"/>
          <w:szCs w:val="28"/>
        </w:rPr>
        <w:t>- предложения об определении срока проведения капитального ремонта элементов строительных конструкций и (или) внутридомовых инженерных систем многоквартирного дома в будущем (с указанием такого срока), рассчитанного в соответствии с ведомственными строительными нормами.</w:t>
      </w:r>
    </w:p>
    <w:p w:rsidR="001620FD" w:rsidRPr="00BE7328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bookmarkStart w:id="6" w:name="P88"/>
      <w:bookmarkEnd w:id="6"/>
      <w:r w:rsidRPr="00A6279D">
        <w:rPr>
          <w:rFonts w:cs="Times New Roman"/>
          <w:sz w:val="28"/>
          <w:szCs w:val="28"/>
        </w:rPr>
        <w:t xml:space="preserve">4.1.4. В случае поступления результатов обследования технического состояния многоквартирного дома, которыми установлено, что оказание услуг и (или) выполнение работ по капитальному ремонту общего имущества в многоквартирном доме, предусмотренных программой, в установленный срок не требуются – заключение экспертизы состояния общего имущества в многоквартирном доме в соответствии со Сводом правил «СП 547.1325800.2025 </w:t>
      </w:r>
      <w:r w:rsidRPr="00BE7328">
        <w:rPr>
          <w:rFonts w:cs="Times New Roman"/>
          <w:sz w:val="28"/>
          <w:szCs w:val="28"/>
        </w:rPr>
        <w:t xml:space="preserve">Здания жилые многоквартирные. Правила установления необходимости проведения капитального ремонта». </w:t>
      </w:r>
    </w:p>
    <w:p w:rsidR="001620FD" w:rsidRPr="00BE7328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BE7328">
        <w:rPr>
          <w:rFonts w:cs="Times New Roman"/>
          <w:sz w:val="28"/>
          <w:szCs w:val="28"/>
        </w:rPr>
        <w:t>4.1.5. Если собственники помещений в многоквартирном доме представили решение о переносе установленного срока проведения капитального ремонта общего имущества в многоквартирном доме (оказания отдельных услуг и (или) выполнения отдельных работ по капитальному ремонту общего имущества в многоквартирном доме) на более поздний срок:</w:t>
      </w:r>
    </w:p>
    <w:p w:rsidR="001620FD" w:rsidRPr="00BE7328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BE7328">
        <w:rPr>
          <w:rFonts w:cs="Times New Roman"/>
          <w:sz w:val="28"/>
          <w:szCs w:val="28"/>
        </w:rPr>
        <w:t>- протокол общего собрания собственников помещений в многоквартирном доме о принятии решения о переносе установленного срока проведения капитального ремонта общего имущества в многоквартирном доме (оказания отдельных услуг и (или) выполнения отдельных работ по капитальному ремонту общего имущества в многоквартирном доме) на более поздний срок;</w:t>
      </w:r>
    </w:p>
    <w:p w:rsidR="001620FD" w:rsidRPr="00BE7328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BE7328">
        <w:rPr>
          <w:rFonts w:cs="Times New Roman"/>
          <w:sz w:val="28"/>
          <w:szCs w:val="28"/>
        </w:rPr>
        <w:t xml:space="preserve">- заключение экспертизы состояния общего имущества в многоквартирном доме в соответствии со Сводом правил «СП 547.1325800.2025 Здания жилые многоквартирные. Правила установления необходимости проведения капитального ремонта» или акт осмотра общего имущества многоквартирного дома. </w:t>
      </w:r>
    </w:p>
    <w:p w:rsidR="001620FD" w:rsidRPr="00BE7328" w:rsidRDefault="001620FD" w:rsidP="001620FD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BE7328">
        <w:rPr>
          <w:rFonts w:cs="Times New Roman"/>
          <w:sz w:val="28"/>
          <w:szCs w:val="28"/>
        </w:rPr>
        <w:t>4.2. Орган местного самоуправления обобщает представленные документы и в 3-дневный срок выносит их на рассмотрение Комиссии.</w:t>
      </w:r>
    </w:p>
    <w:p w:rsidR="001620FD" w:rsidRPr="00BE7328" w:rsidRDefault="001620FD" w:rsidP="001620FD">
      <w:pPr>
        <w:pStyle w:val="ConsPlusNormal"/>
        <w:ind w:firstLine="540"/>
        <w:jc w:val="both"/>
        <w:rPr>
          <w:rFonts w:cs="Times New Roman"/>
          <w:sz w:val="8"/>
          <w:szCs w:val="8"/>
        </w:rPr>
      </w:pPr>
    </w:p>
    <w:p w:rsidR="001620FD" w:rsidRPr="00BE7328" w:rsidRDefault="001620FD" w:rsidP="001620FD">
      <w:pPr>
        <w:spacing w:after="0" w:line="240" w:lineRule="auto"/>
        <w:ind w:firstLine="708"/>
        <w:jc w:val="center"/>
        <w:rPr>
          <w:rFonts w:ascii="PT Astra Serif" w:eastAsiaTheme="minorHAnsi" w:hAnsi="PT Astra Serif" w:cs="Times New Roman"/>
          <w:b/>
          <w:bCs/>
          <w:sz w:val="28"/>
          <w:szCs w:val="28"/>
          <w:lang w:eastAsia="en-US"/>
        </w:rPr>
      </w:pPr>
      <w:r w:rsidRPr="00BE7328">
        <w:rPr>
          <w:rFonts w:ascii="PT Astra Serif" w:eastAsiaTheme="minorHAnsi" w:hAnsi="PT Astra Serif" w:cs="Times New Roman"/>
          <w:b/>
          <w:bCs/>
          <w:sz w:val="28"/>
          <w:szCs w:val="28"/>
          <w:lang w:eastAsia="en-US"/>
        </w:rPr>
        <w:t>5. Результаты работы Комиссии</w:t>
      </w:r>
    </w:p>
    <w:p w:rsidR="001620FD" w:rsidRPr="00BE7328" w:rsidRDefault="001620FD" w:rsidP="001620FD">
      <w:pPr>
        <w:spacing w:after="0" w:line="240" w:lineRule="auto"/>
        <w:ind w:firstLine="708"/>
        <w:jc w:val="center"/>
        <w:rPr>
          <w:rFonts w:ascii="PT Astra Serif" w:eastAsiaTheme="minorHAnsi" w:hAnsi="PT Astra Serif" w:cs="Times New Roman"/>
          <w:b/>
          <w:bCs/>
          <w:sz w:val="8"/>
          <w:szCs w:val="8"/>
          <w:lang w:eastAsia="en-US"/>
        </w:rPr>
      </w:pPr>
    </w:p>
    <w:p w:rsidR="001620FD" w:rsidRPr="00BE7328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BE732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5.1. По результатам работы Комиссия принимает решение о необходимости (отсутствии необходимости) проведения капитального ремонта общего имущества в многоквартирных домах. </w:t>
      </w:r>
    </w:p>
    <w:p w:rsidR="001620FD" w:rsidRPr="00BE7328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BE732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5.2. Решения, принятые на заседании Комиссии, оформляются в форме протокола. В случае несогласия с принятым на заседании Комиссии решением </w:t>
      </w:r>
      <w:r w:rsidRPr="00BE7328">
        <w:rPr>
          <w:rFonts w:ascii="PT Astra Serif" w:eastAsiaTheme="minorHAnsi" w:hAnsi="PT Astra Serif" w:cs="Times New Roman"/>
          <w:sz w:val="28"/>
          <w:szCs w:val="28"/>
          <w:lang w:eastAsia="en-US"/>
        </w:rPr>
        <w:lastRenderedPageBreak/>
        <w:t>член Комиссии может письменно изложить свое мнение. Данное мнение, оформленное в письменном виде, прилагается к протоколу заседания Комиссии. Протокол заседания Комиссии подписывается всеми членами Комиссии, принявшими участие в заседании Комиссии. Протокол изготавливается в двух экземплярах, один из которых хранится у секретаря Комиссии, а второй в десятидневный срок направляется в адрес Министерства строительства и жилищно-коммунального хозяйства Саратовской области.</w:t>
      </w:r>
    </w:p>
    <w:p w:rsidR="001620FD" w:rsidRPr="001620FD" w:rsidRDefault="001620FD" w:rsidP="001620FD">
      <w:pPr>
        <w:spacing w:after="0" w:line="240" w:lineRule="auto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shd w:val="clear" w:color="auto" w:fill="FFFFFF"/>
          <w:lang w:eastAsia="en-US"/>
        </w:rPr>
      </w:pPr>
      <w:r w:rsidRPr="00BE7328">
        <w:rPr>
          <w:rFonts w:ascii="PT Astra Serif" w:eastAsiaTheme="minorHAnsi" w:hAnsi="PT Astra Serif" w:cs="Times New Roman"/>
          <w:sz w:val="28"/>
          <w:szCs w:val="28"/>
          <w:shd w:val="clear" w:color="auto" w:fill="FFFFFF"/>
          <w:lang w:eastAsia="en-US"/>
        </w:rPr>
        <w:t>5.3. Решения, принимаемые Комиссией, могут быть обжалованы в соответствии с законодательством Российской Федерации.</w:t>
      </w:r>
    </w:p>
    <w:sectPr w:rsidR="001620FD" w:rsidRPr="001620FD" w:rsidSect="001620FD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21427"/>
    <w:multiLevelType w:val="hybridMultilevel"/>
    <w:tmpl w:val="270E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E5A06"/>
    <w:multiLevelType w:val="hybridMultilevel"/>
    <w:tmpl w:val="FF96C5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164"/>
    <w:rsid w:val="000052FD"/>
    <w:rsid w:val="00131195"/>
    <w:rsid w:val="00132B9D"/>
    <w:rsid w:val="00145FF7"/>
    <w:rsid w:val="001472D8"/>
    <w:rsid w:val="001620FD"/>
    <w:rsid w:val="001647F6"/>
    <w:rsid w:val="00177666"/>
    <w:rsid w:val="001F5A83"/>
    <w:rsid w:val="0022160C"/>
    <w:rsid w:val="00241026"/>
    <w:rsid w:val="00241148"/>
    <w:rsid w:val="00243D92"/>
    <w:rsid w:val="00272473"/>
    <w:rsid w:val="002971BD"/>
    <w:rsid w:val="002C6A3B"/>
    <w:rsid w:val="002C73E4"/>
    <w:rsid w:val="00304CDA"/>
    <w:rsid w:val="00331C2B"/>
    <w:rsid w:val="00341B27"/>
    <w:rsid w:val="00361835"/>
    <w:rsid w:val="00364017"/>
    <w:rsid w:val="004431E0"/>
    <w:rsid w:val="00475DE7"/>
    <w:rsid w:val="004B7CD6"/>
    <w:rsid w:val="00537CF9"/>
    <w:rsid w:val="005A568A"/>
    <w:rsid w:val="005D4CE0"/>
    <w:rsid w:val="006B5553"/>
    <w:rsid w:val="006D2B59"/>
    <w:rsid w:val="006F1095"/>
    <w:rsid w:val="00737AA4"/>
    <w:rsid w:val="007F7403"/>
    <w:rsid w:val="0090693E"/>
    <w:rsid w:val="009B1893"/>
    <w:rsid w:val="00A27C9D"/>
    <w:rsid w:val="00A369A6"/>
    <w:rsid w:val="00AA4C01"/>
    <w:rsid w:val="00AB021F"/>
    <w:rsid w:val="00B27164"/>
    <w:rsid w:val="00B30DA1"/>
    <w:rsid w:val="00B568E9"/>
    <w:rsid w:val="00B77AED"/>
    <w:rsid w:val="00BD5478"/>
    <w:rsid w:val="00BD5EC3"/>
    <w:rsid w:val="00BE276C"/>
    <w:rsid w:val="00C15FC7"/>
    <w:rsid w:val="00C2056F"/>
    <w:rsid w:val="00C41EB4"/>
    <w:rsid w:val="00C60CDC"/>
    <w:rsid w:val="00C81877"/>
    <w:rsid w:val="00C85F73"/>
    <w:rsid w:val="00CC46D9"/>
    <w:rsid w:val="00D2028F"/>
    <w:rsid w:val="00D55F46"/>
    <w:rsid w:val="00DB708A"/>
    <w:rsid w:val="00E80394"/>
    <w:rsid w:val="00EA753A"/>
    <w:rsid w:val="00EB02A4"/>
    <w:rsid w:val="00ED6B17"/>
    <w:rsid w:val="00F66A14"/>
    <w:rsid w:val="00FB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0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80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DE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43D9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  <w:style w:type="paragraph" w:customStyle="1" w:styleId="ConsPlusTitle">
    <w:name w:val="ConsPlusTitle"/>
    <w:rsid w:val="00243D9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4"/>
      <w:szCs w:val="20"/>
      <w:lang w:eastAsia="ru-RU"/>
    </w:rPr>
  </w:style>
  <w:style w:type="paragraph" w:styleId="a6">
    <w:name w:val="No Spacing"/>
    <w:uiPriority w:val="1"/>
    <w:qFormat/>
    <w:rsid w:val="00304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Цветовое выделение"/>
    <w:rsid w:val="00304CDA"/>
    <w:rPr>
      <w:b/>
      <w:bCs/>
      <w:color w:val="26282F"/>
    </w:rPr>
  </w:style>
  <w:style w:type="paragraph" w:styleId="a8">
    <w:name w:val="List Paragraph"/>
    <w:basedOn w:val="a"/>
    <w:uiPriority w:val="34"/>
    <w:qFormat/>
    <w:rsid w:val="00162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E24C38FBD843C07FD69C1D623B59F6C16C5910t3cB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lashov-t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CA9FA6E2F8BC48ABCFE24C38FBD843C07FD69C1D623B59F6C16C5910t3cB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2C036-BA52-4CFD-948C-C0776368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Мирушкина Елена Николаевна</dc:creator>
  <cp:lastModifiedBy>User</cp:lastModifiedBy>
  <cp:revision>2</cp:revision>
  <cp:lastPrinted>2026-04-01T06:20:00Z</cp:lastPrinted>
  <dcterms:created xsi:type="dcterms:W3CDTF">2026-04-06T06:35:00Z</dcterms:created>
  <dcterms:modified xsi:type="dcterms:W3CDTF">2026-04-06T06:35:00Z</dcterms:modified>
</cp:coreProperties>
</file>