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25" w:rsidRPr="008E13EB" w:rsidRDefault="00DF2F25" w:rsidP="00DF2F25">
      <w:pPr>
        <w:rPr>
          <w:rFonts w:ascii="PT Astra Serif" w:hAnsi="PT Astra Serif"/>
        </w:rPr>
      </w:pPr>
    </w:p>
    <w:p w:rsidR="00B64337" w:rsidRPr="008E13EB" w:rsidRDefault="00B64337" w:rsidP="00DF2F25">
      <w:pPr>
        <w:rPr>
          <w:rFonts w:ascii="PT Astra Serif" w:hAnsi="PT Astra Serif"/>
        </w:rPr>
      </w:pPr>
    </w:p>
    <w:p w:rsidR="00A404AE" w:rsidRPr="008E13EB" w:rsidRDefault="00A404AE" w:rsidP="003844EB">
      <w:pPr>
        <w:jc w:val="right"/>
        <w:rPr>
          <w:rFonts w:ascii="PT Astra Serif" w:hAnsi="PT Astra Serif"/>
        </w:rPr>
      </w:pPr>
    </w:p>
    <w:p w:rsidR="00A404AE" w:rsidRDefault="00A404AE" w:rsidP="00DF2F25">
      <w:pPr>
        <w:rPr>
          <w:rFonts w:ascii="PT Astra Serif" w:hAnsi="PT Astra Serif"/>
        </w:rPr>
      </w:pPr>
    </w:p>
    <w:p w:rsidR="00D47974" w:rsidRPr="008E13EB" w:rsidRDefault="00D47974" w:rsidP="00DF2F25">
      <w:pPr>
        <w:rPr>
          <w:rFonts w:ascii="PT Astra Serif" w:hAnsi="PT Astra Serif"/>
        </w:rPr>
      </w:pPr>
    </w:p>
    <w:p w:rsidR="00A404AE" w:rsidRPr="008E13EB" w:rsidRDefault="00A404AE" w:rsidP="00DF2F25">
      <w:pPr>
        <w:rPr>
          <w:rFonts w:ascii="PT Astra Serif" w:hAnsi="PT Astra Serif"/>
        </w:rPr>
      </w:pPr>
    </w:p>
    <w:p w:rsidR="00A404AE" w:rsidRPr="003C1784" w:rsidRDefault="003C1784" w:rsidP="00DF2F25">
      <w:pPr>
        <w:rPr>
          <w:rFonts w:ascii="PT Astra Serif" w:hAnsi="PT Astra Serif"/>
          <w:b/>
          <w:sz w:val="28"/>
          <w:szCs w:val="28"/>
        </w:rPr>
      </w:pPr>
      <w:r w:rsidRPr="003C1784">
        <w:rPr>
          <w:rFonts w:ascii="PT Astra Serif" w:hAnsi="PT Astra Serif"/>
          <w:b/>
          <w:sz w:val="28"/>
          <w:szCs w:val="28"/>
        </w:rPr>
        <w:t>17.04.2026</w:t>
      </w:r>
      <w:r w:rsidRPr="003C1784">
        <w:rPr>
          <w:rFonts w:ascii="PT Astra Serif" w:hAnsi="PT Astra Serif"/>
          <w:b/>
          <w:sz w:val="28"/>
          <w:szCs w:val="28"/>
        </w:rPr>
        <w:tab/>
      </w:r>
      <w:r w:rsidRPr="003C1784">
        <w:rPr>
          <w:rFonts w:ascii="PT Astra Serif" w:hAnsi="PT Astra Serif"/>
          <w:b/>
          <w:sz w:val="28"/>
          <w:szCs w:val="28"/>
        </w:rPr>
        <w:tab/>
      </w:r>
      <w:r w:rsidRPr="003C1784">
        <w:rPr>
          <w:rFonts w:ascii="PT Astra Serif" w:hAnsi="PT Astra Serif"/>
          <w:b/>
          <w:sz w:val="28"/>
          <w:szCs w:val="28"/>
        </w:rPr>
        <w:tab/>
      </w:r>
      <w:r w:rsidRPr="003C1784">
        <w:rPr>
          <w:rFonts w:ascii="PT Astra Serif" w:hAnsi="PT Astra Serif"/>
          <w:b/>
          <w:sz w:val="28"/>
          <w:szCs w:val="28"/>
        </w:rPr>
        <w:tab/>
      </w:r>
      <w:r w:rsidRPr="003C1784">
        <w:rPr>
          <w:rFonts w:ascii="PT Astra Serif" w:hAnsi="PT Astra Serif"/>
          <w:b/>
          <w:sz w:val="28"/>
          <w:szCs w:val="28"/>
        </w:rPr>
        <w:tab/>
      </w:r>
      <w:r w:rsidRPr="003C1784">
        <w:rPr>
          <w:rFonts w:ascii="PT Astra Serif" w:hAnsi="PT Astra Serif"/>
          <w:b/>
          <w:sz w:val="28"/>
          <w:szCs w:val="28"/>
        </w:rPr>
        <w:tab/>
      </w:r>
      <w:r w:rsidRPr="003C1784">
        <w:rPr>
          <w:rFonts w:ascii="PT Astra Serif" w:hAnsi="PT Astra Serif"/>
          <w:b/>
          <w:sz w:val="28"/>
          <w:szCs w:val="28"/>
        </w:rPr>
        <w:tab/>
        <w:t>155-п</w:t>
      </w: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A404AE" w:rsidRPr="008E13EB" w:rsidRDefault="00A404AE" w:rsidP="00DF2F25">
      <w:pPr>
        <w:rPr>
          <w:rFonts w:ascii="PT Astra Serif" w:hAnsi="PT Astra Serif"/>
        </w:rPr>
      </w:pPr>
    </w:p>
    <w:p w:rsidR="005B0FA1" w:rsidRPr="008E13EB" w:rsidRDefault="005B0FA1" w:rsidP="005B0FA1">
      <w:pPr>
        <w:ind w:right="3827"/>
        <w:jc w:val="both"/>
        <w:rPr>
          <w:rFonts w:ascii="PT Astra Serif" w:hAnsi="PT Astra Serif"/>
        </w:rPr>
      </w:pPr>
    </w:p>
    <w:p w:rsidR="005B0FA1" w:rsidRPr="008E13EB" w:rsidRDefault="005B0FA1"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E33230" w:rsidRDefault="00E33230" w:rsidP="005B0FA1">
      <w:pPr>
        <w:ind w:right="3827"/>
        <w:jc w:val="both"/>
        <w:rPr>
          <w:rFonts w:ascii="PT Astra Serif" w:hAnsi="PT Astra Serif"/>
        </w:rPr>
      </w:pPr>
    </w:p>
    <w:p w:rsidR="00E33230" w:rsidRPr="008E13EB" w:rsidRDefault="00E33230" w:rsidP="005B0FA1">
      <w:pPr>
        <w:ind w:right="3827"/>
        <w:jc w:val="both"/>
        <w:rPr>
          <w:rFonts w:ascii="PT Astra Serif" w:hAnsi="PT Astra Serif"/>
        </w:rPr>
      </w:pPr>
    </w:p>
    <w:p w:rsidR="00EE29B7" w:rsidRDefault="00EE29B7" w:rsidP="005B0FA1">
      <w:pPr>
        <w:ind w:right="3827"/>
        <w:jc w:val="both"/>
        <w:rPr>
          <w:rFonts w:ascii="PT Astra Serif" w:hAnsi="PT Astra Serif"/>
        </w:rPr>
      </w:pPr>
    </w:p>
    <w:p w:rsidR="001713F4" w:rsidRPr="008E13EB" w:rsidRDefault="001713F4"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EE29B7" w:rsidRPr="008E13EB" w:rsidRDefault="00EE29B7" w:rsidP="005B0FA1">
      <w:pPr>
        <w:ind w:right="3827"/>
        <w:jc w:val="both"/>
        <w:rPr>
          <w:rFonts w:ascii="PT Astra Serif" w:hAnsi="PT Astra Serif"/>
        </w:rPr>
      </w:pPr>
    </w:p>
    <w:p w:rsidR="00CD2887" w:rsidRPr="00C33DC2" w:rsidRDefault="00CD2887" w:rsidP="00C36438">
      <w:pPr>
        <w:ind w:right="4392"/>
        <w:rPr>
          <w:rFonts w:ascii="PT Astra Serif" w:hAnsi="PT Astra Serif"/>
          <w:b/>
          <w:sz w:val="28"/>
          <w:szCs w:val="28"/>
        </w:rPr>
      </w:pPr>
      <w:r w:rsidRPr="00C33DC2">
        <w:rPr>
          <w:rFonts w:ascii="PT Astra Serif" w:hAnsi="PT Astra Serif"/>
          <w:b/>
          <w:sz w:val="28"/>
          <w:szCs w:val="28"/>
        </w:rPr>
        <w:t xml:space="preserve">О  внесении  изменений в постановление администрации </w:t>
      </w:r>
      <w:proofErr w:type="spellStart"/>
      <w:r w:rsidRPr="00C33DC2">
        <w:rPr>
          <w:rFonts w:ascii="PT Astra Serif" w:hAnsi="PT Astra Serif"/>
          <w:b/>
          <w:sz w:val="28"/>
          <w:szCs w:val="28"/>
        </w:rPr>
        <w:t>Балашовского</w:t>
      </w:r>
      <w:proofErr w:type="spellEnd"/>
      <w:r w:rsidRPr="00C33DC2">
        <w:rPr>
          <w:rFonts w:ascii="PT Astra Serif" w:hAnsi="PT Astra Serif"/>
          <w:b/>
          <w:sz w:val="28"/>
          <w:szCs w:val="28"/>
        </w:rPr>
        <w:t xml:space="preserve"> муниципального района от 08.06.2020 г.</w:t>
      </w:r>
      <w:bookmarkStart w:id="0" w:name="_Hlk37850745"/>
      <w:r w:rsidRPr="00C33DC2">
        <w:rPr>
          <w:rFonts w:ascii="PT Astra Serif" w:hAnsi="PT Astra Serif"/>
          <w:b/>
          <w:sz w:val="28"/>
          <w:szCs w:val="28"/>
        </w:rPr>
        <w:t xml:space="preserve">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w:t>
      </w:r>
      <w:proofErr w:type="spellStart"/>
      <w:r w:rsidRPr="00C33DC2">
        <w:rPr>
          <w:rFonts w:ascii="PT Astra Serif" w:hAnsi="PT Astra Serif"/>
          <w:b/>
          <w:sz w:val="28"/>
          <w:szCs w:val="28"/>
        </w:rPr>
        <w:t>Балашовского</w:t>
      </w:r>
      <w:proofErr w:type="spellEnd"/>
      <w:r w:rsidRPr="00C33DC2">
        <w:rPr>
          <w:rFonts w:ascii="PT Astra Serif" w:hAnsi="PT Astra Serif"/>
          <w:b/>
          <w:sz w:val="28"/>
          <w:szCs w:val="28"/>
        </w:rPr>
        <w:t xml:space="preserve"> муниципального района»</w:t>
      </w:r>
      <w:bookmarkEnd w:id="0"/>
    </w:p>
    <w:p w:rsidR="00CD2887" w:rsidRPr="00C33DC2" w:rsidRDefault="00CD2887" w:rsidP="005C1DC4">
      <w:pPr>
        <w:ind w:right="4392"/>
        <w:rPr>
          <w:rFonts w:ascii="PT Astra Serif" w:hAnsi="PT Astra Serif"/>
          <w:sz w:val="28"/>
          <w:szCs w:val="28"/>
        </w:rPr>
      </w:pPr>
    </w:p>
    <w:p w:rsidR="00CD2887" w:rsidRPr="00C33DC2" w:rsidRDefault="00CD2887" w:rsidP="00CD2887">
      <w:pPr>
        <w:ind w:firstLine="567"/>
        <w:jc w:val="both"/>
        <w:rPr>
          <w:rFonts w:ascii="PT Astra Serif" w:hAnsi="PT Astra Serif"/>
          <w:b/>
          <w:bCs/>
          <w:sz w:val="28"/>
          <w:szCs w:val="28"/>
        </w:rPr>
      </w:pPr>
      <w:r w:rsidRPr="00C33DC2">
        <w:rPr>
          <w:rFonts w:ascii="PT Astra Serif" w:hAnsi="PT Astra Serif"/>
          <w:sz w:val="28"/>
          <w:szCs w:val="28"/>
        </w:rPr>
        <w:t xml:space="preserve">В соответствии с Федеральным законом «Об общих принципах организации местного самоуправления в РФ» от 06.10.2003 года № 131-ФЗ, Уставом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администрация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567"/>
        <w:contextualSpacing/>
        <w:jc w:val="center"/>
        <w:rPr>
          <w:rFonts w:ascii="PT Astra Serif" w:hAnsi="PT Astra Serif"/>
          <w:bCs/>
          <w:sz w:val="28"/>
          <w:szCs w:val="28"/>
        </w:rPr>
      </w:pPr>
      <w:r w:rsidRPr="00C33DC2">
        <w:rPr>
          <w:rFonts w:ascii="PT Astra Serif" w:hAnsi="PT Astra Serif"/>
          <w:sz w:val="28"/>
          <w:szCs w:val="28"/>
        </w:rPr>
        <w:t>ПОСТАНОВЛЯЕТ:</w:t>
      </w:r>
    </w:p>
    <w:p w:rsidR="00CD2887" w:rsidRPr="00C33DC2" w:rsidRDefault="00CD2887" w:rsidP="00CD2887">
      <w:pPr>
        <w:ind w:firstLine="567"/>
        <w:jc w:val="both"/>
        <w:rPr>
          <w:rFonts w:ascii="PT Astra Serif" w:hAnsi="PT Astra Serif"/>
          <w:b/>
          <w:bCs/>
          <w:sz w:val="28"/>
          <w:szCs w:val="28"/>
        </w:rPr>
      </w:pPr>
    </w:p>
    <w:p w:rsidR="00CD2887" w:rsidRPr="00C33DC2" w:rsidRDefault="00CD2887" w:rsidP="00CD2887">
      <w:pPr>
        <w:ind w:firstLine="709"/>
        <w:jc w:val="both"/>
        <w:rPr>
          <w:rFonts w:ascii="PT Astra Serif" w:hAnsi="PT Astra Serif"/>
          <w:b/>
          <w:bCs/>
          <w:sz w:val="28"/>
          <w:szCs w:val="28"/>
        </w:rPr>
      </w:pPr>
      <w:r w:rsidRPr="00C33DC2">
        <w:rPr>
          <w:rFonts w:ascii="PT Astra Serif" w:hAnsi="PT Astra Serif"/>
          <w:sz w:val="28"/>
          <w:szCs w:val="28"/>
        </w:rPr>
        <w:t xml:space="preserve">1. Внести изменения в постановление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от 08.06.2020 г. № 170-п «Об утверждении муниципальной программы «Строительство и капитальный ремонт объектов капитального строительства, линейных объектов, сооружений на территории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изложить муниципальную  программу в новой редакции, согласно приложению к настоящему постановлению.</w:t>
      </w:r>
    </w:p>
    <w:p w:rsidR="00C6058C" w:rsidRPr="00C33DC2" w:rsidRDefault="00C6058C" w:rsidP="00D67B4F">
      <w:pPr>
        <w:ind w:firstLine="709"/>
        <w:jc w:val="both"/>
        <w:rPr>
          <w:rFonts w:ascii="PT Astra Serif" w:hAnsi="PT Astra Serif"/>
          <w:sz w:val="28"/>
          <w:szCs w:val="28"/>
        </w:rPr>
      </w:pPr>
      <w:r w:rsidRPr="00C33DC2">
        <w:rPr>
          <w:rFonts w:ascii="PT Astra Serif" w:hAnsi="PT Astra Serif"/>
          <w:sz w:val="28"/>
          <w:szCs w:val="28"/>
        </w:rPr>
        <w:t xml:space="preserve">2. Отделу информации и общественных отношений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C33DC2">
        <w:rPr>
          <w:rFonts w:ascii="PT Astra Serif" w:hAnsi="PT Astra Serif"/>
          <w:sz w:val="28"/>
          <w:szCs w:val="28"/>
        </w:rPr>
        <w:t>Балашовская</w:t>
      </w:r>
      <w:proofErr w:type="spellEnd"/>
      <w:proofErr w:type="gramEnd"/>
      <w:r w:rsidRPr="00C33DC2">
        <w:rPr>
          <w:rFonts w:ascii="PT Astra Serif" w:hAnsi="PT Astra Serif"/>
          <w:sz w:val="28"/>
          <w:szCs w:val="28"/>
        </w:rPr>
        <w:t xml:space="preserve"> правда», разместить на официальном сайте МАУ «Информационное агентство «Балашов» </w:t>
      </w:r>
      <w:hyperlink r:id="rId8" w:history="1">
        <w:r w:rsidRPr="00C33DC2">
          <w:rPr>
            <w:rFonts w:ascii="PT Astra Serif" w:hAnsi="PT Astra Serif"/>
            <w:sz w:val="28"/>
            <w:szCs w:val="28"/>
          </w:rPr>
          <w:t>www.balashov-tv.ru</w:t>
        </w:r>
      </w:hyperlink>
      <w:r w:rsidRPr="00C33DC2">
        <w:rPr>
          <w:rFonts w:ascii="PT Astra Serif" w:hAnsi="PT Astra Serif"/>
          <w:sz w:val="28"/>
          <w:szCs w:val="28"/>
        </w:rPr>
        <w:t xml:space="preserve"> разместить на официальном сайте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balashovskij-r64.gosweb.gosuslugi.ru.</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3. Настоящее постановление вступает в силу с момента опубликования (обнародования). </w:t>
      </w:r>
    </w:p>
    <w:p w:rsidR="00C6058C" w:rsidRPr="00C33DC2" w:rsidRDefault="00C6058C" w:rsidP="00C6058C">
      <w:pPr>
        <w:ind w:firstLine="709"/>
        <w:jc w:val="both"/>
        <w:rPr>
          <w:rFonts w:ascii="PT Astra Serif" w:hAnsi="PT Astra Serif"/>
          <w:sz w:val="28"/>
          <w:szCs w:val="28"/>
        </w:rPr>
      </w:pPr>
      <w:r w:rsidRPr="00C33DC2">
        <w:rPr>
          <w:rFonts w:ascii="PT Astra Serif" w:hAnsi="PT Astra Serif"/>
          <w:sz w:val="28"/>
          <w:szCs w:val="28"/>
        </w:rPr>
        <w:t xml:space="preserve">4. </w:t>
      </w: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исполнением настоящего постановления возложить на заместителя главы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по архитектуре и градостроительству, начальника управления капитального строительства </w:t>
      </w:r>
      <w:r w:rsidR="00D67B4F" w:rsidRPr="00C33DC2">
        <w:rPr>
          <w:rFonts w:ascii="PT Astra Serif" w:hAnsi="PT Astra Serif"/>
          <w:sz w:val="28"/>
          <w:szCs w:val="28"/>
        </w:rPr>
        <w:t>Реброва</w:t>
      </w:r>
      <w:r w:rsidRPr="00C33DC2">
        <w:rPr>
          <w:rFonts w:ascii="PT Astra Serif" w:hAnsi="PT Astra Serif"/>
          <w:sz w:val="28"/>
          <w:szCs w:val="28"/>
        </w:rPr>
        <w:t xml:space="preserve"> </w:t>
      </w:r>
      <w:r w:rsidR="00D67B4F" w:rsidRPr="00C33DC2">
        <w:rPr>
          <w:rFonts w:ascii="PT Astra Serif" w:hAnsi="PT Astra Serif"/>
          <w:sz w:val="28"/>
          <w:szCs w:val="28"/>
        </w:rPr>
        <w:t>М</w:t>
      </w:r>
      <w:r w:rsidRPr="00C33DC2">
        <w:rPr>
          <w:rFonts w:ascii="PT Astra Serif" w:hAnsi="PT Astra Serif"/>
          <w:sz w:val="28"/>
          <w:szCs w:val="28"/>
        </w:rPr>
        <w:t>.В.</w:t>
      </w: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sz w:val="28"/>
          <w:szCs w:val="28"/>
        </w:rPr>
      </w:pPr>
    </w:p>
    <w:p w:rsidR="00C6058C" w:rsidRPr="00C33DC2" w:rsidRDefault="00C6058C" w:rsidP="00C6058C">
      <w:pPr>
        <w:ind w:firstLine="709"/>
        <w:jc w:val="both"/>
        <w:rPr>
          <w:rFonts w:ascii="PT Astra Serif" w:hAnsi="PT Astra Serif"/>
          <w:b/>
          <w:sz w:val="28"/>
          <w:szCs w:val="28"/>
        </w:rPr>
      </w:pPr>
    </w:p>
    <w:p w:rsidR="00B50ED2" w:rsidRPr="00385017" w:rsidRDefault="00C52A9A" w:rsidP="004A0ED8">
      <w:pPr>
        <w:jc w:val="both"/>
        <w:rPr>
          <w:rFonts w:ascii="PT Astra Serif" w:hAnsi="PT Astra Serif"/>
          <w:b/>
          <w:sz w:val="28"/>
          <w:szCs w:val="28"/>
        </w:rPr>
      </w:pPr>
      <w:r>
        <w:rPr>
          <w:rFonts w:ascii="PT Astra Serif" w:hAnsi="PT Astra Serif"/>
          <w:b/>
          <w:sz w:val="28"/>
          <w:szCs w:val="28"/>
        </w:rPr>
        <w:t>Глава</w:t>
      </w:r>
      <w:r w:rsidR="00385017">
        <w:rPr>
          <w:rFonts w:ascii="PT Astra Serif" w:hAnsi="PT Astra Serif"/>
          <w:b/>
          <w:sz w:val="28"/>
          <w:szCs w:val="28"/>
        </w:rPr>
        <w:t xml:space="preserve"> </w:t>
      </w:r>
      <w:proofErr w:type="spellStart"/>
      <w:r w:rsidR="00B50ED2" w:rsidRPr="00385017">
        <w:rPr>
          <w:rFonts w:ascii="PT Astra Serif" w:hAnsi="PT Astra Serif"/>
          <w:b/>
          <w:sz w:val="28"/>
          <w:szCs w:val="28"/>
        </w:rPr>
        <w:t>Балашовского</w:t>
      </w:r>
      <w:proofErr w:type="spellEnd"/>
    </w:p>
    <w:p w:rsidR="004A0ED8" w:rsidRPr="00385017" w:rsidRDefault="00B50ED2" w:rsidP="004A0ED8">
      <w:pPr>
        <w:jc w:val="both"/>
        <w:rPr>
          <w:rFonts w:ascii="PT Astra Serif" w:hAnsi="PT Astra Serif"/>
          <w:b/>
          <w:sz w:val="28"/>
          <w:szCs w:val="28"/>
        </w:rPr>
      </w:pPr>
      <w:r w:rsidRPr="00385017">
        <w:rPr>
          <w:rFonts w:ascii="PT Astra Serif" w:hAnsi="PT Astra Serif"/>
          <w:b/>
          <w:sz w:val="28"/>
          <w:szCs w:val="28"/>
        </w:rPr>
        <w:t>муниципального района</w:t>
      </w:r>
      <w:r w:rsidR="004A0ED8" w:rsidRPr="00385017">
        <w:rPr>
          <w:rFonts w:ascii="PT Astra Serif" w:hAnsi="PT Astra Serif"/>
          <w:b/>
          <w:sz w:val="28"/>
          <w:szCs w:val="28"/>
        </w:rPr>
        <w:tab/>
        <w:t xml:space="preserve">                                                    </w:t>
      </w:r>
      <w:r w:rsidR="00BD3D4C" w:rsidRPr="00385017">
        <w:rPr>
          <w:rFonts w:ascii="PT Astra Serif" w:hAnsi="PT Astra Serif"/>
          <w:b/>
          <w:sz w:val="28"/>
          <w:szCs w:val="28"/>
        </w:rPr>
        <w:t>О.А. Дубовенко</w:t>
      </w:r>
    </w:p>
    <w:p w:rsidR="005B0FA1" w:rsidRPr="00C33DC2" w:rsidRDefault="005B0FA1" w:rsidP="00C6058C">
      <w:pPr>
        <w:ind w:firstLine="709"/>
        <w:jc w:val="both"/>
        <w:rPr>
          <w:rFonts w:ascii="PT Astra Serif" w:hAnsi="PT Astra Serif"/>
          <w:b/>
          <w:sz w:val="28"/>
          <w:szCs w:val="28"/>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5B0FA1" w:rsidRPr="00C33DC2" w:rsidRDefault="005B0FA1" w:rsidP="005B0FA1">
      <w:pPr>
        <w:tabs>
          <w:tab w:val="left" w:pos="7876"/>
          <w:tab w:val="right" w:pos="9355"/>
        </w:tabs>
        <w:ind w:left="5040"/>
        <w:rPr>
          <w:rFonts w:ascii="PT Astra Serif" w:hAnsi="PT Astra Serif"/>
          <w:bCs/>
        </w:rPr>
      </w:pPr>
    </w:p>
    <w:p w:rsidR="0010137B" w:rsidRPr="00C33DC2" w:rsidRDefault="0010137B" w:rsidP="00386ED2">
      <w:pPr>
        <w:shd w:val="clear" w:color="auto" w:fill="FFFFFF"/>
        <w:ind w:left="17" w:right="1274"/>
        <w:rPr>
          <w:rFonts w:ascii="PT Astra Serif" w:hAnsi="PT Astra Serif"/>
          <w:b/>
          <w:bCs/>
          <w:color w:val="000000"/>
          <w:spacing w:val="-2"/>
        </w:rPr>
      </w:pPr>
    </w:p>
    <w:p w:rsidR="007576D2" w:rsidRPr="00C33DC2" w:rsidRDefault="007576D2" w:rsidP="007777B2">
      <w:pPr>
        <w:shd w:val="clear" w:color="auto" w:fill="FFFFFF"/>
        <w:jc w:val="center"/>
        <w:rPr>
          <w:rFonts w:ascii="PT Astra Serif" w:hAnsi="PT Astra Serif"/>
          <w:color w:val="000000"/>
          <w:spacing w:val="2"/>
        </w:rPr>
      </w:pPr>
    </w:p>
    <w:p w:rsidR="007576D2" w:rsidRPr="00C33DC2" w:rsidRDefault="007576D2" w:rsidP="007576D2">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DF2F25" w:rsidRPr="00C33DC2" w:rsidRDefault="00DF2F25" w:rsidP="00F50AF3">
      <w:pPr>
        <w:pStyle w:val="ConsPlusNormal"/>
        <w:widowControl/>
        <w:ind w:left="3828" w:right="-2" w:firstLine="0"/>
        <w:rPr>
          <w:rFonts w:ascii="PT Astra Serif" w:hAnsi="PT Astra Serif" w:cs="Times New Roman"/>
        </w:rPr>
      </w:pPr>
    </w:p>
    <w:p w:rsidR="00386ED2" w:rsidRPr="00C33DC2" w:rsidRDefault="00386ED2"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10137B" w:rsidP="00DF2F25">
      <w:pPr>
        <w:pStyle w:val="ConsPlusNormal"/>
        <w:widowControl/>
        <w:ind w:left="5529" w:right="-2" w:firstLine="0"/>
        <w:rPr>
          <w:rFonts w:ascii="PT Astra Serif" w:hAnsi="PT Astra Serif" w:cs="Times New Roman"/>
        </w:rPr>
      </w:pPr>
    </w:p>
    <w:p w:rsidR="0010137B" w:rsidRPr="00C33DC2" w:rsidRDefault="004129EC" w:rsidP="00DF2F25">
      <w:pPr>
        <w:pStyle w:val="ConsPlusNormal"/>
        <w:widowControl/>
        <w:ind w:left="5529" w:right="-2" w:firstLine="0"/>
        <w:rPr>
          <w:rFonts w:ascii="PT Astra Serif" w:hAnsi="PT Astra Serif" w:cs="Times New Roman"/>
        </w:rPr>
      </w:pPr>
      <w:r w:rsidRPr="00C33DC2">
        <w:rPr>
          <w:rFonts w:ascii="PT Astra Serif" w:hAnsi="PT Astra Serif" w:cs="Times New Roman"/>
        </w:rPr>
        <w:t xml:space="preserve">  </w:t>
      </w:r>
    </w:p>
    <w:p w:rsidR="004129EC" w:rsidRPr="00C33DC2" w:rsidRDefault="004129EC" w:rsidP="00DF2F25">
      <w:pPr>
        <w:pStyle w:val="ConsPlusNormal"/>
        <w:widowControl/>
        <w:ind w:left="5529" w:right="-2" w:firstLine="0"/>
        <w:rPr>
          <w:rFonts w:ascii="PT Astra Serif" w:hAnsi="PT Astra Serif" w:cs="Times New Roman"/>
        </w:rPr>
      </w:pPr>
    </w:p>
    <w:p w:rsidR="001E5149" w:rsidRPr="00C33DC2" w:rsidRDefault="001E5149" w:rsidP="00DF2F25">
      <w:pPr>
        <w:pStyle w:val="ConsPlusNormal"/>
        <w:widowControl/>
        <w:ind w:left="5529" w:right="-2" w:firstLine="0"/>
        <w:rPr>
          <w:rFonts w:ascii="PT Astra Serif" w:hAnsi="PT Astra Serif" w:cs="Times New Roman"/>
        </w:rPr>
      </w:pPr>
    </w:p>
    <w:p w:rsidR="00456FA9" w:rsidRPr="00C33DC2" w:rsidRDefault="00456FA9" w:rsidP="004F5EE2">
      <w:pPr>
        <w:ind w:left="5103"/>
        <w:rPr>
          <w:rFonts w:ascii="PT Astra Serif" w:hAnsi="PT Astra Serif"/>
          <w:b/>
        </w:rPr>
      </w:pPr>
    </w:p>
    <w:p w:rsidR="00456FA9" w:rsidRPr="00C33DC2" w:rsidRDefault="00456FA9" w:rsidP="0069234B">
      <w:pPr>
        <w:rPr>
          <w:rFonts w:ascii="PT Astra Serif" w:hAnsi="PT Astra Serif"/>
          <w:b/>
        </w:rPr>
      </w:pPr>
    </w:p>
    <w:p w:rsidR="00D82301" w:rsidRPr="00C33DC2" w:rsidRDefault="00D82301" w:rsidP="0069234B">
      <w:pPr>
        <w:rPr>
          <w:rFonts w:ascii="PT Astra Serif" w:hAnsi="PT Astra Serif"/>
          <w:b/>
        </w:rPr>
      </w:pPr>
    </w:p>
    <w:p w:rsidR="00834026" w:rsidRPr="00C33DC2" w:rsidRDefault="00834026" w:rsidP="0069234B">
      <w:pPr>
        <w:rPr>
          <w:rFonts w:ascii="PT Astra Serif" w:hAnsi="PT Astra Serif"/>
          <w:b/>
        </w:rPr>
      </w:pPr>
    </w:p>
    <w:p w:rsidR="00834026" w:rsidRPr="00C33DC2" w:rsidRDefault="00834026" w:rsidP="0069234B">
      <w:pPr>
        <w:rPr>
          <w:rFonts w:ascii="PT Astra Serif" w:hAnsi="PT Astra Serif"/>
          <w:b/>
        </w:rPr>
      </w:pPr>
    </w:p>
    <w:p w:rsidR="001E5149" w:rsidRPr="00C33DC2" w:rsidRDefault="001E5149" w:rsidP="000A5910">
      <w:pPr>
        <w:jc w:val="center"/>
        <w:rPr>
          <w:rFonts w:ascii="PT Astra Serif" w:hAnsi="PT Astra Serif"/>
          <w:b/>
          <w:bCs/>
        </w:rPr>
      </w:pPr>
    </w:p>
    <w:p w:rsidR="00FD1314" w:rsidRPr="00C33DC2" w:rsidRDefault="00FD1314"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8D253A" w:rsidRDefault="008D253A">
      <w:pPr>
        <w:rPr>
          <w:rFonts w:ascii="PT Astra Serif" w:hAnsi="PT Astra Serif"/>
          <w:b/>
          <w:bCs/>
        </w:rPr>
      </w:pPr>
      <w:r>
        <w:rPr>
          <w:rFonts w:ascii="PT Astra Serif" w:hAnsi="PT Astra Serif"/>
          <w:b/>
          <w:bCs/>
        </w:rPr>
        <w:br w:type="page"/>
      </w:r>
    </w:p>
    <w:p w:rsidR="004C1C65" w:rsidRPr="00C33DC2" w:rsidRDefault="004C1C65" w:rsidP="000A5910">
      <w:pPr>
        <w:jc w:val="center"/>
        <w:rPr>
          <w:rFonts w:ascii="PT Astra Serif" w:hAnsi="PT Astra Serif"/>
          <w:b/>
          <w:bCs/>
        </w:rPr>
      </w:pPr>
    </w:p>
    <w:p w:rsidR="004C1C65" w:rsidRPr="00C33DC2" w:rsidRDefault="00B25EEB" w:rsidP="000A5910">
      <w:pPr>
        <w:jc w:val="center"/>
        <w:rPr>
          <w:rFonts w:ascii="PT Astra Serif" w:hAnsi="PT Astra Serif"/>
          <w:b/>
          <w:bCs/>
        </w:rPr>
      </w:pPr>
      <w:r w:rsidRPr="00B25EEB">
        <w:rPr>
          <w:rFonts w:ascii="PT Astra Serif" w:hAnsi="PT Astra Serif"/>
          <w:b/>
          <w:noProof/>
        </w:rPr>
        <w:pict>
          <v:shapetype id="_x0000_t202" coordsize="21600,21600" o:spt="202" path="m,l,21600r21600,l21600,xe">
            <v:stroke joinstyle="miter"/>
            <v:path gradientshapeok="t" o:connecttype="rect"/>
          </v:shapetype>
          <v:shape id="Поле 4" o:spid="_x0000_s1026" type="#_x0000_t202" style="position:absolute;left:0;text-align:left;margin-left:214.65pt;margin-top:-8.85pt;width:263.2pt;height:76.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" strokecolor="white">
            <v:textbox style="mso-next-textbox:#Поле 4">
              <w:txbxContent>
                <w:p w:rsidR="00EE29B7" w:rsidRPr="007E5614" w:rsidRDefault="00EE29B7" w:rsidP="00EE29B7">
                  <w:pPr>
                    <w:rPr>
                      <w:rFonts w:ascii="PT Astra Serif" w:hAnsi="PT Astra Serif"/>
                      <w:b/>
                      <w:sz w:val="28"/>
                      <w:szCs w:val="28"/>
                    </w:rPr>
                  </w:pPr>
                  <w:r w:rsidRPr="007E5614">
                    <w:rPr>
                      <w:rFonts w:ascii="PT Astra Serif" w:hAnsi="PT Astra Serif"/>
                      <w:sz w:val="28"/>
                      <w:szCs w:val="28"/>
                    </w:rPr>
                    <w:t xml:space="preserve">Приложение к Постановлению администрации </w:t>
                  </w:r>
                  <w:proofErr w:type="spellStart"/>
                  <w:r w:rsidRPr="007E5614">
                    <w:rPr>
                      <w:rFonts w:ascii="PT Astra Serif" w:hAnsi="PT Astra Serif"/>
                      <w:sz w:val="28"/>
                      <w:szCs w:val="28"/>
                    </w:rPr>
                    <w:t>Балашовского</w:t>
                  </w:r>
                  <w:proofErr w:type="spellEnd"/>
                  <w:r w:rsidRPr="007E5614">
                    <w:rPr>
                      <w:rFonts w:ascii="PT Astra Serif" w:hAnsi="PT Astra Serif"/>
                      <w:sz w:val="28"/>
                      <w:szCs w:val="28"/>
                    </w:rPr>
                    <w:t xml:space="preserve"> муниципального района</w:t>
                  </w:r>
                </w:p>
                <w:p w:rsidR="00EE29B7" w:rsidRPr="007E5614" w:rsidRDefault="00EE29B7" w:rsidP="00EE29B7">
                  <w:pPr>
                    <w:rPr>
                      <w:rFonts w:ascii="PT Astra Serif" w:hAnsi="PT Astra Serif"/>
                      <w:b/>
                      <w:sz w:val="28"/>
                      <w:szCs w:val="28"/>
                    </w:rPr>
                  </w:pPr>
                  <w:r w:rsidRPr="007E5614">
                    <w:rPr>
                      <w:rFonts w:ascii="PT Astra Serif" w:hAnsi="PT Astra Serif"/>
                      <w:sz w:val="28"/>
                      <w:szCs w:val="28"/>
                    </w:rPr>
                    <w:t>от  ___________</w:t>
                  </w:r>
                  <w:r w:rsidRPr="007E5614">
                    <w:rPr>
                      <w:rFonts w:ascii="PT Astra Serif" w:hAnsi="PT Astra Serif"/>
                      <w:sz w:val="28"/>
                      <w:szCs w:val="28"/>
                    </w:rPr>
                    <w:softHyphen/>
                  </w:r>
                  <w:r w:rsidRPr="007E5614">
                    <w:rPr>
                      <w:rFonts w:ascii="PT Astra Serif" w:hAnsi="PT Astra Serif"/>
                      <w:sz w:val="28"/>
                      <w:szCs w:val="28"/>
                    </w:rPr>
                    <w:softHyphen/>
                  </w:r>
                  <w:r w:rsidRPr="007E5614">
                    <w:rPr>
                      <w:rFonts w:ascii="PT Astra Serif" w:hAnsi="PT Astra Serif"/>
                      <w:sz w:val="28"/>
                      <w:szCs w:val="28"/>
                    </w:rPr>
                    <w:softHyphen/>
                  </w:r>
                  <w:r w:rsidRPr="007E5614">
                    <w:rPr>
                      <w:rFonts w:ascii="PT Astra Serif" w:hAnsi="PT Astra Serif"/>
                      <w:sz w:val="28"/>
                      <w:szCs w:val="28"/>
                    </w:rPr>
                    <w:softHyphen/>
                  </w:r>
                  <w:r w:rsidRPr="007E5614">
                    <w:rPr>
                      <w:rFonts w:ascii="PT Astra Serif" w:hAnsi="PT Astra Serif"/>
                      <w:sz w:val="28"/>
                      <w:szCs w:val="28"/>
                    </w:rPr>
                    <w:softHyphen/>
                    <w:t>____  №  __________</w:t>
                  </w:r>
                </w:p>
              </w:txbxContent>
            </v:textbox>
          </v:shape>
        </w:pict>
      </w: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4C1C65" w:rsidRPr="00C33DC2" w:rsidRDefault="004C1C65" w:rsidP="000A5910">
      <w:pPr>
        <w:jc w:val="center"/>
        <w:rPr>
          <w:rFonts w:ascii="PT Astra Serif" w:hAnsi="PT Astra Serif"/>
          <w:b/>
          <w:bCs/>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BA7F62" w:rsidRPr="00C33DC2" w:rsidRDefault="00BA7F62" w:rsidP="000A5910">
      <w:pPr>
        <w:jc w:val="center"/>
        <w:rPr>
          <w:rFonts w:ascii="PT Astra Serif" w:hAnsi="PT Astra Serif"/>
          <w:b/>
          <w:bCs/>
          <w:sz w:val="28"/>
          <w:szCs w:val="28"/>
        </w:rPr>
      </w:pPr>
    </w:p>
    <w:p w:rsidR="00177AF1" w:rsidRPr="00177AF1" w:rsidRDefault="00177AF1" w:rsidP="00177AF1">
      <w:pPr>
        <w:jc w:val="center"/>
        <w:rPr>
          <w:rFonts w:ascii="PT Astra Serif" w:hAnsi="PT Astra Serif"/>
          <w:b/>
          <w:sz w:val="40"/>
          <w:szCs w:val="40"/>
        </w:rPr>
      </w:pPr>
      <w:r w:rsidRPr="00177AF1">
        <w:rPr>
          <w:rFonts w:ascii="PT Astra Serif" w:hAnsi="PT Astra Serif"/>
          <w:b/>
          <w:shadow/>
          <w:sz w:val="40"/>
          <w:szCs w:val="40"/>
        </w:rPr>
        <w:t>Муниципальная программа</w:t>
      </w:r>
    </w:p>
    <w:p w:rsidR="00177AF1" w:rsidRPr="009212B8" w:rsidRDefault="00177AF1" w:rsidP="00177AF1">
      <w:pPr>
        <w:jc w:val="center"/>
        <w:rPr>
          <w:rFonts w:ascii="PT Astra Serif" w:hAnsi="PT Astra Serif"/>
          <w:bCs/>
          <w:sz w:val="32"/>
          <w:szCs w:val="32"/>
        </w:rPr>
      </w:pPr>
    </w:p>
    <w:p w:rsidR="00177AF1" w:rsidRPr="00177AF1" w:rsidRDefault="00177AF1" w:rsidP="00177AF1">
      <w:pPr>
        <w:jc w:val="center"/>
        <w:rPr>
          <w:rFonts w:ascii="PT Astra Serif" w:hAnsi="PT Astra Serif"/>
          <w:b/>
          <w:bCs/>
          <w:sz w:val="28"/>
          <w:szCs w:val="28"/>
        </w:rPr>
      </w:pPr>
      <w:r w:rsidRPr="00177AF1">
        <w:rPr>
          <w:rFonts w:ascii="PT Astra Serif" w:hAnsi="PT Astra Serif"/>
          <w:b/>
          <w:sz w:val="28"/>
          <w:szCs w:val="28"/>
        </w:rPr>
        <w:t>«Строительство и капитальный ремонт</w:t>
      </w:r>
    </w:p>
    <w:p w:rsidR="00177AF1" w:rsidRPr="00177AF1" w:rsidRDefault="00177AF1" w:rsidP="00177AF1">
      <w:pPr>
        <w:jc w:val="center"/>
        <w:rPr>
          <w:rFonts w:ascii="PT Astra Serif" w:hAnsi="PT Astra Serif"/>
          <w:b/>
          <w:bCs/>
          <w:sz w:val="28"/>
          <w:szCs w:val="28"/>
        </w:rPr>
      </w:pPr>
      <w:r w:rsidRPr="00177AF1">
        <w:rPr>
          <w:rFonts w:ascii="PT Astra Serif" w:hAnsi="PT Astra Serif"/>
          <w:b/>
          <w:sz w:val="28"/>
          <w:szCs w:val="28"/>
        </w:rPr>
        <w:t xml:space="preserve"> объектов капитального строительства, линейных объектов, сооружений </w:t>
      </w:r>
    </w:p>
    <w:p w:rsidR="00177AF1" w:rsidRPr="00177AF1" w:rsidRDefault="00177AF1" w:rsidP="00177AF1">
      <w:pPr>
        <w:jc w:val="center"/>
        <w:rPr>
          <w:rFonts w:ascii="PT Astra Serif" w:hAnsi="PT Astra Serif"/>
          <w:b/>
          <w:bCs/>
          <w:sz w:val="26"/>
          <w:szCs w:val="24"/>
        </w:rPr>
      </w:pPr>
      <w:r w:rsidRPr="00177AF1">
        <w:rPr>
          <w:rFonts w:ascii="PT Astra Serif" w:hAnsi="PT Astra Serif"/>
          <w:b/>
          <w:sz w:val="28"/>
          <w:szCs w:val="28"/>
        </w:rPr>
        <w:t xml:space="preserve">на территории </w:t>
      </w:r>
      <w:proofErr w:type="spellStart"/>
      <w:r w:rsidRPr="00177AF1">
        <w:rPr>
          <w:rFonts w:ascii="PT Astra Serif" w:hAnsi="PT Astra Serif"/>
          <w:b/>
          <w:sz w:val="28"/>
          <w:szCs w:val="28"/>
        </w:rPr>
        <w:t>Балашовского</w:t>
      </w:r>
      <w:proofErr w:type="spellEnd"/>
      <w:r w:rsidRPr="00177AF1">
        <w:rPr>
          <w:rFonts w:ascii="PT Astra Serif" w:hAnsi="PT Astra Serif"/>
          <w:b/>
          <w:sz w:val="28"/>
          <w:szCs w:val="28"/>
        </w:rPr>
        <w:t xml:space="preserve"> муниципального района»</w:t>
      </w:r>
    </w:p>
    <w:p w:rsidR="00834026" w:rsidRDefault="00834026"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34026">
      <w:pPr>
        <w:spacing w:line="360" w:lineRule="auto"/>
        <w:jc w:val="center"/>
        <w:rPr>
          <w:rFonts w:ascii="PT Astra Serif" w:hAnsi="PT Astra Serif"/>
          <w:b/>
          <w:sz w:val="28"/>
          <w:szCs w:val="28"/>
        </w:rPr>
      </w:pPr>
    </w:p>
    <w:p w:rsidR="008D253A" w:rsidRDefault="008D253A" w:rsidP="008D253A">
      <w:pPr>
        <w:jc w:val="center"/>
        <w:rPr>
          <w:rFonts w:ascii="PT Astra Serif" w:hAnsi="PT Astra Serif"/>
          <w:sz w:val="24"/>
          <w:szCs w:val="24"/>
        </w:rPr>
      </w:pPr>
      <w:r w:rsidRPr="009212B8">
        <w:rPr>
          <w:rFonts w:ascii="PT Astra Serif" w:hAnsi="PT Astra Serif"/>
          <w:sz w:val="24"/>
          <w:szCs w:val="24"/>
        </w:rPr>
        <w:t>г. Балашов 202</w:t>
      </w:r>
      <w:r>
        <w:rPr>
          <w:rFonts w:ascii="PT Astra Serif" w:hAnsi="PT Astra Serif"/>
          <w:sz w:val="24"/>
          <w:szCs w:val="24"/>
        </w:rPr>
        <w:t>6</w:t>
      </w:r>
      <w:r w:rsidRPr="009212B8">
        <w:rPr>
          <w:rFonts w:ascii="PT Astra Serif" w:hAnsi="PT Astra Serif"/>
          <w:sz w:val="24"/>
          <w:szCs w:val="24"/>
        </w:rPr>
        <w:t xml:space="preserve"> г.</w:t>
      </w:r>
    </w:p>
    <w:p w:rsidR="00177AF1" w:rsidRPr="009212B8" w:rsidRDefault="00177AF1" w:rsidP="008D253A">
      <w:pPr>
        <w:jc w:val="center"/>
        <w:rPr>
          <w:rFonts w:ascii="PT Astra Serif" w:hAnsi="PT Astra Serif"/>
          <w:sz w:val="24"/>
          <w:szCs w:val="24"/>
        </w:rPr>
      </w:pPr>
    </w:p>
    <w:p w:rsidR="00177AF1" w:rsidRPr="00177AF1" w:rsidRDefault="00177AF1" w:rsidP="00177AF1">
      <w:pPr>
        <w:jc w:val="center"/>
        <w:rPr>
          <w:rFonts w:ascii="PT Astra Serif" w:hAnsi="PT Astra Serif"/>
          <w:b/>
          <w:sz w:val="28"/>
          <w:szCs w:val="28"/>
        </w:rPr>
      </w:pPr>
      <w:r w:rsidRPr="00177AF1">
        <w:rPr>
          <w:rFonts w:ascii="PT Astra Serif" w:hAnsi="PT Astra Serif"/>
          <w:b/>
          <w:sz w:val="28"/>
          <w:szCs w:val="28"/>
        </w:rPr>
        <w:lastRenderedPageBreak/>
        <w:t>ПАСПОРТ МУНИЦИПАЛЬНОЙ ПРОГРАММЫ</w:t>
      </w:r>
    </w:p>
    <w:p w:rsidR="00177AF1" w:rsidRPr="00177AF1" w:rsidRDefault="00177AF1" w:rsidP="00177AF1">
      <w:pPr>
        <w:jc w:val="center"/>
        <w:rPr>
          <w:rFonts w:ascii="PT Astra Serif" w:hAnsi="PT Astra Serif"/>
          <w:b/>
          <w:bCs/>
          <w:sz w:val="28"/>
          <w:szCs w:val="28"/>
        </w:rPr>
      </w:pPr>
      <w:r w:rsidRPr="00177AF1">
        <w:rPr>
          <w:rFonts w:ascii="PT Astra Serif" w:hAnsi="PT Astra Serif"/>
          <w:b/>
          <w:sz w:val="28"/>
          <w:szCs w:val="28"/>
        </w:rPr>
        <w:t xml:space="preserve">«Строительство и капитальный ремонт </w:t>
      </w:r>
    </w:p>
    <w:p w:rsidR="00177AF1" w:rsidRPr="00177AF1" w:rsidRDefault="00177AF1" w:rsidP="00177AF1">
      <w:pPr>
        <w:jc w:val="center"/>
        <w:rPr>
          <w:rFonts w:ascii="PT Astra Serif" w:hAnsi="PT Astra Serif"/>
          <w:b/>
          <w:bCs/>
          <w:sz w:val="28"/>
          <w:szCs w:val="28"/>
        </w:rPr>
      </w:pPr>
      <w:r w:rsidRPr="00177AF1">
        <w:rPr>
          <w:rFonts w:ascii="PT Astra Serif" w:hAnsi="PT Astra Serif"/>
          <w:b/>
          <w:sz w:val="28"/>
          <w:szCs w:val="28"/>
        </w:rPr>
        <w:t xml:space="preserve">объектов капитального строительства, линейных объектов, сооружений </w:t>
      </w:r>
    </w:p>
    <w:p w:rsidR="008D253A" w:rsidRPr="00177AF1" w:rsidRDefault="00177AF1" w:rsidP="00177AF1">
      <w:pPr>
        <w:spacing w:line="360" w:lineRule="auto"/>
        <w:jc w:val="center"/>
        <w:rPr>
          <w:rFonts w:ascii="PT Astra Serif" w:hAnsi="PT Astra Serif"/>
          <w:b/>
          <w:sz w:val="28"/>
          <w:szCs w:val="28"/>
        </w:rPr>
      </w:pPr>
      <w:r w:rsidRPr="00177AF1">
        <w:rPr>
          <w:rFonts w:ascii="PT Astra Serif" w:hAnsi="PT Astra Serif"/>
          <w:b/>
          <w:sz w:val="28"/>
          <w:szCs w:val="28"/>
        </w:rPr>
        <w:t xml:space="preserve">на территории </w:t>
      </w:r>
      <w:proofErr w:type="spellStart"/>
      <w:r w:rsidRPr="00177AF1">
        <w:rPr>
          <w:rFonts w:ascii="PT Astra Serif" w:hAnsi="PT Astra Serif"/>
          <w:b/>
          <w:sz w:val="28"/>
          <w:szCs w:val="28"/>
        </w:rPr>
        <w:t>Балашовского</w:t>
      </w:r>
      <w:proofErr w:type="spellEnd"/>
      <w:r w:rsidRPr="00177AF1">
        <w:rPr>
          <w:rFonts w:ascii="PT Astra Serif" w:hAnsi="PT Astra Serif"/>
          <w:b/>
          <w:sz w:val="28"/>
          <w:szCs w:val="28"/>
        </w:rPr>
        <w:t xml:space="preserve"> муниципального района»</w:t>
      </w:r>
    </w:p>
    <w:p w:rsidR="008D253A" w:rsidRPr="00C33DC2" w:rsidRDefault="008D253A" w:rsidP="00834026">
      <w:pPr>
        <w:spacing w:line="360" w:lineRule="auto"/>
        <w:jc w:val="center"/>
        <w:rPr>
          <w:rFonts w:ascii="PT Astra Serif" w:hAnsi="PT Astra Serif"/>
          <w:b/>
          <w:sz w:val="28"/>
          <w:szCs w:val="28"/>
        </w:rPr>
      </w:pPr>
    </w:p>
    <w:p w:rsidR="00F95F85" w:rsidRPr="00C33DC2" w:rsidRDefault="00F95F85" w:rsidP="00F95F85">
      <w:pPr>
        <w:numPr>
          <w:ilvl w:val="0"/>
          <w:numId w:val="13"/>
        </w:numPr>
        <w:spacing w:line="259" w:lineRule="auto"/>
        <w:rPr>
          <w:rFonts w:ascii="PT Astra Serif" w:hAnsi="PT Astra Serif"/>
          <w:b/>
          <w:bCs/>
          <w:sz w:val="28"/>
          <w:szCs w:val="28"/>
        </w:rPr>
      </w:pPr>
      <w:r w:rsidRPr="00C33DC2">
        <w:rPr>
          <w:rFonts w:ascii="PT Astra Serif" w:hAnsi="PT Astra Serif"/>
          <w:b/>
          <w:bCs/>
          <w:sz w:val="28"/>
          <w:szCs w:val="28"/>
        </w:rPr>
        <w:t>Основные</w:t>
      </w:r>
      <w:r w:rsidRPr="00C33DC2">
        <w:rPr>
          <w:rFonts w:ascii="PT Astra Serif" w:hAnsi="PT Astra Serif"/>
          <w:bCs/>
          <w:sz w:val="28"/>
          <w:szCs w:val="28"/>
        </w:rPr>
        <w:t xml:space="preserve"> </w:t>
      </w:r>
      <w:r w:rsidRPr="00C33DC2">
        <w:rPr>
          <w:rFonts w:ascii="PT Astra Serif" w:hAnsi="PT Astra Serif"/>
          <w:b/>
          <w:bCs/>
          <w:sz w:val="28"/>
          <w:szCs w:val="28"/>
        </w:rPr>
        <w:t>положения</w:t>
      </w:r>
      <w:r w:rsidRPr="00C33DC2">
        <w:rPr>
          <w:rFonts w:ascii="PT Astra Serif" w:hAnsi="PT Astra Serif"/>
          <w:bCs/>
          <w:sz w:val="28"/>
          <w:szCs w:val="28"/>
        </w:rPr>
        <w:t xml:space="preserve"> </w:t>
      </w:r>
      <w:r w:rsidRPr="00C33DC2">
        <w:rPr>
          <w:rFonts w:ascii="PT Astra Serif" w:hAnsi="PT Astra Serif"/>
          <w:b/>
          <w:bCs/>
          <w:sz w:val="28"/>
          <w:szCs w:val="28"/>
        </w:rPr>
        <w:t>муниципальной</w:t>
      </w:r>
      <w:r w:rsidRPr="00C33DC2">
        <w:rPr>
          <w:rFonts w:ascii="PT Astra Serif" w:hAnsi="PT Astra Serif"/>
          <w:bCs/>
          <w:sz w:val="28"/>
          <w:szCs w:val="28"/>
        </w:rPr>
        <w:t xml:space="preserve"> </w:t>
      </w:r>
      <w:r w:rsidRPr="00C33DC2">
        <w:rPr>
          <w:rFonts w:ascii="PT Astra Serif" w:hAnsi="PT Astra Serif"/>
          <w:b/>
          <w:bCs/>
          <w:sz w:val="28"/>
          <w:szCs w:val="28"/>
        </w:rPr>
        <w:t>программы</w:t>
      </w:r>
    </w:p>
    <w:p w:rsidR="00FD1314" w:rsidRPr="00C33DC2" w:rsidRDefault="00FD1314" w:rsidP="00FD1314">
      <w:pPr>
        <w:spacing w:line="259" w:lineRule="auto"/>
        <w:ind w:left="2140"/>
        <w:rPr>
          <w:rFonts w:ascii="PT Astra Serif" w:hAnsi="PT Astra Serif"/>
          <w:b/>
          <w:bCs/>
          <w:sz w:val="10"/>
          <w:szCs w:val="10"/>
        </w:rPr>
      </w:pPr>
    </w:p>
    <w:tbl>
      <w:tblPr>
        <w:tblW w:w="9469" w:type="dxa"/>
        <w:tblInd w:w="-5" w:type="dxa"/>
        <w:tblLayout w:type="fixed"/>
        <w:tblLook w:val="0000"/>
      </w:tblPr>
      <w:tblGrid>
        <w:gridCol w:w="3232"/>
        <w:gridCol w:w="6237"/>
      </w:tblGrid>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Куратор</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 xml:space="preserve">Глава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Ответственный</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исполнитель</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Style w:val="apple-converted-space"/>
                <w:rFonts w:ascii="PT Astra Serif" w:hAnsi="PT Astra Serif"/>
                <w:sz w:val="28"/>
                <w:szCs w:val="28"/>
              </w:rPr>
              <w:t xml:space="preserve">Заместитель главы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Ребров М.В.</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Соисполнители</w:t>
            </w:r>
            <w:proofErr w:type="spellEnd"/>
            <w:r w:rsidRPr="00C33DC2">
              <w:rPr>
                <w:rFonts w:ascii="PT Astra Serif" w:hAnsi="PT Astra Serif"/>
                <w:sz w:val="28"/>
                <w:szCs w:val="28"/>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 xml:space="preserve">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proofErr w:type="spellStart"/>
            <w:r w:rsidRPr="00C33DC2">
              <w:rPr>
                <w:rFonts w:ascii="PT Astra Serif" w:hAnsi="PT Astra Serif"/>
                <w:sz w:val="28"/>
                <w:szCs w:val="28"/>
                <w:lang w:val="en-US"/>
              </w:rPr>
              <w:t>Участники</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 xml:space="preserve">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F95F85" w:rsidRPr="00C33DC2" w:rsidRDefault="00F95F85" w:rsidP="002057F8">
            <w:pPr>
              <w:contextualSpacing/>
              <w:rPr>
                <w:rFonts w:ascii="PT Astra Serif" w:hAnsi="PT Astra Serif"/>
                <w:sz w:val="28"/>
                <w:szCs w:val="28"/>
              </w:rPr>
            </w:pP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rPr>
                <w:rFonts w:ascii="PT Astra Serif" w:hAnsi="PT Astra Serif"/>
                <w:sz w:val="28"/>
                <w:szCs w:val="28"/>
              </w:rPr>
            </w:pPr>
            <w:proofErr w:type="spellStart"/>
            <w:r w:rsidRPr="00C33DC2">
              <w:rPr>
                <w:rFonts w:ascii="PT Astra Serif" w:hAnsi="PT Astra Serif"/>
                <w:sz w:val="28"/>
                <w:szCs w:val="28"/>
                <w:lang w:val="en-US"/>
              </w:rPr>
              <w:t>Период</w:t>
            </w:r>
            <w:proofErr w:type="spellEnd"/>
            <w:r w:rsidRPr="00C33DC2">
              <w:rPr>
                <w:rFonts w:ascii="PT Astra Serif" w:hAnsi="PT Astra Serif"/>
                <w:sz w:val="28"/>
                <w:szCs w:val="28"/>
                <w:lang w:val="en-US"/>
              </w:rPr>
              <w:t xml:space="preserve"> </w:t>
            </w:r>
            <w:proofErr w:type="spellStart"/>
            <w:r w:rsidRPr="00C33DC2">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95F85" w:rsidP="00F95F85">
            <w:pPr>
              <w:contextualSpacing/>
              <w:rPr>
                <w:rFonts w:ascii="PT Astra Serif" w:hAnsi="PT Astra Serif"/>
                <w:sz w:val="28"/>
                <w:szCs w:val="28"/>
              </w:rPr>
            </w:pPr>
            <w:r w:rsidRPr="00C33DC2">
              <w:rPr>
                <w:rFonts w:ascii="PT Astra Serif" w:hAnsi="PT Astra Serif"/>
                <w:sz w:val="28"/>
                <w:szCs w:val="28"/>
              </w:rPr>
              <w:t>202</w:t>
            </w:r>
            <w:r w:rsidR="00112DBC">
              <w:rPr>
                <w:rFonts w:ascii="PT Astra Serif" w:hAnsi="PT Astra Serif"/>
                <w:sz w:val="28"/>
                <w:szCs w:val="28"/>
              </w:rPr>
              <w:t>6</w:t>
            </w:r>
            <w:r w:rsidRPr="00C33DC2">
              <w:rPr>
                <w:rFonts w:ascii="PT Astra Serif" w:hAnsi="PT Astra Serif"/>
                <w:sz w:val="28"/>
                <w:szCs w:val="28"/>
              </w:rPr>
              <w:t>-202</w:t>
            </w:r>
            <w:r w:rsidR="00112DBC">
              <w:rPr>
                <w:rFonts w:ascii="PT Astra Serif" w:hAnsi="PT Astra Serif"/>
                <w:sz w:val="28"/>
                <w:szCs w:val="28"/>
              </w:rPr>
              <w:t>8</w:t>
            </w:r>
            <w:r w:rsidRPr="00C33DC2">
              <w:rPr>
                <w:rFonts w:ascii="PT Astra Serif" w:hAnsi="PT Astra Serif"/>
                <w:sz w:val="28"/>
                <w:szCs w:val="28"/>
              </w:rPr>
              <w:t xml:space="preserve"> годы</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lang w:val="en-US"/>
              </w:rPr>
            </w:pPr>
            <w:r w:rsidRPr="00C33DC2">
              <w:rPr>
                <w:rFonts w:ascii="PT Astra Serif" w:hAnsi="PT Astra Serif"/>
                <w:sz w:val="28"/>
                <w:szCs w:val="28"/>
              </w:rPr>
              <w:t xml:space="preserve">Цели </w:t>
            </w:r>
            <w:proofErr w:type="spellStart"/>
            <w:r w:rsidRPr="00C33DC2">
              <w:rPr>
                <w:rFonts w:ascii="PT Astra Serif" w:hAnsi="PT Astra Serif"/>
                <w:sz w:val="28"/>
                <w:szCs w:val="28"/>
                <w:lang w:val="en-US"/>
              </w:rPr>
              <w:t>муниципальной</w:t>
            </w:r>
            <w:proofErr w:type="spellEnd"/>
          </w:p>
          <w:p w:rsidR="00F95F85" w:rsidRPr="00C33DC2" w:rsidRDefault="00F95F85" w:rsidP="002057F8">
            <w:pPr>
              <w:contextualSpacing/>
              <w:rPr>
                <w:rFonts w:ascii="PT Astra Serif" w:hAnsi="PT Astra Serif"/>
                <w:sz w:val="28"/>
                <w:szCs w:val="28"/>
                <w:lang w:val="en-US"/>
              </w:rPr>
            </w:pPr>
            <w:proofErr w:type="spellStart"/>
            <w:r w:rsidRPr="00C33DC2">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667459" w:rsidP="002057F8">
            <w:pPr>
              <w:contextualSpacing/>
              <w:rPr>
                <w:rFonts w:ascii="PT Astra Serif" w:hAnsi="PT Astra Serif"/>
                <w:sz w:val="28"/>
                <w:szCs w:val="28"/>
              </w:rPr>
            </w:pPr>
            <w:r w:rsidRPr="00C33DC2">
              <w:rPr>
                <w:rFonts w:ascii="PT Astra Serif" w:hAnsi="PT Astra Serif"/>
                <w:sz w:val="28"/>
                <w:szCs w:val="28"/>
                <w:lang w:eastAsia="zh-CN"/>
              </w:rPr>
              <w:t xml:space="preserve">Строительство новых и капитальный ремонт действующих </w:t>
            </w:r>
            <w:r w:rsidRPr="00C33DC2">
              <w:rPr>
                <w:rFonts w:ascii="PT Astra Serif" w:hAnsi="PT Astra Serif"/>
                <w:sz w:val="28"/>
                <w:szCs w:val="28"/>
              </w:rPr>
              <w:t>объектов капитального строительства, линейных объектов, сооружений</w:t>
            </w:r>
            <w:r w:rsidRPr="00C33DC2">
              <w:rPr>
                <w:rFonts w:ascii="PT Astra Serif" w:hAnsi="PT Astra Serif"/>
                <w:sz w:val="28"/>
                <w:szCs w:val="28"/>
                <w:lang w:eastAsia="zh-CN"/>
              </w:rPr>
              <w:t xml:space="preserve">, обеспечение условий проживания граждан, отвечающих стандартам качества на территории </w:t>
            </w:r>
            <w:proofErr w:type="spellStart"/>
            <w:r w:rsidRPr="00C33DC2">
              <w:rPr>
                <w:rFonts w:ascii="PT Astra Serif" w:hAnsi="PT Astra Serif"/>
                <w:sz w:val="28"/>
                <w:szCs w:val="28"/>
                <w:lang w:eastAsia="zh-CN"/>
              </w:rPr>
              <w:t>Балашовского</w:t>
            </w:r>
            <w:proofErr w:type="spellEnd"/>
            <w:r w:rsidRPr="00C33DC2">
              <w:rPr>
                <w:rFonts w:ascii="PT Astra Serif" w:hAnsi="PT Astra Serif"/>
                <w:sz w:val="28"/>
                <w:szCs w:val="28"/>
                <w:lang w:eastAsia="zh-CN"/>
              </w:rPr>
              <w:t xml:space="preserve"> муниципального района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proofErr w:type="spellStart"/>
            <w:r w:rsidRPr="00C33DC2">
              <w:rPr>
                <w:rFonts w:ascii="PT Astra Serif" w:hAnsi="PT Astra Serif"/>
                <w:sz w:val="28"/>
                <w:szCs w:val="28"/>
                <w:lang w:val="en-US"/>
              </w:rPr>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F51F00" w:rsidP="002057F8">
            <w:pPr>
              <w:contextualSpacing/>
              <w:jc w:val="both"/>
              <w:rPr>
                <w:rFonts w:ascii="PT Astra Serif" w:hAnsi="PT Astra Serif"/>
                <w:sz w:val="28"/>
                <w:szCs w:val="28"/>
              </w:rPr>
            </w:pPr>
            <w:r w:rsidRPr="00C33DC2">
              <w:rPr>
                <w:rFonts w:ascii="PT Astra Serif" w:hAnsi="PT Astra Serif"/>
                <w:sz w:val="28"/>
                <w:szCs w:val="28"/>
              </w:rPr>
              <w:t>-</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t>Объемы финансового обеспечения муниципальной программы (тыс. руб.)</w:t>
            </w:r>
            <w:r w:rsidRPr="00C33DC2">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492959" w:rsidRPr="00C33DC2" w:rsidRDefault="00F95F85" w:rsidP="00492959">
            <w:pPr>
              <w:contextualSpacing/>
              <w:rPr>
                <w:rFonts w:ascii="PT Astra Serif" w:hAnsi="PT Astra Serif"/>
                <w:sz w:val="28"/>
                <w:szCs w:val="28"/>
              </w:rPr>
            </w:pPr>
            <w:r w:rsidRPr="00C33DC2">
              <w:rPr>
                <w:rFonts w:ascii="PT Astra Serif" w:hAnsi="PT Astra Serif"/>
                <w:sz w:val="28"/>
                <w:szCs w:val="28"/>
              </w:rPr>
              <w:t>Общий объем финансирования Программы с 20</w:t>
            </w:r>
            <w:r w:rsidR="00F51F00" w:rsidRPr="00C33DC2">
              <w:rPr>
                <w:rFonts w:ascii="PT Astra Serif" w:hAnsi="PT Astra Serif"/>
                <w:sz w:val="28"/>
                <w:szCs w:val="28"/>
              </w:rPr>
              <w:t>2</w:t>
            </w:r>
            <w:r w:rsidR="00112DBC">
              <w:rPr>
                <w:rFonts w:ascii="PT Astra Serif" w:hAnsi="PT Astra Serif"/>
                <w:sz w:val="28"/>
                <w:szCs w:val="28"/>
              </w:rPr>
              <w:t>6</w:t>
            </w:r>
            <w:r w:rsidRPr="00C33DC2">
              <w:rPr>
                <w:rFonts w:ascii="PT Astra Serif" w:hAnsi="PT Astra Serif"/>
                <w:sz w:val="28"/>
                <w:szCs w:val="28"/>
              </w:rPr>
              <w:t xml:space="preserve"> - 20</w:t>
            </w:r>
            <w:r w:rsidR="00F51F00" w:rsidRPr="00C33DC2">
              <w:rPr>
                <w:rFonts w:ascii="PT Astra Serif" w:hAnsi="PT Astra Serif"/>
                <w:sz w:val="28"/>
                <w:szCs w:val="28"/>
              </w:rPr>
              <w:t>2</w:t>
            </w:r>
            <w:r w:rsidR="00112DBC">
              <w:rPr>
                <w:rFonts w:ascii="PT Astra Serif" w:hAnsi="PT Astra Serif"/>
                <w:sz w:val="28"/>
                <w:szCs w:val="28"/>
              </w:rPr>
              <w:t>8</w:t>
            </w:r>
            <w:r w:rsidRPr="00C33DC2">
              <w:rPr>
                <w:rFonts w:ascii="PT Astra Serif" w:hAnsi="PT Astra Serif"/>
                <w:sz w:val="28"/>
                <w:szCs w:val="28"/>
              </w:rPr>
              <w:t xml:space="preserve"> годы составляет </w:t>
            </w:r>
            <w:r w:rsidR="00C52A9A">
              <w:rPr>
                <w:rFonts w:ascii="PT Astra Serif" w:hAnsi="PT Astra Serif"/>
                <w:b/>
                <w:sz w:val="28"/>
                <w:szCs w:val="28"/>
              </w:rPr>
              <w:t>73 999,3</w:t>
            </w:r>
            <w:r w:rsidR="00C05AC3" w:rsidRPr="00C33DC2">
              <w:rPr>
                <w:rFonts w:ascii="PT Astra Serif" w:hAnsi="PT Astra Serif"/>
                <w:b/>
                <w:sz w:val="28"/>
                <w:szCs w:val="28"/>
              </w:rPr>
              <w:t xml:space="preserve"> </w:t>
            </w:r>
            <w:r w:rsidRPr="00C33DC2">
              <w:rPr>
                <w:rFonts w:ascii="PT Astra Serif" w:hAnsi="PT Astra Serif"/>
                <w:b/>
                <w:sz w:val="28"/>
                <w:szCs w:val="28"/>
              </w:rPr>
              <w:t xml:space="preserve"> тыс.</w:t>
            </w:r>
            <w:r w:rsidR="002F2675" w:rsidRPr="00C33DC2">
              <w:rPr>
                <w:rFonts w:ascii="PT Astra Serif" w:hAnsi="PT Astra Serif"/>
                <w:b/>
                <w:sz w:val="28"/>
                <w:szCs w:val="28"/>
              </w:rPr>
              <w:t xml:space="preserve"> </w:t>
            </w:r>
            <w:r w:rsidRPr="00C33DC2">
              <w:rPr>
                <w:rFonts w:ascii="PT Astra Serif" w:hAnsi="PT Astra Serif"/>
                <w:b/>
                <w:sz w:val="28"/>
                <w:szCs w:val="28"/>
              </w:rPr>
              <w:t>рублей</w:t>
            </w:r>
            <w:r w:rsidRPr="00C33DC2">
              <w:rPr>
                <w:rFonts w:ascii="PT Astra Serif" w:hAnsi="PT Astra Serif"/>
                <w:sz w:val="28"/>
                <w:szCs w:val="28"/>
              </w:rPr>
              <w:t xml:space="preserve">, </w:t>
            </w:r>
            <w:r w:rsidR="00492959" w:rsidRPr="00C33DC2">
              <w:rPr>
                <w:rFonts w:ascii="PT Astra Serif" w:hAnsi="PT Astra Serif"/>
                <w:sz w:val="28"/>
                <w:szCs w:val="28"/>
              </w:rPr>
              <w:t>в том числе:</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C52A9A">
              <w:rPr>
                <w:rFonts w:ascii="PT Astra Serif" w:hAnsi="PT Astra Serif"/>
                <w:sz w:val="28"/>
                <w:szCs w:val="28"/>
              </w:rPr>
              <w:t>60 090,9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C52A9A">
              <w:rPr>
                <w:rFonts w:ascii="PT Astra Serif" w:hAnsi="PT Astra Serif"/>
                <w:sz w:val="28"/>
                <w:szCs w:val="28"/>
              </w:rPr>
              <w:t>8 194,2</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492959" w:rsidRPr="00C33DC2" w:rsidRDefault="00492959" w:rsidP="00492959">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1 000,0</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 xml:space="preserve">уб. из средств местного бюджета, </w:t>
            </w:r>
          </w:p>
          <w:p w:rsidR="002B74DF" w:rsidRPr="00C33DC2" w:rsidRDefault="002B74DF" w:rsidP="002B74DF">
            <w:pPr>
              <w:rPr>
                <w:rFonts w:ascii="PT Astra Serif" w:hAnsi="PT Astra Serif"/>
                <w:b/>
                <w:sz w:val="28"/>
                <w:szCs w:val="28"/>
              </w:rPr>
            </w:pPr>
            <w:r w:rsidRPr="00C33DC2">
              <w:rPr>
                <w:rFonts w:ascii="PT Astra Serif" w:hAnsi="PT Astra Serif"/>
                <w:sz w:val="28"/>
                <w:szCs w:val="28"/>
              </w:rPr>
              <w:t xml:space="preserve">- </w:t>
            </w:r>
            <w:r w:rsidR="00112DBC">
              <w:rPr>
                <w:rFonts w:ascii="PT Astra Serif" w:hAnsi="PT Astra Serif"/>
                <w:sz w:val="28"/>
                <w:szCs w:val="28"/>
              </w:rPr>
              <w:t>4 714,2</w:t>
            </w:r>
            <w:r w:rsidRPr="00C33DC2">
              <w:rPr>
                <w:rFonts w:ascii="PT Astra Serif" w:hAnsi="PT Astra Serif"/>
                <w:sz w:val="28"/>
                <w:szCs w:val="28"/>
              </w:rPr>
              <w:t xml:space="preserve"> </w:t>
            </w:r>
            <w:r w:rsidR="00D9253C">
              <w:rPr>
                <w:rFonts w:ascii="PT Astra Serif" w:hAnsi="PT Astra Serif"/>
                <w:sz w:val="28"/>
                <w:szCs w:val="28"/>
              </w:rPr>
              <w:t>тыс</w:t>
            </w:r>
            <w:proofErr w:type="gramStart"/>
            <w:r w:rsidR="00D9253C">
              <w:rPr>
                <w:rFonts w:ascii="PT Astra Serif" w:hAnsi="PT Astra Serif"/>
                <w:sz w:val="28"/>
                <w:szCs w:val="28"/>
              </w:rPr>
              <w:t>.р</w:t>
            </w:r>
            <w:proofErr w:type="gramEnd"/>
            <w:r w:rsidR="00D9253C">
              <w:rPr>
                <w:rFonts w:ascii="PT Astra Serif" w:hAnsi="PT Astra Serif"/>
                <w:sz w:val="28"/>
                <w:szCs w:val="28"/>
              </w:rPr>
              <w:t xml:space="preserve">уб. </w:t>
            </w:r>
            <w:r w:rsidRPr="00C33DC2">
              <w:rPr>
                <w:rFonts w:ascii="PT Astra Serif" w:hAnsi="PT Astra Serif"/>
                <w:sz w:val="28"/>
                <w:szCs w:val="28"/>
              </w:rPr>
              <w:t>внебюджетные средства,</w:t>
            </w:r>
          </w:p>
          <w:p w:rsidR="00F95F85" w:rsidRPr="00C33DC2" w:rsidRDefault="00492959" w:rsidP="00492959">
            <w:pPr>
              <w:contextualSpacing/>
              <w:rPr>
                <w:rFonts w:ascii="PT Astra Serif" w:hAnsi="PT Astra Serif"/>
                <w:sz w:val="28"/>
                <w:szCs w:val="28"/>
              </w:rPr>
            </w:pPr>
            <w:r w:rsidRPr="00C33DC2">
              <w:rPr>
                <w:rFonts w:ascii="PT Astra Serif" w:hAnsi="PT Astra Serif"/>
                <w:sz w:val="28"/>
                <w:szCs w:val="28"/>
              </w:rPr>
              <w:t>указанные объемы финансирования могут быть скорректированы с учетом</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 xml:space="preserve">возможностей бюджета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Саратовской области, в том числе по годам:</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6</w:t>
            </w:r>
            <w:r w:rsidRPr="00C33DC2">
              <w:rPr>
                <w:rFonts w:ascii="PT Astra Serif" w:hAnsi="PT Astra Serif"/>
                <w:b/>
                <w:sz w:val="28"/>
                <w:szCs w:val="28"/>
              </w:rPr>
              <w:t>г</w:t>
            </w:r>
            <w:r w:rsidR="00C05AC3" w:rsidRPr="00C33DC2">
              <w:rPr>
                <w:rFonts w:ascii="PT Astra Serif" w:hAnsi="PT Astra Serif"/>
                <w:sz w:val="28"/>
                <w:szCs w:val="28"/>
              </w:rPr>
              <w:t xml:space="preserve">. составляет </w:t>
            </w:r>
            <w:r w:rsidR="00C52A9A">
              <w:rPr>
                <w:rFonts w:ascii="PT Astra Serif" w:hAnsi="PT Astra Serif"/>
                <w:sz w:val="28"/>
                <w:szCs w:val="28"/>
              </w:rPr>
              <w:t>16 191,5</w:t>
            </w:r>
            <w:r w:rsidR="00C05AC3" w:rsidRPr="00C33DC2">
              <w:rPr>
                <w:rFonts w:ascii="PT Astra Serif" w:hAnsi="PT Astra Serif"/>
                <w:sz w:val="28"/>
                <w:szCs w:val="28"/>
              </w:rPr>
              <w:t xml:space="preserve"> </w:t>
            </w:r>
            <w:r w:rsidRPr="00C33DC2">
              <w:rPr>
                <w:rFonts w:ascii="PT Astra Serif" w:hAnsi="PT Astra Serif"/>
                <w:sz w:val="28"/>
                <w:szCs w:val="28"/>
              </w:rPr>
              <w:t>тыс. рублей, в т.ч.</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C52A9A">
              <w:rPr>
                <w:rFonts w:ascii="PT Astra Serif" w:hAnsi="PT Astra Serif"/>
                <w:sz w:val="28"/>
                <w:szCs w:val="28"/>
              </w:rPr>
              <w:t>9 220,0</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lastRenderedPageBreak/>
              <w:t xml:space="preserve">- </w:t>
            </w:r>
            <w:r w:rsidR="00112DBC">
              <w:rPr>
                <w:rFonts w:ascii="PT Astra Serif" w:hAnsi="PT Astra Serif"/>
                <w:sz w:val="28"/>
                <w:szCs w:val="28"/>
              </w:rPr>
              <w:t>1</w:t>
            </w:r>
            <w:r w:rsidR="00C52A9A">
              <w:rPr>
                <w:rFonts w:ascii="PT Astra Serif" w:hAnsi="PT Astra Serif"/>
                <w:sz w:val="28"/>
                <w:szCs w:val="28"/>
              </w:rPr>
              <w:t> 257,3</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407325" w:rsidRPr="00C33DC2" w:rsidRDefault="00407325" w:rsidP="00407325">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1 000,0</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 xml:space="preserve">уб. из средств местного бюджета, </w:t>
            </w:r>
          </w:p>
          <w:p w:rsidR="00407325" w:rsidRPr="00C33DC2" w:rsidRDefault="00407325" w:rsidP="00407325">
            <w:pPr>
              <w:rPr>
                <w:rFonts w:ascii="PT Astra Serif" w:hAnsi="PT Astra Serif"/>
                <w:b/>
                <w:sz w:val="28"/>
                <w:szCs w:val="28"/>
              </w:rPr>
            </w:pPr>
            <w:r w:rsidRPr="00C33DC2">
              <w:rPr>
                <w:rFonts w:ascii="PT Astra Serif" w:hAnsi="PT Astra Serif"/>
                <w:sz w:val="28"/>
                <w:szCs w:val="28"/>
              </w:rPr>
              <w:t xml:space="preserve">- </w:t>
            </w:r>
            <w:r w:rsidR="00112DBC">
              <w:rPr>
                <w:rFonts w:ascii="PT Astra Serif" w:hAnsi="PT Astra Serif"/>
                <w:sz w:val="28"/>
                <w:szCs w:val="28"/>
              </w:rPr>
              <w:t>4 714,2</w:t>
            </w:r>
            <w:r w:rsidRPr="00C33DC2">
              <w:rPr>
                <w:rFonts w:ascii="PT Astra Serif" w:hAnsi="PT Astra Serif"/>
                <w:sz w:val="28"/>
                <w:szCs w:val="28"/>
              </w:rPr>
              <w:t xml:space="preserve"> </w:t>
            </w:r>
            <w:r w:rsidR="00D9253C">
              <w:rPr>
                <w:rFonts w:ascii="PT Astra Serif" w:hAnsi="PT Astra Serif"/>
                <w:sz w:val="28"/>
                <w:szCs w:val="28"/>
              </w:rPr>
              <w:t>тыс</w:t>
            </w:r>
            <w:proofErr w:type="gramStart"/>
            <w:r w:rsidR="00D9253C">
              <w:rPr>
                <w:rFonts w:ascii="PT Astra Serif" w:hAnsi="PT Astra Serif"/>
                <w:sz w:val="28"/>
                <w:szCs w:val="28"/>
              </w:rPr>
              <w:t>.р</w:t>
            </w:r>
            <w:proofErr w:type="gramEnd"/>
            <w:r w:rsidR="00D9253C">
              <w:rPr>
                <w:rFonts w:ascii="PT Astra Serif" w:hAnsi="PT Astra Serif"/>
                <w:sz w:val="28"/>
                <w:szCs w:val="28"/>
              </w:rPr>
              <w:t xml:space="preserve">уб. </w:t>
            </w:r>
            <w:r w:rsidRPr="00C33DC2">
              <w:rPr>
                <w:rFonts w:ascii="PT Astra Serif" w:hAnsi="PT Astra Serif"/>
                <w:sz w:val="28"/>
                <w:szCs w:val="28"/>
              </w:rPr>
              <w:t>внебюджетные средства.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7</w:t>
            </w:r>
            <w:r w:rsidRPr="00C33DC2">
              <w:rPr>
                <w:rFonts w:ascii="PT Astra Serif" w:hAnsi="PT Astra Serif"/>
                <w:b/>
                <w:sz w:val="28"/>
                <w:szCs w:val="28"/>
              </w:rPr>
              <w:t>г</w:t>
            </w:r>
            <w:r w:rsidRPr="00C33DC2">
              <w:rPr>
                <w:rFonts w:ascii="PT Astra Serif" w:hAnsi="PT Astra Serif"/>
                <w:sz w:val="28"/>
                <w:szCs w:val="28"/>
              </w:rPr>
              <w:t xml:space="preserve">. составляет </w:t>
            </w:r>
            <w:r w:rsidR="00112DBC">
              <w:rPr>
                <w:rFonts w:ascii="PT Astra Serif" w:hAnsi="PT Astra Serif"/>
                <w:sz w:val="28"/>
                <w:szCs w:val="28"/>
              </w:rPr>
              <w:t>57 807,8</w:t>
            </w:r>
            <w:r w:rsidRPr="00C33DC2">
              <w:rPr>
                <w:rFonts w:ascii="PT Astra Serif" w:hAnsi="PT Astra Serif"/>
                <w:sz w:val="28"/>
                <w:szCs w:val="28"/>
              </w:rPr>
              <w:t xml:space="preserve">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50 870,9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xml:space="preserve">- </w:t>
            </w:r>
            <w:r w:rsidR="00112DBC">
              <w:rPr>
                <w:rFonts w:ascii="PT Astra Serif" w:hAnsi="PT Astra Serif"/>
                <w:sz w:val="28"/>
                <w:szCs w:val="28"/>
              </w:rPr>
              <w:t>6 936,9</w:t>
            </w:r>
            <w:r w:rsidRPr="00C33DC2">
              <w:rPr>
                <w:rFonts w:ascii="PT Astra Serif" w:hAnsi="PT Astra Serif"/>
                <w:sz w:val="28"/>
                <w:szCs w:val="28"/>
              </w:rPr>
              <w:t xml:space="preserve">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местного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b/>
                <w:sz w:val="28"/>
                <w:szCs w:val="28"/>
              </w:rPr>
              <w:t>202</w:t>
            </w:r>
            <w:r w:rsidR="00112DBC">
              <w:rPr>
                <w:rFonts w:ascii="PT Astra Serif" w:hAnsi="PT Astra Serif"/>
                <w:b/>
                <w:sz w:val="28"/>
                <w:szCs w:val="28"/>
              </w:rPr>
              <w:t>8</w:t>
            </w:r>
            <w:r w:rsidRPr="00C33DC2">
              <w:rPr>
                <w:rFonts w:ascii="PT Astra Serif" w:hAnsi="PT Astra Serif"/>
                <w:b/>
                <w:sz w:val="28"/>
                <w:szCs w:val="28"/>
              </w:rPr>
              <w:t>г</w:t>
            </w:r>
            <w:r w:rsidRPr="00C33DC2">
              <w:rPr>
                <w:rFonts w:ascii="PT Astra Serif" w:hAnsi="PT Astra Serif"/>
                <w:sz w:val="28"/>
                <w:szCs w:val="28"/>
              </w:rPr>
              <w:t>. составляет 0 тыс. рублей, в т.ч.</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федерального бюджета,</w:t>
            </w:r>
          </w:p>
          <w:p w:rsidR="002B74DF" w:rsidRPr="00C33DC2" w:rsidRDefault="002B74DF" w:rsidP="002B74DF">
            <w:pPr>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областного бюджета,</w:t>
            </w:r>
          </w:p>
          <w:p w:rsidR="00F95F85" w:rsidRPr="00C33DC2" w:rsidRDefault="002B74DF" w:rsidP="00A5088D">
            <w:pPr>
              <w:pStyle w:val="11"/>
              <w:ind w:left="0"/>
              <w:contextualSpacing/>
              <w:rPr>
                <w:rFonts w:ascii="PT Astra Serif" w:hAnsi="PT Astra Serif"/>
                <w:sz w:val="28"/>
                <w:szCs w:val="28"/>
              </w:rPr>
            </w:pPr>
            <w:r w:rsidRPr="00C33DC2">
              <w:rPr>
                <w:rFonts w:ascii="PT Astra Serif" w:hAnsi="PT Astra Serif"/>
                <w:sz w:val="28"/>
                <w:szCs w:val="28"/>
              </w:rPr>
              <w:t>- 0 тыс</w:t>
            </w:r>
            <w:proofErr w:type="gramStart"/>
            <w:r w:rsidRPr="00C33DC2">
              <w:rPr>
                <w:rFonts w:ascii="PT Astra Serif" w:hAnsi="PT Astra Serif"/>
                <w:sz w:val="28"/>
                <w:szCs w:val="28"/>
              </w:rPr>
              <w:t>.р</w:t>
            </w:r>
            <w:proofErr w:type="gramEnd"/>
            <w:r w:rsidRPr="00C33DC2">
              <w:rPr>
                <w:rFonts w:ascii="PT Astra Serif" w:hAnsi="PT Astra Serif"/>
                <w:sz w:val="28"/>
                <w:szCs w:val="28"/>
              </w:rPr>
              <w:t>уб. из средств местного бюджета.</w:t>
            </w:r>
          </w:p>
        </w:tc>
      </w:tr>
      <w:tr w:rsidR="00F95F85" w:rsidRPr="00C33DC2" w:rsidTr="002057F8">
        <w:trPr>
          <w:trHeight w:val="113"/>
        </w:trPr>
        <w:tc>
          <w:tcPr>
            <w:tcW w:w="3232" w:type="dxa"/>
            <w:tcBorders>
              <w:top w:val="single" w:sz="4" w:space="0" w:color="000000"/>
              <w:left w:val="single" w:sz="4" w:space="0" w:color="000000"/>
              <w:bottom w:val="single" w:sz="4" w:space="0" w:color="000000"/>
            </w:tcBorders>
            <w:shd w:val="clear" w:color="auto" w:fill="auto"/>
          </w:tcPr>
          <w:p w:rsidR="00F95F85" w:rsidRPr="00C33DC2" w:rsidRDefault="00F95F85" w:rsidP="002057F8">
            <w:pPr>
              <w:contextualSpacing/>
              <w:jc w:val="both"/>
              <w:rPr>
                <w:rFonts w:ascii="PT Astra Serif" w:hAnsi="PT Astra Serif"/>
                <w:sz w:val="28"/>
                <w:szCs w:val="28"/>
              </w:rPr>
            </w:pPr>
            <w:r w:rsidRPr="00C33DC2">
              <w:rPr>
                <w:rFonts w:ascii="PT Astra Serif" w:hAnsi="PT Astra Serif"/>
                <w:sz w:val="28"/>
                <w:szCs w:val="28"/>
              </w:rPr>
              <w:lastRenderedPageBreak/>
              <w:t>Влияние на достижение</w:t>
            </w:r>
          </w:p>
          <w:p w:rsidR="00F95F85" w:rsidRPr="00C33DC2" w:rsidRDefault="00F95F85" w:rsidP="002057F8">
            <w:pPr>
              <w:contextualSpacing/>
              <w:rPr>
                <w:rFonts w:ascii="PT Astra Serif" w:hAnsi="PT Astra Serif"/>
                <w:sz w:val="28"/>
                <w:szCs w:val="28"/>
              </w:rPr>
            </w:pPr>
            <w:r w:rsidRPr="00C33DC2">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95F85" w:rsidRPr="00C33DC2" w:rsidRDefault="00A5088D" w:rsidP="002057F8">
            <w:pPr>
              <w:contextualSpacing/>
              <w:rPr>
                <w:rFonts w:ascii="PT Astra Serif" w:hAnsi="PT Astra Serif"/>
                <w:sz w:val="28"/>
                <w:szCs w:val="28"/>
              </w:rPr>
            </w:pPr>
            <w:r w:rsidRPr="00C33DC2">
              <w:rPr>
                <w:rFonts w:ascii="PT Astra Serif" w:hAnsi="PT Astra Serif"/>
                <w:sz w:val="28"/>
                <w:szCs w:val="28"/>
              </w:rPr>
              <w:t>-</w:t>
            </w:r>
          </w:p>
        </w:tc>
      </w:tr>
    </w:tbl>
    <w:p w:rsidR="004129EC" w:rsidRPr="00C33DC2" w:rsidRDefault="004129EC" w:rsidP="004129EC">
      <w:pPr>
        <w:pStyle w:val="Standard"/>
        <w:jc w:val="both"/>
        <w:rPr>
          <w:rFonts w:ascii="PT Astra Serif" w:hAnsi="PT Astra Serif"/>
          <w:b/>
          <w:sz w:val="28"/>
          <w:szCs w:val="28"/>
        </w:rPr>
      </w:pP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 xml:space="preserve">На сегодняшний день на территории </w:t>
      </w:r>
      <w:proofErr w:type="spellStart"/>
      <w:r w:rsidRPr="00C33DC2">
        <w:rPr>
          <w:rFonts w:ascii="PT Astra Serif" w:hAnsi="PT Astra Serif"/>
          <w:sz w:val="28"/>
          <w:szCs w:val="28"/>
          <w:lang w:val="ru-RU"/>
        </w:rPr>
        <w:t>Балашовского</w:t>
      </w:r>
      <w:proofErr w:type="spellEnd"/>
      <w:r w:rsidRPr="00C33DC2">
        <w:rPr>
          <w:rFonts w:ascii="PT Astra Serif" w:hAnsi="PT Astra Serif"/>
          <w:sz w:val="28"/>
          <w:szCs w:val="28"/>
          <w:lang w:val="ru-RU"/>
        </w:rPr>
        <w:t xml:space="preserve"> муниципального района функционируют 21 дошкольных образовательных организаций, в том числе в городе - 15 и в районе - 6. </w:t>
      </w:r>
    </w:p>
    <w:p w:rsidR="00CD730F" w:rsidRPr="00C33DC2" w:rsidRDefault="00CD730F" w:rsidP="00CD730F">
      <w:pPr>
        <w:pStyle w:val="af"/>
        <w:keepNext/>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Количество детей дошкольного возраста в районе стабильно.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Материально-техническая база, организации развивающей предметно-пространственной    среды (согласно ФГОС ДО) большинства дошкольных образовательных организаций города в виде основных ориентиров, определяющих качество современного дошкольной организации, не позволяют получить положительные отзывы от родителей (законных представителей) при проведении независимой оценки качества дошкольного образовательного учреждения. </w:t>
      </w:r>
    </w:p>
    <w:p w:rsidR="00CD730F" w:rsidRPr="00C33DC2" w:rsidRDefault="00CD730F" w:rsidP="00CD730F">
      <w:pPr>
        <w:pStyle w:val="af"/>
        <w:ind w:firstLine="709"/>
        <w:contextualSpacing/>
        <w:jc w:val="both"/>
        <w:rPr>
          <w:rFonts w:ascii="PT Astra Serif" w:hAnsi="PT Astra Serif"/>
          <w:sz w:val="28"/>
          <w:szCs w:val="28"/>
          <w:lang w:val="ru-RU"/>
        </w:rPr>
      </w:pPr>
      <w:r w:rsidRPr="00C33DC2">
        <w:rPr>
          <w:rFonts w:ascii="PT Astra Serif" w:hAnsi="PT Astra Serif"/>
          <w:sz w:val="28"/>
          <w:szCs w:val="28"/>
          <w:lang w:val="ru-RU"/>
        </w:rPr>
        <w:t xml:space="preserve">Полноценная развивающая предметно-пространственная среда, в каждой группе детского сада по ФГОС </w:t>
      </w:r>
      <w:proofErr w:type="gramStart"/>
      <w:r w:rsidRPr="00C33DC2">
        <w:rPr>
          <w:rFonts w:ascii="PT Astra Serif" w:hAnsi="PT Astra Serif"/>
          <w:sz w:val="28"/>
          <w:szCs w:val="28"/>
          <w:lang w:val="ru-RU"/>
        </w:rPr>
        <w:t>ДО</w:t>
      </w:r>
      <w:proofErr w:type="gramEnd"/>
      <w:r w:rsidRPr="00C33DC2">
        <w:rPr>
          <w:rFonts w:ascii="PT Astra Serif" w:hAnsi="PT Astra Serif"/>
          <w:sz w:val="28"/>
          <w:szCs w:val="28"/>
          <w:lang w:val="ru-RU"/>
        </w:rPr>
        <w:t xml:space="preserve">, </w:t>
      </w:r>
      <w:proofErr w:type="gramStart"/>
      <w:r w:rsidRPr="00C33DC2">
        <w:rPr>
          <w:rFonts w:ascii="PT Astra Serif" w:hAnsi="PT Astra Serif"/>
          <w:sz w:val="28"/>
          <w:szCs w:val="28"/>
          <w:lang w:val="ru-RU"/>
        </w:rPr>
        <w:t>которая</w:t>
      </w:r>
      <w:proofErr w:type="gramEnd"/>
      <w:r w:rsidRPr="00C33DC2">
        <w:rPr>
          <w:rFonts w:ascii="PT Astra Serif" w:hAnsi="PT Astra Serif"/>
          <w:sz w:val="28"/>
          <w:szCs w:val="28"/>
          <w:lang w:val="ru-RU"/>
        </w:rPr>
        <w:t xml:space="preserve"> обеспечивает возможность педагога эффективно развивать индивидуальность каждого ребенка с учетом его интересов, уровня активности, должна состоять из большой уличной игровой и спортивной площадки; иметь в наличии спортзал в здании, наличие спальных помещений.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Из городских дошкольных образовательных организаций: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- 3 организации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«Лучик»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«Пчелка»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«Сказка» с. Тростянка) расположены в приспособленных зданиях;</w:t>
      </w:r>
    </w:p>
    <w:p w:rsidR="00CD730F" w:rsidRPr="00C33DC2" w:rsidRDefault="00385017" w:rsidP="00CD730F">
      <w:pPr>
        <w:pStyle w:val="af"/>
        <w:ind w:firstLine="709"/>
        <w:contextualSpacing/>
        <w:jc w:val="both"/>
        <w:rPr>
          <w:rFonts w:ascii="PT Astra Serif" w:hAnsi="PT Astra Serif"/>
          <w:sz w:val="28"/>
          <w:szCs w:val="28"/>
          <w:shd w:val="clear" w:color="auto" w:fill="FFFFFF"/>
          <w:lang w:val="ru-RU"/>
        </w:rPr>
      </w:pPr>
      <w:r>
        <w:rPr>
          <w:rFonts w:ascii="PT Astra Serif" w:hAnsi="PT Astra Serif"/>
          <w:sz w:val="28"/>
          <w:szCs w:val="28"/>
          <w:shd w:val="clear" w:color="auto" w:fill="FFFFFF"/>
          <w:lang w:val="ru-RU"/>
        </w:rPr>
        <w:t>- 1 организация (М</w:t>
      </w:r>
      <w:r w:rsidR="00CD730F" w:rsidRPr="00C33DC2">
        <w:rPr>
          <w:rFonts w:ascii="PT Astra Serif" w:hAnsi="PT Astra Serif"/>
          <w:sz w:val="28"/>
          <w:szCs w:val="28"/>
          <w:shd w:val="clear" w:color="auto" w:fill="FFFFFF"/>
          <w:lang w:val="ru-RU"/>
        </w:rPr>
        <w:t xml:space="preserve">ДОУ </w:t>
      </w:r>
      <w:proofErr w:type="spellStart"/>
      <w:r w:rsidR="00CD730F" w:rsidRPr="00C33DC2">
        <w:rPr>
          <w:rFonts w:ascii="PT Astra Serif" w:hAnsi="PT Astra Serif"/>
          <w:sz w:val="28"/>
          <w:szCs w:val="28"/>
          <w:shd w:val="clear" w:color="auto" w:fill="FFFFFF"/>
          <w:lang w:val="ru-RU"/>
        </w:rPr>
        <w:t>д</w:t>
      </w:r>
      <w:proofErr w:type="spellEnd"/>
      <w:r w:rsidR="00CD730F" w:rsidRPr="00C33DC2">
        <w:rPr>
          <w:rFonts w:ascii="PT Astra Serif" w:hAnsi="PT Astra Serif"/>
          <w:sz w:val="28"/>
          <w:szCs w:val="28"/>
          <w:shd w:val="clear" w:color="auto" w:fill="FFFFFF"/>
          <w:lang w:val="ru-RU"/>
        </w:rPr>
        <w:t>/с «Ласточка» г</w:t>
      </w:r>
      <w:proofErr w:type="gramStart"/>
      <w:r w:rsidR="00CD730F" w:rsidRPr="00C33DC2">
        <w:rPr>
          <w:rFonts w:ascii="PT Astra Serif" w:hAnsi="PT Astra Serif"/>
          <w:sz w:val="28"/>
          <w:szCs w:val="28"/>
          <w:shd w:val="clear" w:color="auto" w:fill="FFFFFF"/>
          <w:lang w:val="ru-RU"/>
        </w:rPr>
        <w:t>.Б</w:t>
      </w:r>
      <w:proofErr w:type="gramEnd"/>
      <w:r w:rsidR="00CD730F" w:rsidRPr="00C33DC2">
        <w:rPr>
          <w:rFonts w:ascii="PT Astra Serif" w:hAnsi="PT Astra Serif"/>
          <w:sz w:val="28"/>
          <w:szCs w:val="28"/>
          <w:shd w:val="clear" w:color="auto" w:fill="FFFFFF"/>
          <w:lang w:val="ru-RU"/>
        </w:rPr>
        <w:t>алашова) с фактическим износом конструкций – 57%</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- 4 организации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«Ландыш»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«Челночок»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«Космос»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«Росинка» г.Балашова) с фактическим износом систем водоснабжения и отопления – 70%;</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- 5 организаций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«Ёлочк</w:t>
      </w:r>
      <w:r w:rsidR="00BB6410">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«Юбилейный» г.Балашова (старый корпус),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«Рябинка» г.Балашова, МДО</w:t>
      </w:r>
      <w:r w:rsidR="002C6B32">
        <w:rPr>
          <w:rFonts w:ascii="PT Astra Serif" w:hAnsi="PT Astra Serif"/>
          <w:sz w:val="28"/>
          <w:szCs w:val="28"/>
          <w:shd w:val="clear" w:color="auto" w:fill="FFFFFF"/>
          <w:lang w:val="ru-RU"/>
        </w:rPr>
        <w:t xml:space="preserve">У </w:t>
      </w:r>
      <w:proofErr w:type="spellStart"/>
      <w:r w:rsidR="002C6B32">
        <w:rPr>
          <w:rFonts w:ascii="PT Astra Serif" w:hAnsi="PT Astra Serif"/>
          <w:sz w:val="28"/>
          <w:szCs w:val="28"/>
          <w:shd w:val="clear" w:color="auto" w:fill="FFFFFF"/>
          <w:lang w:val="ru-RU"/>
        </w:rPr>
        <w:t>д</w:t>
      </w:r>
      <w:proofErr w:type="spellEnd"/>
      <w:r w:rsidR="002C6B32">
        <w:rPr>
          <w:rFonts w:ascii="PT Astra Serif" w:hAnsi="PT Astra Serif"/>
          <w:sz w:val="28"/>
          <w:szCs w:val="28"/>
          <w:shd w:val="clear" w:color="auto" w:fill="FFFFFF"/>
          <w:lang w:val="ru-RU"/>
        </w:rPr>
        <w:t>/с «Одуванчик» г.Балашова, М</w:t>
      </w:r>
      <w:r w:rsidRPr="00C33DC2">
        <w:rPr>
          <w:rFonts w:ascii="PT Astra Serif" w:hAnsi="PT Astra Serif"/>
          <w:sz w:val="28"/>
          <w:szCs w:val="28"/>
          <w:shd w:val="clear" w:color="auto" w:fill="FFFFFF"/>
          <w:lang w:val="ru-RU"/>
        </w:rPr>
        <w:t xml:space="preserve">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«Ласточка» </w:t>
      </w:r>
      <w:r w:rsidRPr="00C33DC2">
        <w:rPr>
          <w:rFonts w:ascii="PT Astra Serif" w:hAnsi="PT Astra Serif"/>
          <w:sz w:val="28"/>
          <w:szCs w:val="28"/>
          <w:shd w:val="clear" w:color="auto" w:fill="FFFFFF"/>
          <w:lang w:val="ru-RU"/>
        </w:rPr>
        <w:lastRenderedPageBreak/>
        <w:t xml:space="preserve">г.Балашова) не имеют отдельно выделенных помещений для организации дневного сна. Из-за отсутствия спальных помещений дневной сон организуется в игровых комнатах или в приспособленных помещениях (летние веранды старого здания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«Одуванчик»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«Ласточка» г.Балашова) на выдвижных двухуровневых кроватях.</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- 11 организаций не имеют отдельно выделенных спортивных залов.</w:t>
      </w:r>
      <w:r w:rsidRPr="00C33DC2">
        <w:rPr>
          <w:rFonts w:ascii="PT Astra Serif" w:hAnsi="PT Astra Serif"/>
          <w:sz w:val="28"/>
          <w:szCs w:val="28"/>
          <w:shd w:val="clear" w:color="auto" w:fill="FFFFFF"/>
          <w:lang w:val="ru-RU"/>
        </w:rPr>
        <w:tab/>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Немаловажным моментом в организации образовательной деятельности в дошкольных образовательных организациях является наличие игровых и физкультурных площадок. Только 4 детских сада (М</w:t>
      </w:r>
      <w:r w:rsidR="00BB6410">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«Спутник»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«Зёрнышко»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«Ласточка» г.Балашова, МАДОУ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«Юбилейный г.Балашова) имеют современное игровое и спортивное оборудование на прогулочных и спортивных площадках и в 4 ДОО функционирует бассейн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«Ландыш»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 xml:space="preserve">/с «Дубравушка» г.Балашова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«Челночок» г</w:t>
      </w:r>
      <w:proofErr w:type="gramStart"/>
      <w:r w:rsidRPr="00C33DC2">
        <w:rPr>
          <w:rFonts w:ascii="PT Astra Serif" w:hAnsi="PT Astra Serif"/>
          <w:sz w:val="28"/>
          <w:szCs w:val="28"/>
          <w:shd w:val="clear" w:color="auto" w:fill="FFFFFF"/>
          <w:lang w:val="ru-RU"/>
        </w:rPr>
        <w:t>.Б</w:t>
      </w:r>
      <w:proofErr w:type="gramEnd"/>
      <w:r w:rsidRPr="00C33DC2">
        <w:rPr>
          <w:rFonts w:ascii="PT Astra Serif" w:hAnsi="PT Astra Serif"/>
          <w:sz w:val="28"/>
          <w:szCs w:val="28"/>
          <w:shd w:val="clear" w:color="auto" w:fill="FFFFFF"/>
          <w:lang w:val="ru-RU"/>
        </w:rPr>
        <w:t xml:space="preserve">алашова, МДОУ </w:t>
      </w:r>
      <w:proofErr w:type="spellStart"/>
      <w:r w:rsidRPr="00C33DC2">
        <w:rPr>
          <w:rFonts w:ascii="PT Astra Serif" w:hAnsi="PT Astra Serif"/>
          <w:sz w:val="28"/>
          <w:szCs w:val="28"/>
          <w:shd w:val="clear" w:color="auto" w:fill="FFFFFF"/>
          <w:lang w:val="ru-RU"/>
        </w:rPr>
        <w:t>д</w:t>
      </w:r>
      <w:proofErr w:type="spellEnd"/>
      <w:r w:rsidRPr="00C33DC2">
        <w:rPr>
          <w:rFonts w:ascii="PT Astra Serif" w:hAnsi="PT Astra Serif"/>
          <w:sz w:val="28"/>
          <w:szCs w:val="28"/>
          <w:shd w:val="clear" w:color="auto" w:fill="FFFFFF"/>
          <w:lang w:val="ru-RU"/>
        </w:rPr>
        <w:t>/с «Росинка» г.Балашова).</w:t>
      </w:r>
    </w:p>
    <w:p w:rsidR="00CD730F" w:rsidRPr="00C33DC2" w:rsidRDefault="00CD730F" w:rsidP="00CD730F">
      <w:pPr>
        <w:pStyle w:val="af"/>
        <w:ind w:firstLine="709"/>
        <w:contextualSpacing/>
        <w:jc w:val="both"/>
        <w:rPr>
          <w:rFonts w:ascii="PT Astra Serif" w:hAnsi="PT Astra Serif"/>
          <w:bCs/>
          <w:sz w:val="28"/>
          <w:szCs w:val="28"/>
          <w:lang w:val="ru-RU" w:eastAsia="zh-CN"/>
        </w:rPr>
      </w:pPr>
      <w:r w:rsidRPr="00C33DC2">
        <w:rPr>
          <w:rFonts w:ascii="PT Astra Serif" w:hAnsi="PT Astra Serif"/>
          <w:sz w:val="28"/>
          <w:szCs w:val="28"/>
          <w:shd w:val="clear" w:color="auto" w:fill="FFFFFF"/>
          <w:lang w:val="ru-RU"/>
        </w:rPr>
        <w:t xml:space="preserve">В связи с неудовлетворительным оснащением спортивных площадок и  отсутствием беговых дорожек нет возможности проводить  спортивные мероприятия для воспитанников в летний оздоровительный период. Улучшит данную ситуацию  </w:t>
      </w:r>
      <w:r w:rsidR="00893A15">
        <w:rPr>
          <w:rFonts w:ascii="PT Astra Serif" w:hAnsi="PT Astra Serif"/>
          <w:bCs/>
          <w:sz w:val="28"/>
          <w:szCs w:val="28"/>
          <w:lang w:val="ru-RU" w:eastAsia="zh-CN"/>
        </w:rPr>
        <w:t>введение в эксплуатацию</w:t>
      </w:r>
      <w:r w:rsidRPr="00C33DC2">
        <w:rPr>
          <w:rFonts w:ascii="PT Astra Serif" w:hAnsi="PT Astra Serif"/>
          <w:bCs/>
          <w:sz w:val="28"/>
          <w:szCs w:val="28"/>
          <w:lang w:val="ru-RU" w:eastAsia="zh-CN"/>
        </w:rPr>
        <w:t xml:space="preserve"> многофункционального </w:t>
      </w:r>
      <w:proofErr w:type="spellStart"/>
      <w:r w:rsidRPr="00C33DC2">
        <w:rPr>
          <w:rFonts w:ascii="PT Astra Serif" w:hAnsi="PT Astra Serif"/>
          <w:bCs/>
          <w:sz w:val="28"/>
          <w:szCs w:val="28"/>
          <w:lang w:val="ru-RU" w:eastAsia="zh-CN"/>
        </w:rPr>
        <w:t>спортивно-досугового</w:t>
      </w:r>
      <w:proofErr w:type="spellEnd"/>
      <w:r w:rsidRPr="00C33DC2">
        <w:rPr>
          <w:rFonts w:ascii="PT Astra Serif" w:hAnsi="PT Astra Serif"/>
          <w:bCs/>
          <w:sz w:val="28"/>
          <w:szCs w:val="28"/>
          <w:lang w:val="ru-RU" w:eastAsia="zh-CN"/>
        </w:rPr>
        <w:t xml:space="preserve"> комплекса.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Федеральный закон от 29.12.2012 г. №273-ФЗ «Об образовании в Российской Федерации» впервые стал рассматривать дошкольное образование как первый уровень образования. Иными словами, преемственность дошкольного и начального общего образования поддерживается на уровне государства.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Требования к условиям, содержанию и результатам начального общего образования зафиксированы на сегодняшний день в Федеральных государственных образовательных стандартах начального общего образования. Аналогичные требования применительно к дошкольному образованию отражены в Федеральных государственных образовательных стандартах дошкольного образования. И в том, и в другом стандарте заложена установка на преемственность между дошкольным и начальным общим образованием. В частности, во ФГОС начальной школы говорится, что </w:t>
      </w:r>
      <w:proofErr w:type="spellStart"/>
      <w:r w:rsidRPr="00C33DC2">
        <w:rPr>
          <w:rFonts w:ascii="PT Astra Serif" w:hAnsi="PT Astra Serif"/>
          <w:sz w:val="28"/>
          <w:szCs w:val="28"/>
          <w:shd w:val="clear" w:color="auto" w:fill="FFFFFF"/>
          <w:lang w:val="ru-RU"/>
        </w:rPr>
        <w:t>системно-деятельностный</w:t>
      </w:r>
      <w:proofErr w:type="spellEnd"/>
      <w:r w:rsidRPr="00C33DC2">
        <w:rPr>
          <w:rFonts w:ascii="PT Astra Serif" w:hAnsi="PT Astra Serif"/>
          <w:sz w:val="28"/>
          <w:szCs w:val="28"/>
          <w:shd w:val="clear" w:color="auto" w:fill="FFFFFF"/>
          <w:lang w:val="ru-RU"/>
        </w:rPr>
        <w:t xml:space="preserve"> подход, лежащий в основе стандарта, предполагает «обеспечение преемственности дошкольного, начального общего, основного общего и среднего общего образования». </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Для родителей, как участников образовательного процесса, позитив видится в обеспечении преемственности и непрерывности между всеми уровнями образования (дошкольного, начального, основного и среднего), близким расположением всех зданий друг к другу, широкими возможностями организации системы дополнительного образования, созданием единой службы психолого-педагогического сопровождения воспитанников, обучающихся и родителей и т.п.</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Для педагогов преимущества выражаются в увеличении контингента воспитанников и обучающихся и, как следствие, увеличение заработной </w:t>
      </w:r>
      <w:r w:rsidRPr="00C33DC2">
        <w:rPr>
          <w:rFonts w:ascii="PT Astra Serif" w:hAnsi="PT Astra Serif"/>
          <w:sz w:val="28"/>
          <w:szCs w:val="28"/>
          <w:shd w:val="clear" w:color="auto" w:fill="FFFFFF"/>
          <w:lang w:val="ru-RU"/>
        </w:rPr>
        <w:lastRenderedPageBreak/>
        <w:t>платы, повышение педагогического мастерства и профессионализма всех работников учреждения, трансляция накопленного опыта.</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На сегодняшний день на  территории  </w:t>
      </w:r>
      <w:proofErr w:type="spellStart"/>
      <w:r w:rsidRPr="00C33DC2">
        <w:rPr>
          <w:rFonts w:ascii="PT Astra Serif" w:hAnsi="PT Astra Serif"/>
          <w:sz w:val="28"/>
          <w:szCs w:val="28"/>
          <w:shd w:val="clear" w:color="auto" w:fill="FFFFFF"/>
          <w:lang w:val="ru-RU"/>
        </w:rPr>
        <w:t>Балашовского</w:t>
      </w:r>
      <w:proofErr w:type="spellEnd"/>
      <w:r w:rsidRPr="00C33DC2">
        <w:rPr>
          <w:rFonts w:ascii="PT Astra Serif" w:hAnsi="PT Astra Serif"/>
          <w:sz w:val="28"/>
          <w:szCs w:val="28"/>
          <w:shd w:val="clear" w:color="auto" w:fill="FFFFFF"/>
          <w:lang w:val="ru-RU"/>
        </w:rPr>
        <w:t xml:space="preserve"> муниципального  района  функционируют 20 общеобразовательных учреждений:</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городе -10, в том числе 8 - дневных учреждений,   2 - при УФСИН;</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в районе - 10 средних школ.</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В дневных общеобразовательных учреждениях города обучаются 9122 человек.</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связи со значительным износом зданий образовательных учреждений в них невозможно создать современные условия в соответствии с санитарно-эпидемиологическими требованиями. Так, часть здания М</w:t>
      </w:r>
      <w:r w:rsidR="00E97E56">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построена в 1898 году. Зданию МОУ СОШ  №16  более 80 лет, МОУ «Гимназия № 1», МОУ СОШ №5 более 50 лет. Часть здания М</w:t>
      </w:r>
      <w:r w:rsidR="00A051B5">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по адресу ул. Ленина 67 (бывшая МАОУ СОШ №6 им Крылова И.В.) находится в аварийном состоянии. Спортивные залы здания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и втором здании МОУ СОШ №16 размещены в приспособленных помещениях. Пищеблоки и обеденные залы второго здания МОУ СОШ №16, здания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также размещены в приспособленных помещениях, что не позволяет в полной мере выполнять требования, предъявляемые к организации питания.</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В МОУ «Гимназия № 1», М</w:t>
      </w:r>
      <w:r w:rsidR="006F707E">
        <w:rPr>
          <w:rFonts w:ascii="PT Astra Serif" w:hAnsi="PT Astra Serif"/>
          <w:sz w:val="28"/>
          <w:szCs w:val="28"/>
          <w:shd w:val="clear" w:color="auto" w:fill="FFFFFF"/>
          <w:lang w:val="ru-RU"/>
        </w:rPr>
        <w:t>А</w:t>
      </w:r>
      <w:r w:rsidRPr="00C33DC2">
        <w:rPr>
          <w:rFonts w:ascii="PT Astra Serif" w:hAnsi="PT Astra Serif"/>
          <w:sz w:val="28"/>
          <w:szCs w:val="28"/>
          <w:shd w:val="clear" w:color="auto" w:fill="FFFFFF"/>
          <w:lang w:val="ru-RU"/>
        </w:rPr>
        <w:t xml:space="preserve">ОУ «Гимназии им. Ю.А. </w:t>
      </w:r>
      <w:proofErr w:type="spellStart"/>
      <w:r w:rsidRPr="00C33DC2">
        <w:rPr>
          <w:rFonts w:ascii="PT Astra Serif" w:hAnsi="PT Astra Serif"/>
          <w:sz w:val="28"/>
          <w:szCs w:val="28"/>
          <w:shd w:val="clear" w:color="auto" w:fill="FFFFFF"/>
          <w:lang w:val="ru-RU"/>
        </w:rPr>
        <w:t>Гарнаева</w:t>
      </w:r>
      <w:proofErr w:type="spellEnd"/>
      <w:r w:rsidRPr="00C33DC2">
        <w:rPr>
          <w:rFonts w:ascii="PT Astra Serif" w:hAnsi="PT Astra Serif"/>
          <w:sz w:val="28"/>
          <w:szCs w:val="28"/>
          <w:shd w:val="clear" w:color="auto" w:fill="FFFFFF"/>
          <w:lang w:val="ru-RU"/>
        </w:rPr>
        <w:t xml:space="preserve"> г. Балашова», МОУ СОШ №3, МОУ СОШ №12 количество детей превышает проектную мощность.</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Выходом из сложившейся ситуации  является проведение </w:t>
      </w:r>
      <w:r w:rsidRPr="00C33DC2">
        <w:rPr>
          <w:rFonts w:ascii="PT Astra Serif" w:hAnsi="PT Astra Serif"/>
          <w:bCs/>
          <w:sz w:val="28"/>
          <w:szCs w:val="28"/>
          <w:lang w:val="ru-RU" w:eastAsia="zh-CN"/>
        </w:rPr>
        <w:t xml:space="preserve">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их современной мебелью и оборудованием для укрепления материально-технической базы  и создания комфортных условий  для получения образования.</w:t>
      </w:r>
    </w:p>
    <w:p w:rsidR="00C340E7" w:rsidRPr="00C33DC2" w:rsidRDefault="00C340E7" w:rsidP="00435351">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t xml:space="preserve">Основной целью Программы является </w:t>
      </w:r>
      <w:r w:rsidR="00CD730F" w:rsidRPr="00C33DC2">
        <w:rPr>
          <w:rFonts w:ascii="PT Astra Serif" w:hAnsi="PT Astra Serif"/>
          <w:sz w:val="28"/>
          <w:szCs w:val="28"/>
          <w:shd w:val="clear" w:color="auto" w:fill="FFFFFF"/>
          <w:lang w:eastAsia="en-US" w:bidi="en-US"/>
        </w:rPr>
        <w:t xml:space="preserve">строительство дошкольных и общеобразовательных учреждений, </w:t>
      </w:r>
      <w:r w:rsidR="003E745A">
        <w:rPr>
          <w:rFonts w:ascii="PT Astra Serif" w:hAnsi="PT Astra Serif"/>
          <w:sz w:val="28"/>
          <w:szCs w:val="28"/>
          <w:shd w:val="clear" w:color="auto" w:fill="FFFFFF"/>
          <w:lang w:eastAsia="en-US" w:bidi="en-US"/>
        </w:rPr>
        <w:t xml:space="preserve">ввод в эксплуатацию </w:t>
      </w:r>
      <w:r w:rsidR="00CD730F" w:rsidRPr="00C33DC2">
        <w:rPr>
          <w:rFonts w:ascii="PT Astra Serif" w:hAnsi="PT Astra Serif"/>
          <w:sz w:val="28"/>
          <w:szCs w:val="28"/>
          <w:lang w:eastAsia="zh-CN"/>
        </w:rPr>
        <w:t xml:space="preserve">многофункционального </w:t>
      </w:r>
      <w:proofErr w:type="spellStart"/>
      <w:r w:rsidR="00CD730F" w:rsidRPr="00C33DC2">
        <w:rPr>
          <w:rFonts w:ascii="PT Astra Serif" w:hAnsi="PT Astra Serif"/>
          <w:sz w:val="28"/>
          <w:szCs w:val="28"/>
          <w:lang w:eastAsia="zh-CN"/>
        </w:rPr>
        <w:t>спортивно-досугового</w:t>
      </w:r>
      <w:proofErr w:type="spellEnd"/>
      <w:r w:rsidR="00CD730F" w:rsidRPr="00C33DC2">
        <w:rPr>
          <w:rFonts w:ascii="PT Astra Serif" w:hAnsi="PT Astra Serif"/>
          <w:sz w:val="28"/>
          <w:szCs w:val="28"/>
          <w:lang w:eastAsia="zh-CN"/>
        </w:rPr>
        <w:t xml:space="preserve"> комплекса</w:t>
      </w:r>
      <w:r w:rsidR="00CD730F" w:rsidRPr="00C33DC2">
        <w:rPr>
          <w:rFonts w:ascii="PT Astra Serif" w:hAnsi="PT Astra Serif"/>
          <w:sz w:val="28"/>
          <w:szCs w:val="28"/>
          <w:shd w:val="clear" w:color="auto" w:fill="FFFFFF"/>
          <w:lang w:eastAsia="en-US" w:bidi="en-US"/>
        </w:rPr>
        <w:t xml:space="preserve"> как объектов социальной сферы, развитие пространственной среды учреждений социальной сферы муниципального района за счет создания дополнительных мест в новых образовательных учреждениях и </w:t>
      </w:r>
      <w:r w:rsidR="00CD730F" w:rsidRPr="00C33DC2">
        <w:rPr>
          <w:rFonts w:ascii="PT Astra Serif" w:hAnsi="PT Astra Serif"/>
          <w:sz w:val="28"/>
          <w:szCs w:val="28"/>
          <w:lang w:eastAsia="zh-CN"/>
        </w:rPr>
        <w:t xml:space="preserve">создание комфортных условий  для получения образования и досуга. </w:t>
      </w:r>
    </w:p>
    <w:p w:rsidR="00C340E7" w:rsidRPr="00C33DC2" w:rsidRDefault="00C340E7" w:rsidP="00C340E7">
      <w:pPr>
        <w:pStyle w:val="ad"/>
        <w:spacing w:before="0" w:beforeAutospacing="0" w:after="0"/>
        <w:ind w:firstLine="425"/>
        <w:contextualSpacing/>
        <w:jc w:val="both"/>
        <w:rPr>
          <w:rFonts w:ascii="PT Astra Serif" w:hAnsi="PT Astra Serif"/>
          <w:sz w:val="28"/>
          <w:szCs w:val="28"/>
        </w:rPr>
      </w:pPr>
      <w:r w:rsidRPr="00C33DC2">
        <w:rPr>
          <w:rFonts w:ascii="PT Astra Serif" w:hAnsi="PT Astra Serif"/>
          <w:sz w:val="28"/>
          <w:szCs w:val="28"/>
        </w:rPr>
        <w:t>Для достижения указанной цели должны быть решены следующие задачи:</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xml:space="preserve">- увеличение количества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Pr="00C33DC2">
        <w:rPr>
          <w:rFonts w:ascii="PT Astra Serif" w:hAnsi="PT Astra Serif"/>
          <w:sz w:val="28"/>
          <w:szCs w:val="28"/>
          <w:lang w:val="ru-RU" w:eastAsia="zh-CN"/>
        </w:rPr>
        <w:t xml:space="preserve">многофункциональным </w:t>
      </w:r>
      <w:proofErr w:type="spellStart"/>
      <w:r w:rsidRPr="00C33DC2">
        <w:rPr>
          <w:rFonts w:ascii="PT Astra Serif" w:hAnsi="PT Astra Serif"/>
          <w:sz w:val="28"/>
          <w:szCs w:val="28"/>
          <w:lang w:val="ru-RU" w:eastAsia="zh-CN"/>
        </w:rPr>
        <w:t>спортивно-досуговым</w:t>
      </w:r>
      <w:proofErr w:type="spellEnd"/>
      <w:r w:rsidRPr="00C33DC2">
        <w:rPr>
          <w:rFonts w:ascii="PT Astra Serif" w:hAnsi="PT Astra Serif"/>
          <w:sz w:val="28"/>
          <w:szCs w:val="28"/>
          <w:lang w:val="ru-RU" w:eastAsia="zh-CN"/>
        </w:rPr>
        <w:t xml:space="preserve"> комплексам</w:t>
      </w:r>
      <w:r w:rsidRPr="00C33DC2">
        <w:rPr>
          <w:rFonts w:ascii="PT Astra Serif" w:hAnsi="PT Astra Serif"/>
          <w:sz w:val="28"/>
          <w:szCs w:val="28"/>
          <w:shd w:val="clear" w:color="auto" w:fill="FFFFFF"/>
          <w:lang w:val="ru-RU"/>
        </w:rPr>
        <w:t>;</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bCs/>
          <w:sz w:val="28"/>
          <w:szCs w:val="28"/>
          <w:lang w:val="ru-RU" w:eastAsia="zh-CN"/>
        </w:rPr>
        <w:t xml:space="preserve">- проведение капитального ремонта действующих </w:t>
      </w:r>
      <w:r w:rsidRPr="00C33DC2">
        <w:rPr>
          <w:rFonts w:ascii="PT Astra Serif" w:hAnsi="PT Astra Serif"/>
          <w:sz w:val="28"/>
          <w:szCs w:val="28"/>
          <w:lang w:val="ru-RU" w:eastAsia="zh-CN"/>
        </w:rPr>
        <w:t>общеобразовательных учреждений</w:t>
      </w:r>
      <w:r w:rsidRPr="00C33DC2">
        <w:rPr>
          <w:rFonts w:ascii="PT Astra Serif" w:hAnsi="PT Astra Serif"/>
          <w:bCs/>
          <w:sz w:val="28"/>
          <w:szCs w:val="28"/>
          <w:lang w:val="ru-RU" w:eastAsia="zh-CN"/>
        </w:rPr>
        <w:t xml:space="preserve"> и оснащение современной мебелью и оборудованием;</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lastRenderedPageBreak/>
        <w:t>- паспортизация и проектирование объектов;</w:t>
      </w:r>
    </w:p>
    <w:p w:rsidR="00CD730F" w:rsidRPr="00C33DC2" w:rsidRDefault="00CD730F" w:rsidP="00CD730F">
      <w:pPr>
        <w:pStyle w:val="af"/>
        <w:ind w:firstLine="709"/>
        <w:contextualSpacing/>
        <w:jc w:val="both"/>
        <w:rPr>
          <w:rFonts w:ascii="PT Astra Serif" w:hAnsi="PT Astra Serif"/>
          <w:sz w:val="28"/>
          <w:szCs w:val="28"/>
          <w:shd w:val="clear" w:color="auto" w:fill="FFFFFF"/>
          <w:lang w:val="ru-RU"/>
        </w:rPr>
      </w:pPr>
      <w:r w:rsidRPr="00C33DC2">
        <w:rPr>
          <w:rFonts w:ascii="PT Astra Serif" w:hAnsi="PT Astra Serif"/>
          <w:sz w:val="28"/>
          <w:szCs w:val="28"/>
          <w:shd w:val="clear" w:color="auto" w:fill="FFFFFF"/>
          <w:lang w:val="ru-RU"/>
        </w:rPr>
        <w:t>- благоустроенность территории</w:t>
      </w:r>
      <w:r w:rsidR="008F423E" w:rsidRPr="00C33DC2">
        <w:rPr>
          <w:rFonts w:ascii="PT Astra Serif" w:hAnsi="PT Astra Serif"/>
          <w:sz w:val="28"/>
          <w:szCs w:val="28"/>
          <w:shd w:val="clear" w:color="auto" w:fill="FFFFFF"/>
          <w:lang w:val="ru-RU"/>
        </w:rPr>
        <w:t>;</w:t>
      </w:r>
    </w:p>
    <w:p w:rsidR="00CD730F" w:rsidRPr="00322771" w:rsidRDefault="00CD730F" w:rsidP="00322771">
      <w:pPr>
        <w:pStyle w:val="af"/>
        <w:contextualSpacing/>
        <w:jc w:val="both"/>
        <w:rPr>
          <w:rFonts w:ascii="PT Astra Serif" w:hAnsi="PT Astra Serif"/>
          <w:sz w:val="28"/>
          <w:szCs w:val="28"/>
          <w:shd w:val="clear" w:color="auto" w:fill="FFFFFF"/>
          <w:lang w:val="ru-RU"/>
        </w:rPr>
      </w:pPr>
      <w:r w:rsidRPr="00322771">
        <w:rPr>
          <w:rFonts w:ascii="PT Astra Serif" w:hAnsi="PT Astra Serif"/>
          <w:sz w:val="28"/>
          <w:szCs w:val="28"/>
          <w:lang w:val="ru-RU" w:eastAsia="zh-CN"/>
        </w:rPr>
        <w:t xml:space="preserve">         </w:t>
      </w:r>
      <w:r w:rsidR="005C1DC4" w:rsidRPr="00322771">
        <w:rPr>
          <w:rFonts w:ascii="PT Astra Serif" w:hAnsi="PT Astra Serif"/>
          <w:sz w:val="28"/>
          <w:szCs w:val="28"/>
          <w:lang w:val="ru-RU" w:eastAsia="zh-CN"/>
        </w:rPr>
        <w:t xml:space="preserve"> </w:t>
      </w:r>
      <w:r w:rsidRPr="00322771">
        <w:rPr>
          <w:rFonts w:ascii="PT Astra Serif" w:hAnsi="PT Astra Serif"/>
          <w:sz w:val="28"/>
          <w:szCs w:val="28"/>
          <w:shd w:val="clear" w:color="auto" w:fill="FFFFFF"/>
          <w:lang w:val="ru-RU"/>
        </w:rPr>
        <w:t>- повышение эффективности, устойчивости и надежности функционирования систем жизнеобеспечения населения</w:t>
      </w:r>
      <w:r w:rsidR="008F423E" w:rsidRPr="00322771">
        <w:rPr>
          <w:rFonts w:ascii="PT Astra Serif" w:hAnsi="PT Astra Serif"/>
          <w:sz w:val="28"/>
          <w:szCs w:val="28"/>
          <w:shd w:val="clear" w:color="auto" w:fill="FFFFFF"/>
          <w:lang w:val="ru-RU"/>
        </w:rPr>
        <w:t>.</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 xml:space="preserve">Оперативное управление муниципальной программой и </w:t>
      </w: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ходом ее реализации осуществляет – Управление капитального строительства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w:t>
      </w:r>
    </w:p>
    <w:p w:rsidR="001F1E1D" w:rsidRPr="00C33DC2" w:rsidRDefault="001F1E1D" w:rsidP="001F1E1D">
      <w:pPr>
        <w:autoSpaceDE w:val="0"/>
        <w:autoSpaceDN w:val="0"/>
        <w:adjustRightInd w:val="0"/>
        <w:ind w:firstLine="709"/>
        <w:contextualSpacing/>
        <w:jc w:val="both"/>
        <w:rPr>
          <w:rFonts w:ascii="PT Astra Serif" w:hAnsi="PT Astra Serif"/>
          <w:sz w:val="28"/>
          <w:szCs w:val="28"/>
        </w:rPr>
      </w:pPr>
      <w:r w:rsidRPr="00C33DC2">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1F1E1D" w:rsidRPr="00C33DC2" w:rsidRDefault="001F1E1D" w:rsidP="001F1E1D">
      <w:pPr>
        <w:ind w:firstLine="709"/>
        <w:contextualSpacing/>
        <w:jc w:val="both"/>
        <w:rPr>
          <w:rFonts w:ascii="PT Astra Serif" w:hAnsi="PT Astra Serif"/>
          <w:sz w:val="28"/>
          <w:szCs w:val="28"/>
        </w:rPr>
      </w:pPr>
      <w:proofErr w:type="gramStart"/>
      <w:r w:rsidRPr="00C33DC2">
        <w:rPr>
          <w:rFonts w:ascii="PT Astra Serif" w:hAnsi="PT Astra Serif"/>
          <w:sz w:val="28"/>
          <w:szCs w:val="28"/>
        </w:rPr>
        <w:t>Контроль за</w:t>
      </w:r>
      <w:proofErr w:type="gramEnd"/>
      <w:r w:rsidRPr="00C33DC2">
        <w:rPr>
          <w:rFonts w:ascii="PT Astra Serif" w:hAnsi="PT Astra Serif"/>
          <w:sz w:val="28"/>
          <w:szCs w:val="28"/>
        </w:rPr>
        <w:t xml:space="preserve"> исполнением Программы осуществляется администрацией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в соответствии с постановлением администрации </w:t>
      </w:r>
      <w:proofErr w:type="spellStart"/>
      <w:r w:rsidRPr="00C33DC2">
        <w:rPr>
          <w:rFonts w:ascii="PT Astra Serif" w:hAnsi="PT Astra Serif"/>
          <w:sz w:val="28"/>
          <w:szCs w:val="28"/>
        </w:rPr>
        <w:t>Балашовского</w:t>
      </w:r>
      <w:proofErr w:type="spellEnd"/>
      <w:r w:rsidRPr="00C33DC2">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F1E1D" w:rsidRPr="00C33DC2" w:rsidRDefault="001F1E1D" w:rsidP="001F1E1D">
      <w:pPr>
        <w:pStyle w:val="Default"/>
        <w:ind w:firstLine="709"/>
        <w:jc w:val="both"/>
        <w:rPr>
          <w:rFonts w:ascii="PT Astra Serif" w:hAnsi="PT Astra Serif"/>
          <w:color w:val="auto"/>
          <w:sz w:val="28"/>
          <w:szCs w:val="28"/>
        </w:rPr>
      </w:pPr>
      <w:r w:rsidRPr="00C33DC2">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w:t>
      </w:r>
      <w:proofErr w:type="spellStart"/>
      <w:r w:rsidRPr="00C33DC2">
        <w:rPr>
          <w:rFonts w:ascii="PT Astra Serif" w:hAnsi="PT Astra Serif"/>
          <w:color w:val="auto"/>
          <w:sz w:val="28"/>
          <w:szCs w:val="28"/>
        </w:rPr>
        <w:t>Балашовского</w:t>
      </w:r>
      <w:proofErr w:type="spellEnd"/>
      <w:r w:rsidRPr="00C33DC2">
        <w:rPr>
          <w:rFonts w:ascii="PT Astra Serif" w:hAnsi="PT Astra Serif"/>
          <w:color w:val="auto"/>
          <w:sz w:val="28"/>
          <w:szCs w:val="28"/>
        </w:rPr>
        <w:t xml:space="preserve"> муниципального района. </w:t>
      </w:r>
    </w:p>
    <w:p w:rsidR="001F1E1D" w:rsidRPr="00C33DC2" w:rsidRDefault="001F1E1D" w:rsidP="001F1E1D">
      <w:pPr>
        <w:ind w:firstLine="709"/>
        <w:contextualSpacing/>
        <w:jc w:val="both"/>
        <w:rPr>
          <w:rFonts w:ascii="PT Astra Serif" w:hAnsi="PT Astra Serif"/>
          <w:sz w:val="28"/>
          <w:szCs w:val="28"/>
        </w:rPr>
      </w:pPr>
      <w:r w:rsidRPr="00C33DC2">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8A6B37" w:rsidRPr="00C33DC2" w:rsidRDefault="00472918" w:rsidP="008A6B37">
      <w:pPr>
        <w:ind w:firstLine="709"/>
        <w:jc w:val="both"/>
        <w:rPr>
          <w:rFonts w:ascii="PT Astra Serif" w:hAnsi="PT Astra Serif"/>
          <w:b/>
          <w:sz w:val="28"/>
          <w:szCs w:val="28"/>
        </w:rPr>
      </w:pPr>
      <w:r w:rsidRPr="00C33DC2">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w:t>
      </w:r>
      <w:r w:rsidR="007111D3">
        <w:rPr>
          <w:rFonts w:ascii="PT Astra Serif" w:hAnsi="PT Astra Serif"/>
          <w:sz w:val="28"/>
          <w:szCs w:val="28"/>
        </w:rPr>
        <w:t>в</w:t>
      </w:r>
      <w:r w:rsidRPr="00C33DC2">
        <w:rPr>
          <w:rFonts w:ascii="PT Astra Serif" w:hAnsi="PT Astra Serif"/>
          <w:sz w:val="28"/>
          <w:szCs w:val="28"/>
        </w:rPr>
        <w:t xml:space="preserve"> 20</w:t>
      </w:r>
      <w:r w:rsidR="00EB56D2" w:rsidRPr="00C33DC2">
        <w:rPr>
          <w:rFonts w:ascii="PT Astra Serif" w:hAnsi="PT Astra Serif"/>
          <w:sz w:val="28"/>
          <w:szCs w:val="28"/>
        </w:rPr>
        <w:t>2</w:t>
      </w:r>
      <w:r w:rsidR="007111D3">
        <w:rPr>
          <w:rFonts w:ascii="PT Astra Serif" w:hAnsi="PT Astra Serif"/>
          <w:sz w:val="28"/>
          <w:szCs w:val="28"/>
        </w:rPr>
        <w:t>6</w:t>
      </w:r>
      <w:r w:rsidRPr="00C33DC2">
        <w:rPr>
          <w:rFonts w:ascii="PT Astra Serif" w:hAnsi="PT Astra Serif"/>
          <w:sz w:val="28"/>
          <w:szCs w:val="28"/>
        </w:rPr>
        <w:t xml:space="preserve"> год</w:t>
      </w:r>
      <w:r w:rsidR="007111D3">
        <w:rPr>
          <w:rFonts w:ascii="PT Astra Serif" w:hAnsi="PT Astra Serif"/>
          <w:sz w:val="28"/>
          <w:szCs w:val="28"/>
        </w:rPr>
        <w:t>у</w:t>
      </w:r>
      <w:r w:rsidRPr="00C33DC2">
        <w:rPr>
          <w:rFonts w:ascii="PT Astra Serif" w:hAnsi="PT Astra Serif"/>
          <w:sz w:val="28"/>
          <w:szCs w:val="28"/>
        </w:rPr>
        <w:t xml:space="preserve"> </w:t>
      </w:r>
      <w:r w:rsidR="00B34BE4" w:rsidRPr="00C33DC2">
        <w:rPr>
          <w:rFonts w:ascii="PT Astra Serif" w:hAnsi="PT Astra Serif"/>
          <w:sz w:val="28"/>
          <w:szCs w:val="28"/>
        </w:rPr>
        <w:t xml:space="preserve">ввести в эксплуатацию </w:t>
      </w:r>
      <w:r w:rsidR="00B34BE4" w:rsidRPr="00C33DC2">
        <w:rPr>
          <w:rFonts w:ascii="PT Astra Serif" w:hAnsi="PT Astra Serif"/>
          <w:sz w:val="28"/>
          <w:szCs w:val="28"/>
          <w:lang w:eastAsia="zh-CN"/>
        </w:rPr>
        <w:t xml:space="preserve">многофункциональный </w:t>
      </w:r>
      <w:proofErr w:type="spellStart"/>
      <w:r w:rsidR="00B34BE4" w:rsidRPr="00C33DC2">
        <w:rPr>
          <w:rFonts w:ascii="PT Astra Serif" w:hAnsi="PT Astra Serif"/>
          <w:sz w:val="28"/>
          <w:szCs w:val="28"/>
          <w:lang w:eastAsia="zh-CN"/>
        </w:rPr>
        <w:t>спортивно-досуговый</w:t>
      </w:r>
      <w:proofErr w:type="spellEnd"/>
      <w:r w:rsidR="00B34BE4" w:rsidRPr="00C33DC2">
        <w:rPr>
          <w:rFonts w:ascii="PT Astra Serif" w:hAnsi="PT Astra Serif"/>
          <w:sz w:val="28"/>
          <w:szCs w:val="28"/>
          <w:lang w:eastAsia="zh-CN"/>
        </w:rPr>
        <w:t xml:space="preserve"> комплекс,</w:t>
      </w:r>
      <w:r w:rsidR="00B34BE4" w:rsidRPr="00C33DC2">
        <w:rPr>
          <w:rFonts w:ascii="PT Astra Serif" w:hAnsi="PT Astra Serif"/>
          <w:sz w:val="28"/>
          <w:szCs w:val="28"/>
        </w:rPr>
        <w:t xml:space="preserve"> который будет соответствовать требованиям и нормам</w:t>
      </w:r>
      <w:r w:rsidR="007D48AE">
        <w:rPr>
          <w:rFonts w:ascii="PT Astra Serif" w:hAnsi="PT Astra Serif"/>
          <w:sz w:val="28"/>
          <w:szCs w:val="28"/>
        </w:rPr>
        <w:t>, а так же</w:t>
      </w:r>
      <w:r w:rsidR="0008515D">
        <w:rPr>
          <w:rFonts w:ascii="PT Astra Serif" w:hAnsi="PT Astra Serif"/>
          <w:sz w:val="28"/>
          <w:szCs w:val="28"/>
        </w:rPr>
        <w:t xml:space="preserve"> </w:t>
      </w:r>
      <w:r w:rsidR="003E745A" w:rsidRPr="00A412E8">
        <w:rPr>
          <w:rFonts w:ascii="PT Astra Serif" w:hAnsi="PT Astra Serif"/>
          <w:color w:val="000000" w:themeColor="text1"/>
          <w:sz w:val="28"/>
          <w:szCs w:val="28"/>
        </w:rPr>
        <w:t>проведен</w:t>
      </w:r>
      <w:r w:rsidR="007D48AE">
        <w:rPr>
          <w:rFonts w:ascii="PT Astra Serif" w:hAnsi="PT Astra Serif"/>
          <w:color w:val="000000" w:themeColor="text1"/>
          <w:sz w:val="28"/>
          <w:szCs w:val="28"/>
        </w:rPr>
        <w:t>ие</w:t>
      </w:r>
      <w:r w:rsidR="003E745A" w:rsidRPr="00A412E8">
        <w:rPr>
          <w:rFonts w:ascii="PT Astra Serif" w:hAnsi="PT Astra Serif"/>
          <w:color w:val="000000" w:themeColor="text1"/>
          <w:sz w:val="28"/>
          <w:szCs w:val="28"/>
        </w:rPr>
        <w:t xml:space="preserve"> капитальн</w:t>
      </w:r>
      <w:r w:rsidR="007D48AE">
        <w:rPr>
          <w:rFonts w:ascii="PT Astra Serif" w:hAnsi="PT Astra Serif"/>
          <w:color w:val="000000" w:themeColor="text1"/>
          <w:sz w:val="28"/>
          <w:szCs w:val="28"/>
        </w:rPr>
        <w:t>ого</w:t>
      </w:r>
      <w:r w:rsidR="003E745A" w:rsidRPr="00A412E8">
        <w:rPr>
          <w:rFonts w:ascii="PT Astra Serif" w:hAnsi="PT Astra Serif"/>
          <w:color w:val="000000" w:themeColor="text1"/>
          <w:sz w:val="28"/>
          <w:szCs w:val="28"/>
        </w:rPr>
        <w:t xml:space="preserve"> ремонт</w:t>
      </w:r>
      <w:r w:rsidR="007D48AE">
        <w:rPr>
          <w:rFonts w:ascii="PT Astra Serif" w:hAnsi="PT Astra Serif"/>
          <w:color w:val="000000" w:themeColor="text1"/>
          <w:sz w:val="28"/>
          <w:szCs w:val="28"/>
        </w:rPr>
        <w:t>а</w:t>
      </w:r>
      <w:r w:rsidR="003E745A" w:rsidRPr="00A412E8">
        <w:rPr>
          <w:rFonts w:ascii="PT Astra Serif" w:hAnsi="PT Astra Serif"/>
          <w:color w:val="000000" w:themeColor="text1"/>
          <w:sz w:val="28"/>
          <w:szCs w:val="28"/>
        </w:rPr>
        <w:t xml:space="preserve"> здани</w:t>
      </w:r>
      <w:r w:rsidR="007D48AE">
        <w:rPr>
          <w:rFonts w:ascii="PT Astra Serif" w:hAnsi="PT Astra Serif"/>
          <w:color w:val="000000" w:themeColor="text1"/>
          <w:sz w:val="28"/>
          <w:szCs w:val="28"/>
        </w:rPr>
        <w:t>я</w:t>
      </w:r>
      <w:r w:rsidR="003E745A" w:rsidRPr="00A412E8">
        <w:rPr>
          <w:rFonts w:ascii="PT Astra Serif" w:hAnsi="PT Astra Serif"/>
          <w:color w:val="000000" w:themeColor="text1"/>
          <w:sz w:val="28"/>
          <w:szCs w:val="28"/>
        </w:rPr>
        <w:t xml:space="preserve"> М</w:t>
      </w:r>
      <w:r w:rsidR="003E745A">
        <w:rPr>
          <w:rFonts w:ascii="PT Astra Serif" w:hAnsi="PT Astra Serif"/>
          <w:color w:val="000000" w:themeColor="text1"/>
          <w:sz w:val="28"/>
          <w:szCs w:val="28"/>
        </w:rPr>
        <w:t>А</w:t>
      </w:r>
      <w:r w:rsidR="003E745A" w:rsidRPr="00A412E8">
        <w:rPr>
          <w:rFonts w:ascii="PT Astra Serif" w:hAnsi="PT Astra Serif"/>
          <w:color w:val="000000" w:themeColor="text1"/>
          <w:sz w:val="28"/>
          <w:szCs w:val="28"/>
        </w:rPr>
        <w:t xml:space="preserve">ОУ «Гимназия им. Ю.А. </w:t>
      </w:r>
      <w:proofErr w:type="spellStart"/>
      <w:r w:rsidR="003E745A" w:rsidRPr="00A412E8">
        <w:rPr>
          <w:rFonts w:ascii="PT Astra Serif" w:hAnsi="PT Astra Serif"/>
          <w:color w:val="000000" w:themeColor="text1"/>
          <w:sz w:val="28"/>
          <w:szCs w:val="28"/>
        </w:rPr>
        <w:t>Гарнаева</w:t>
      </w:r>
      <w:proofErr w:type="spellEnd"/>
      <w:r w:rsidR="003E745A" w:rsidRPr="00A412E8">
        <w:rPr>
          <w:rFonts w:ascii="PT Astra Serif" w:hAnsi="PT Astra Serif"/>
          <w:color w:val="000000" w:themeColor="text1"/>
          <w:sz w:val="28"/>
          <w:szCs w:val="28"/>
        </w:rPr>
        <w:t xml:space="preserve"> г</w:t>
      </w:r>
      <w:proofErr w:type="gramStart"/>
      <w:r w:rsidR="003E745A" w:rsidRPr="00A412E8">
        <w:rPr>
          <w:rFonts w:ascii="PT Astra Serif" w:hAnsi="PT Astra Serif"/>
          <w:color w:val="000000" w:themeColor="text1"/>
          <w:sz w:val="28"/>
          <w:szCs w:val="28"/>
        </w:rPr>
        <w:t>.Б</w:t>
      </w:r>
      <w:proofErr w:type="gramEnd"/>
      <w:r w:rsidR="003E745A" w:rsidRPr="00A412E8">
        <w:rPr>
          <w:rFonts w:ascii="PT Astra Serif" w:hAnsi="PT Astra Serif"/>
          <w:color w:val="000000" w:themeColor="text1"/>
          <w:sz w:val="28"/>
          <w:szCs w:val="28"/>
        </w:rPr>
        <w:t>алашова» Саратовской области</w:t>
      </w:r>
      <w:r w:rsidR="00B34BE4" w:rsidRPr="00C33DC2">
        <w:rPr>
          <w:rFonts w:ascii="PT Astra Serif" w:hAnsi="PT Astra Serif"/>
          <w:sz w:val="28"/>
          <w:szCs w:val="28"/>
        </w:rPr>
        <w:t>.</w:t>
      </w:r>
      <w:r w:rsidR="008A6B37" w:rsidRPr="00C33DC2">
        <w:rPr>
          <w:rFonts w:ascii="PT Astra Serif" w:hAnsi="PT Astra Serif"/>
          <w:sz w:val="28"/>
          <w:szCs w:val="28"/>
        </w:rPr>
        <w:t xml:space="preserve"> </w:t>
      </w:r>
    </w:p>
    <w:p w:rsidR="00472918" w:rsidRPr="00C33DC2" w:rsidRDefault="00B25EEB" w:rsidP="00472918">
      <w:pPr>
        <w:rPr>
          <w:rFonts w:ascii="PT Astra Serif" w:hAnsi="PT Astra Serif"/>
          <w:b/>
          <w:sz w:val="28"/>
          <w:szCs w:val="28"/>
        </w:rPr>
      </w:pPr>
      <w:r w:rsidRPr="00B25EEB">
        <w:rPr>
          <w:rFonts w:ascii="PT Astra Serif" w:hAnsi="PT Astra Serif"/>
          <w:noProof/>
          <w:sz w:val="28"/>
          <w:szCs w:val="28"/>
        </w:rPr>
        <w:pict>
          <v:shape id="Полилиния 3" o:spid="_x0000_s1029" style="position:absolute;margin-left:70.9pt;margin-top:20.8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" path="m1828799,l,,,9143r1828799,l1828799,xe" fillcolor="black" stroked="f">
            <v:path arrowok="t" o:connecttype="custom" o:connectlocs="1828799,0;0,0;0,9143;1828799,9143;1828799,0" o:connectangles="0,0,0,0,0"/>
            <w10:wrap type="topAndBottom" anchorx="page"/>
          </v:shape>
        </w:pict>
      </w:r>
    </w:p>
    <w:p w:rsidR="00472918" w:rsidRPr="00C33DC2" w:rsidRDefault="00472918" w:rsidP="007111D3">
      <w:pPr>
        <w:jc w:val="both"/>
        <w:rPr>
          <w:rFonts w:ascii="PT Astra Serif" w:hAnsi="PT Astra Serif"/>
          <w:sz w:val="28"/>
          <w:szCs w:val="28"/>
        </w:rPr>
      </w:pPr>
      <w:r w:rsidRPr="00C33DC2">
        <w:rPr>
          <w:rFonts w:ascii="PT Astra Serif" w:hAnsi="PT Astra Serif"/>
          <w:b/>
          <w:sz w:val="28"/>
          <w:szCs w:val="28"/>
          <w:vertAlign w:val="superscript"/>
        </w:rPr>
        <w:t>1</w:t>
      </w:r>
      <w:proofErr w:type="gramStart"/>
      <w:r w:rsidRPr="00C33DC2">
        <w:rPr>
          <w:rFonts w:ascii="PT Astra Serif" w:hAnsi="PT Astra Serif"/>
          <w:sz w:val="28"/>
          <w:szCs w:val="28"/>
        </w:rPr>
        <w:tab/>
      </w:r>
      <w:r w:rsidRPr="00C33DC2">
        <w:rPr>
          <w:rFonts w:ascii="PT Astra Serif" w:hAnsi="PT Astra Serif"/>
          <w:sz w:val="24"/>
          <w:szCs w:val="24"/>
        </w:rPr>
        <w:t>У</w:t>
      </w:r>
      <w:proofErr w:type="gramEnd"/>
      <w:r w:rsidRPr="00C33DC2">
        <w:rPr>
          <w:rFonts w:ascii="PT Astra Serif" w:hAnsi="PT Astra Serif"/>
          <w:sz w:val="24"/>
          <w:szCs w:val="24"/>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C340E7" w:rsidRPr="00C33DC2" w:rsidRDefault="00030C43" w:rsidP="00BB2C8F">
      <w:pPr>
        <w:tabs>
          <w:tab w:val="left" w:pos="264"/>
          <w:tab w:val="right" w:pos="9355"/>
        </w:tabs>
        <w:rPr>
          <w:rFonts w:ascii="PT Astra Serif" w:hAnsi="PT Astra Serif"/>
          <w:b/>
        </w:rPr>
        <w:sectPr w:rsidR="00C340E7" w:rsidRPr="00C33DC2" w:rsidSect="00BB2C8F">
          <w:pgSz w:w="11906" w:h="16838"/>
          <w:pgMar w:top="851" w:right="851" w:bottom="1418" w:left="1701" w:header="709" w:footer="709" w:gutter="0"/>
          <w:cols w:space="708"/>
          <w:docGrid w:linePitch="360"/>
        </w:sectPr>
      </w:pPr>
      <w:r w:rsidRPr="00C33DC2">
        <w:rPr>
          <w:rFonts w:ascii="PT Astra Serif" w:hAnsi="PT Astra Serif"/>
          <w:b/>
          <w:sz w:val="28"/>
          <w:szCs w:val="28"/>
        </w:rPr>
        <w:tab/>
      </w:r>
    </w:p>
    <w:p w:rsidR="00C47894" w:rsidRPr="00C33DC2" w:rsidRDefault="00C47894" w:rsidP="00C47894">
      <w:pPr>
        <w:shd w:val="clear" w:color="auto" w:fill="FFFFFF"/>
        <w:tabs>
          <w:tab w:val="left" w:pos="2477"/>
        </w:tabs>
        <w:jc w:val="both"/>
        <w:rPr>
          <w:rFonts w:ascii="PT Astra Serif" w:hAnsi="PT Astra Serif"/>
          <w:b/>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Показатели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5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981"/>
        <w:gridCol w:w="1276"/>
        <w:gridCol w:w="1276"/>
        <w:gridCol w:w="876"/>
        <w:gridCol w:w="851"/>
        <w:gridCol w:w="850"/>
        <w:gridCol w:w="2577"/>
        <w:gridCol w:w="2526"/>
      </w:tblGrid>
      <w:tr w:rsidR="006D2C54" w:rsidRPr="00C33DC2" w:rsidTr="00D82F8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3981"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Наименование</w:t>
            </w:r>
            <w:proofErr w:type="spellEnd"/>
            <w:r w:rsidRPr="00C33DC2">
              <w:rPr>
                <w:rFonts w:ascii="PT Astra Serif" w:hAnsi="PT Astra Serif"/>
                <w:color w:val="000000" w:themeColor="text1"/>
                <w:sz w:val="28"/>
                <w:szCs w:val="28"/>
                <w:lang w:val="en-US"/>
              </w:rPr>
              <w:t xml:space="preserve"> показателя</w:t>
            </w:r>
            <w:r w:rsidRPr="00C33DC2">
              <w:rPr>
                <w:rFonts w:ascii="PT Astra Serif" w:hAnsi="PT Astra Serif"/>
                <w:b/>
                <w:color w:val="000000" w:themeColor="text1"/>
                <w:sz w:val="28"/>
                <w:szCs w:val="28"/>
                <w:vertAlign w:val="superscript"/>
                <w:lang w:val="en-US"/>
              </w:rPr>
              <w:t>2</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proofErr w:type="spellStart"/>
            <w:r w:rsidRPr="00C33DC2">
              <w:rPr>
                <w:rFonts w:ascii="PT Astra Serif" w:hAnsi="PT Astra Serif"/>
                <w:color w:val="000000" w:themeColor="text1"/>
                <w:sz w:val="28"/>
                <w:szCs w:val="28"/>
                <w:lang w:val="en-US"/>
              </w:rPr>
              <w:t>Единица</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измерения</w:t>
            </w:r>
            <w:proofErr w:type="spellEnd"/>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Базовое</w:t>
            </w:r>
            <w:proofErr w:type="spellEnd"/>
            <w:r w:rsidRPr="00C33DC2">
              <w:rPr>
                <w:rFonts w:ascii="PT Astra Serif" w:hAnsi="PT Astra Serif"/>
                <w:color w:val="000000" w:themeColor="text1"/>
                <w:sz w:val="28"/>
                <w:szCs w:val="28"/>
                <w:lang w:val="en-US"/>
              </w:rPr>
              <w:t xml:space="preserve"> значение</w:t>
            </w:r>
            <w:r w:rsidRPr="00C33DC2">
              <w:rPr>
                <w:rFonts w:ascii="PT Astra Serif" w:hAnsi="PT Astra Serif"/>
                <w:b/>
                <w:color w:val="000000" w:themeColor="text1"/>
                <w:sz w:val="28"/>
                <w:szCs w:val="28"/>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6D2C54" w:rsidRPr="00C33DC2" w:rsidRDefault="006D2C54" w:rsidP="002057F8">
            <w:pPr>
              <w:rPr>
                <w:rFonts w:ascii="PT Astra Serif" w:hAnsi="PT Astra Serif"/>
                <w:color w:val="000000" w:themeColor="text1"/>
                <w:sz w:val="28"/>
                <w:szCs w:val="28"/>
                <w:lang w:val="en-US"/>
              </w:rPr>
            </w:pPr>
            <w:proofErr w:type="spellStart"/>
            <w:r w:rsidRPr="00C33DC2">
              <w:rPr>
                <w:rFonts w:ascii="PT Astra Serif" w:hAnsi="PT Astra Serif"/>
                <w:color w:val="000000" w:themeColor="text1"/>
                <w:sz w:val="28"/>
                <w:szCs w:val="28"/>
                <w:lang w:val="en-US"/>
              </w:rPr>
              <w:t>Значения</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Ответственный</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за</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достижение</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показателя</w:t>
            </w:r>
            <w:proofErr w:type="spellEnd"/>
            <w:r w:rsidRPr="00C33DC2">
              <w:rPr>
                <w:rFonts w:ascii="PT Astra Serif" w:hAnsi="PT Astra Serif"/>
                <w:color w:val="000000" w:themeColor="text1"/>
                <w:sz w:val="28"/>
                <w:szCs w:val="28"/>
                <w:lang w:val="en-US"/>
              </w:rPr>
              <w:t xml:space="preserve"> </w:t>
            </w:r>
            <w:r w:rsidRPr="00C33DC2">
              <w:rPr>
                <w:rFonts w:ascii="PT Astra Serif" w:hAnsi="PT Astra Serif"/>
                <w:b/>
                <w:color w:val="000000" w:themeColor="text1"/>
                <w:sz w:val="28"/>
                <w:szCs w:val="28"/>
                <w:vertAlign w:val="superscript"/>
                <w:lang w:val="en-US"/>
              </w:rPr>
              <w:t>4</w:t>
            </w:r>
          </w:p>
        </w:tc>
        <w:tc>
          <w:tcPr>
            <w:tcW w:w="2526" w:type="dxa"/>
            <w:vMerge w:val="restart"/>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Связь с показателями национальных целей муниципальной программы (маркировка)</w:t>
            </w:r>
            <w:r w:rsidRPr="00C33DC2">
              <w:rPr>
                <w:rFonts w:ascii="PT Astra Serif" w:hAnsi="PT Astra Serif"/>
                <w:b/>
                <w:color w:val="000000" w:themeColor="text1"/>
                <w:sz w:val="28"/>
                <w:szCs w:val="28"/>
                <w:vertAlign w:val="superscript"/>
              </w:rPr>
              <w:t>5</w:t>
            </w:r>
          </w:p>
        </w:tc>
      </w:tr>
      <w:tr w:rsidR="006D2C54" w:rsidRPr="00C33DC2" w:rsidTr="00D82F8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3981"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color w:val="000000" w:themeColor="text1"/>
                <w:sz w:val="28"/>
                <w:szCs w:val="28"/>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rPr>
            </w:pPr>
          </w:p>
        </w:tc>
        <w:tc>
          <w:tcPr>
            <w:tcW w:w="87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rPr>
              <w:t>202</w:t>
            </w:r>
            <w:r w:rsidR="00707C6A">
              <w:rPr>
                <w:rFonts w:ascii="PT Astra Serif" w:hAnsi="PT Astra Serif"/>
                <w:color w:val="000000" w:themeColor="text1"/>
                <w:sz w:val="28"/>
                <w:szCs w:val="28"/>
              </w:rPr>
              <w:t>8</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c>
          <w:tcPr>
            <w:tcW w:w="2526" w:type="dxa"/>
            <w:vMerge/>
            <w:tcBorders>
              <w:top w:val="single" w:sz="6" w:space="0" w:color="000000"/>
              <w:left w:val="single" w:sz="6" w:space="0" w:color="000000"/>
              <w:bottom w:val="single" w:sz="6" w:space="0" w:color="000000"/>
              <w:right w:val="single" w:sz="6" w:space="0" w:color="000000"/>
            </w:tcBorders>
            <w:vAlign w:val="center"/>
            <w:hideMark/>
          </w:tcPr>
          <w:p w:rsidR="006D2C54" w:rsidRPr="00C33DC2" w:rsidRDefault="006D2C54" w:rsidP="002057F8">
            <w:pPr>
              <w:rPr>
                <w:rFonts w:ascii="PT Astra Serif" w:hAnsi="PT Astra Serif"/>
                <w:b/>
                <w:color w:val="000000" w:themeColor="text1"/>
                <w:sz w:val="28"/>
                <w:szCs w:val="28"/>
                <w:lang w:val="en-US"/>
              </w:rPr>
            </w:pP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3981"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127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9</w:t>
            </w:r>
          </w:p>
        </w:tc>
        <w:tc>
          <w:tcPr>
            <w:tcW w:w="2526"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10</w:t>
            </w:r>
          </w:p>
        </w:tc>
      </w:tr>
      <w:tr w:rsidR="006D2C54" w:rsidRPr="00C33DC2" w:rsidTr="00D82F8D">
        <w:trPr>
          <w:trHeight w:val="20"/>
        </w:trPr>
        <w:tc>
          <w:tcPr>
            <w:tcW w:w="15052" w:type="dxa"/>
            <w:gridSpan w:val="9"/>
            <w:tcBorders>
              <w:top w:val="single" w:sz="6" w:space="0" w:color="000000"/>
              <w:left w:val="single" w:sz="6" w:space="0" w:color="000000"/>
              <w:bottom w:val="single" w:sz="6" w:space="0" w:color="000000"/>
              <w:right w:val="single" w:sz="6" w:space="0" w:color="000000"/>
            </w:tcBorders>
            <w:hideMark/>
          </w:tcPr>
          <w:p w:rsidR="006D2C54" w:rsidRPr="00C33DC2" w:rsidRDefault="006D2C54" w:rsidP="00D82F8D">
            <w:pPr>
              <w:rPr>
                <w:rFonts w:ascii="PT Astra Serif" w:hAnsi="PT Astra Serif"/>
                <w:color w:val="000000" w:themeColor="text1"/>
                <w:sz w:val="28"/>
                <w:szCs w:val="28"/>
              </w:rPr>
            </w:pPr>
            <w:r w:rsidRPr="00C33DC2">
              <w:rPr>
                <w:rFonts w:ascii="PT Astra Serif" w:hAnsi="PT Astra Serif"/>
                <w:color w:val="000000" w:themeColor="text1"/>
                <w:sz w:val="28"/>
                <w:szCs w:val="28"/>
              </w:rPr>
              <w:t>Цель муниципальной программы «</w:t>
            </w:r>
            <w:r w:rsidR="00114D30" w:rsidRPr="00C33DC2">
              <w:rPr>
                <w:rFonts w:ascii="PT Astra Serif" w:hAnsi="PT Astra Serif"/>
                <w:color w:val="000000" w:themeColor="text1"/>
                <w:sz w:val="28"/>
                <w:szCs w:val="28"/>
              </w:rPr>
              <w:t xml:space="preserve">Строительство и капитальный ремонт объектов капитального строительства, линейных объектов, сооружений на территории </w:t>
            </w:r>
            <w:proofErr w:type="spellStart"/>
            <w:r w:rsidR="00114D30" w:rsidRPr="00C33DC2">
              <w:rPr>
                <w:rFonts w:ascii="PT Astra Serif" w:hAnsi="PT Astra Serif"/>
                <w:color w:val="000000" w:themeColor="text1"/>
                <w:sz w:val="28"/>
                <w:szCs w:val="28"/>
              </w:rPr>
              <w:t>Балашовского</w:t>
            </w:r>
            <w:proofErr w:type="spellEnd"/>
            <w:r w:rsidR="00114D30" w:rsidRPr="00C33DC2">
              <w:rPr>
                <w:rFonts w:ascii="PT Astra Serif" w:hAnsi="PT Astra Serif"/>
                <w:color w:val="000000" w:themeColor="text1"/>
                <w:sz w:val="28"/>
                <w:szCs w:val="28"/>
              </w:rPr>
              <w:t xml:space="preserve"> муниципального района</w:t>
            </w:r>
            <w:r w:rsidRPr="00C33DC2">
              <w:rPr>
                <w:rFonts w:ascii="PT Astra Serif" w:hAnsi="PT Astra Serif"/>
                <w:color w:val="000000" w:themeColor="text1"/>
                <w:sz w:val="28"/>
                <w:szCs w:val="28"/>
              </w:rPr>
              <w:t>»</w:t>
            </w:r>
          </w:p>
        </w:tc>
      </w:tr>
      <w:tr w:rsidR="006D2C54"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6D2C54" w:rsidRPr="00C33DC2" w:rsidRDefault="006D2C54" w:rsidP="006D2C54">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6D2C54" w:rsidRPr="00C33DC2" w:rsidRDefault="006D2C54" w:rsidP="00706D6B">
            <w:pPr>
              <w:pStyle w:val="ad"/>
              <w:spacing w:before="0" w:after="0"/>
              <w:textAlignment w:val="baseline"/>
              <w:rPr>
                <w:rFonts w:ascii="PT Astra Serif" w:hAnsi="PT Astra Serif"/>
                <w:bCs/>
                <w:color w:val="000000" w:themeColor="text1"/>
                <w:sz w:val="28"/>
                <w:szCs w:val="28"/>
              </w:rPr>
            </w:pPr>
            <w:r w:rsidRPr="00C33DC2">
              <w:rPr>
                <w:rFonts w:ascii="PT Astra Serif" w:hAnsi="PT Astra Serif"/>
                <w:color w:val="000000" w:themeColor="text1"/>
                <w:sz w:val="28"/>
                <w:szCs w:val="28"/>
              </w:rPr>
              <w:t xml:space="preserve">Количество </w:t>
            </w:r>
            <w:r w:rsidR="00B568E8" w:rsidRPr="00C33DC2">
              <w:rPr>
                <w:rFonts w:ascii="PT Astra Serif" w:hAnsi="PT Astra Serif"/>
                <w:color w:val="000000" w:themeColor="text1"/>
                <w:sz w:val="28"/>
                <w:szCs w:val="28"/>
              </w:rPr>
              <w:t>выполненных инженерных изысканий, 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и экспертиз проектной документации и результатов инженерных изысканий</w:t>
            </w:r>
            <w:r w:rsidR="001E5411" w:rsidRPr="00C33DC2">
              <w:rPr>
                <w:rFonts w:ascii="PT Astra Serif" w:hAnsi="PT Astra Serif"/>
                <w:color w:val="000000" w:themeColor="text1"/>
                <w:sz w:val="28"/>
                <w:szCs w:val="28"/>
              </w:rPr>
              <w:t>, изготовленных технических планов</w:t>
            </w:r>
            <w:r w:rsidR="00706D6B" w:rsidRPr="00C33DC2">
              <w:rPr>
                <w:rFonts w:ascii="PT Astra Serif" w:hAnsi="PT Astra Serif"/>
                <w:color w:val="000000" w:themeColor="text1"/>
                <w:sz w:val="28"/>
                <w:szCs w:val="28"/>
              </w:rPr>
              <w:t>, технических паспортов на объекты</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6D2C54" w:rsidRPr="00C33DC2" w:rsidRDefault="00B568E8"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6D2C54" w:rsidRPr="00C33DC2" w:rsidRDefault="00602919" w:rsidP="002057F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6D2C54" w:rsidRPr="00C33DC2" w:rsidRDefault="00412CDA" w:rsidP="002057F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w:t>
            </w:r>
            <w:r w:rsidR="006D2C54" w:rsidRPr="00C33DC2">
              <w:rPr>
                <w:rFonts w:ascii="PT Astra Serif" w:hAnsi="PT Astra Serif"/>
                <w:color w:val="000000" w:themeColor="text1"/>
                <w:sz w:val="28"/>
                <w:szCs w:val="28"/>
              </w:rPr>
              <w:t xml:space="preserve">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6D2C54" w:rsidRPr="00C33DC2" w:rsidRDefault="006D2C54" w:rsidP="002057F8">
            <w:pPr>
              <w:rPr>
                <w:rFonts w:ascii="PT Astra Serif" w:hAnsi="PT Astra Serif"/>
                <w:color w:val="000000" w:themeColor="text1"/>
                <w:sz w:val="28"/>
                <w:szCs w:val="28"/>
              </w:rPr>
            </w:pPr>
          </w:p>
        </w:tc>
      </w:tr>
      <w:tr w:rsidR="00B568E8"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568E8" w:rsidRPr="00C33DC2" w:rsidRDefault="00B568E8" w:rsidP="00B568E8">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технологических </w:t>
            </w:r>
            <w:r w:rsidRPr="00C33DC2">
              <w:rPr>
                <w:rFonts w:ascii="PT Astra Serif" w:hAnsi="PT Astra Serif"/>
                <w:color w:val="000000" w:themeColor="text1"/>
                <w:sz w:val="28"/>
                <w:szCs w:val="28"/>
              </w:rPr>
              <w:lastRenderedPageBreak/>
              <w:t>присоединений к сетям инженерно-технического обеспечения строящихся объектов</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шт.</w:t>
            </w:r>
          </w:p>
        </w:tc>
        <w:tc>
          <w:tcPr>
            <w:tcW w:w="1276"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B568E8" w:rsidRPr="00C33DC2" w:rsidRDefault="00116045" w:rsidP="00B568E8">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w:t>
            </w:r>
            <w:r w:rsidRPr="00C33DC2">
              <w:rPr>
                <w:rFonts w:ascii="PT Astra Serif" w:hAnsi="PT Astra Serif"/>
                <w:color w:val="000000" w:themeColor="text1"/>
                <w:sz w:val="28"/>
                <w:szCs w:val="28"/>
              </w:rPr>
              <w:lastRenderedPageBreak/>
              <w:t>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B568E8" w:rsidRPr="00C33DC2" w:rsidRDefault="00B568E8" w:rsidP="00B568E8">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построенных многофункциональных </w:t>
            </w:r>
            <w:proofErr w:type="spellStart"/>
            <w:r w:rsidRPr="00C33DC2">
              <w:rPr>
                <w:rFonts w:ascii="PT Astra Serif" w:hAnsi="PT Astra Serif"/>
                <w:color w:val="000000" w:themeColor="text1"/>
                <w:sz w:val="28"/>
                <w:szCs w:val="28"/>
              </w:rPr>
              <w:t>спортивно-досуговых</w:t>
            </w:r>
            <w:proofErr w:type="spellEnd"/>
            <w:r w:rsidRPr="00C33DC2">
              <w:rPr>
                <w:rFonts w:ascii="PT Astra Serif" w:hAnsi="PT Astra Serif"/>
                <w:color w:val="000000" w:themeColor="text1"/>
                <w:sz w:val="28"/>
                <w:szCs w:val="28"/>
              </w:rPr>
              <w:t xml:space="preserve"> комплексов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2315B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315B5" w:rsidRPr="00C33DC2" w:rsidRDefault="002315B5" w:rsidP="002315B5">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приобретенной современной мебели и оборудования для многофункционального </w:t>
            </w:r>
            <w:proofErr w:type="spellStart"/>
            <w:r w:rsidRPr="00C33DC2">
              <w:rPr>
                <w:rFonts w:ascii="PT Astra Serif" w:hAnsi="PT Astra Serif"/>
                <w:color w:val="000000" w:themeColor="text1"/>
                <w:sz w:val="28"/>
                <w:szCs w:val="28"/>
              </w:rPr>
              <w:t>спортивно-досугового</w:t>
            </w:r>
            <w:proofErr w:type="spellEnd"/>
            <w:r w:rsidRPr="00C33DC2">
              <w:rPr>
                <w:rFonts w:ascii="PT Astra Serif" w:hAnsi="PT Astra Serif"/>
                <w:color w:val="000000" w:themeColor="text1"/>
                <w:sz w:val="28"/>
                <w:szCs w:val="28"/>
              </w:rPr>
              <w:t xml:space="preserve"> комплекса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2315B5" w:rsidRPr="00C33DC2" w:rsidRDefault="00116045" w:rsidP="002315B5">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2315B5" w:rsidRPr="00C33DC2" w:rsidRDefault="002315B5" w:rsidP="002315B5">
            <w:pPr>
              <w:rPr>
                <w:rFonts w:ascii="PT Astra Serif" w:hAnsi="PT Astra Serif"/>
                <w:color w:val="000000" w:themeColor="text1"/>
                <w:sz w:val="28"/>
                <w:szCs w:val="28"/>
              </w:rPr>
            </w:pPr>
          </w:p>
        </w:tc>
      </w:tr>
      <w:tr w:rsidR="00BA1F15"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BA1F15" w:rsidRPr="00C33DC2" w:rsidRDefault="00BA1F15"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547177" w:rsidRPr="00A412E8" w:rsidRDefault="000C33D8" w:rsidP="00B30D20">
            <w:pPr>
              <w:rPr>
                <w:rFonts w:ascii="PT Astra Serif" w:hAnsi="PT Astra Serif"/>
                <w:color w:val="000000" w:themeColor="text1"/>
                <w:sz w:val="28"/>
                <w:szCs w:val="28"/>
              </w:rPr>
            </w:pPr>
            <w:r w:rsidRPr="00A412E8">
              <w:rPr>
                <w:rFonts w:ascii="PT Astra Serif" w:hAnsi="PT Astra Serif"/>
                <w:color w:val="000000" w:themeColor="text1"/>
                <w:sz w:val="28"/>
                <w:szCs w:val="28"/>
              </w:rPr>
              <w:t xml:space="preserve">Количество </w:t>
            </w:r>
            <w:r w:rsidR="007A7CF1" w:rsidRPr="00A412E8">
              <w:rPr>
                <w:rFonts w:ascii="PT Astra Serif" w:hAnsi="PT Astra Serif"/>
                <w:color w:val="000000" w:themeColor="text1"/>
                <w:sz w:val="28"/>
                <w:szCs w:val="28"/>
              </w:rPr>
              <w:t xml:space="preserve">проведенных </w:t>
            </w:r>
            <w:r w:rsidRPr="00A412E8">
              <w:rPr>
                <w:rFonts w:ascii="PT Astra Serif" w:hAnsi="PT Astra Serif"/>
                <w:color w:val="000000" w:themeColor="text1"/>
                <w:sz w:val="28"/>
                <w:szCs w:val="28"/>
              </w:rPr>
              <w:t>капитальных ремонтов здани</w:t>
            </w:r>
            <w:r w:rsidR="00B30D20" w:rsidRPr="00A412E8">
              <w:rPr>
                <w:rFonts w:ascii="PT Astra Serif" w:hAnsi="PT Astra Serif"/>
                <w:color w:val="000000" w:themeColor="text1"/>
                <w:sz w:val="28"/>
                <w:szCs w:val="28"/>
              </w:rPr>
              <w:t>й</w:t>
            </w:r>
            <w:r w:rsidRPr="00A412E8">
              <w:rPr>
                <w:rFonts w:ascii="PT Astra Serif" w:hAnsi="PT Astra Serif"/>
                <w:color w:val="000000" w:themeColor="text1"/>
                <w:sz w:val="28"/>
                <w:szCs w:val="28"/>
              </w:rPr>
              <w:t xml:space="preserve"> М</w:t>
            </w:r>
            <w:r w:rsidR="00E97E56">
              <w:rPr>
                <w:rFonts w:ascii="PT Astra Serif" w:hAnsi="PT Astra Serif"/>
                <w:color w:val="000000" w:themeColor="text1"/>
                <w:sz w:val="28"/>
                <w:szCs w:val="28"/>
              </w:rPr>
              <w:t>А</w:t>
            </w:r>
            <w:r w:rsidRPr="00A412E8">
              <w:rPr>
                <w:rFonts w:ascii="PT Astra Serif" w:hAnsi="PT Astra Serif"/>
                <w:color w:val="000000" w:themeColor="text1"/>
                <w:sz w:val="28"/>
                <w:szCs w:val="28"/>
              </w:rPr>
              <w:t xml:space="preserve">ОУ «Гимназия им. Ю.А. </w:t>
            </w:r>
            <w:proofErr w:type="spellStart"/>
            <w:r w:rsidRPr="00A412E8">
              <w:rPr>
                <w:rFonts w:ascii="PT Astra Serif" w:hAnsi="PT Astra Serif"/>
                <w:color w:val="000000" w:themeColor="text1"/>
                <w:sz w:val="28"/>
                <w:szCs w:val="28"/>
              </w:rPr>
              <w:t>Гарнаева</w:t>
            </w:r>
            <w:proofErr w:type="spellEnd"/>
            <w:r w:rsidRPr="00A412E8">
              <w:rPr>
                <w:rFonts w:ascii="PT Astra Serif" w:hAnsi="PT Astra Serif"/>
                <w:color w:val="000000" w:themeColor="text1"/>
                <w:sz w:val="28"/>
                <w:szCs w:val="28"/>
              </w:rPr>
              <w:t xml:space="preserve"> г</w:t>
            </w:r>
            <w:proofErr w:type="gramStart"/>
            <w:r w:rsidRPr="00A412E8">
              <w:rPr>
                <w:rFonts w:ascii="PT Astra Serif" w:hAnsi="PT Astra Serif"/>
                <w:color w:val="000000" w:themeColor="text1"/>
                <w:sz w:val="28"/>
                <w:szCs w:val="28"/>
              </w:rPr>
              <w:t>.Б</w:t>
            </w:r>
            <w:proofErr w:type="gramEnd"/>
            <w:r w:rsidRPr="00A412E8">
              <w:rPr>
                <w:rFonts w:ascii="PT Astra Serif" w:hAnsi="PT Astra Serif"/>
                <w:color w:val="000000" w:themeColor="text1"/>
                <w:sz w:val="28"/>
                <w:szCs w:val="28"/>
              </w:rPr>
              <w:t>алашова»</w:t>
            </w:r>
            <w:r w:rsidR="00ED12F3" w:rsidRPr="00A412E8">
              <w:rPr>
                <w:rFonts w:ascii="PT Astra Serif" w:hAnsi="PT Astra Serif"/>
                <w:color w:val="000000" w:themeColor="text1"/>
                <w:sz w:val="28"/>
                <w:szCs w:val="28"/>
              </w:rPr>
              <w:t xml:space="preserve"> Саратовской области</w:t>
            </w:r>
          </w:p>
        </w:tc>
        <w:tc>
          <w:tcPr>
            <w:tcW w:w="12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шт.</w:t>
            </w:r>
          </w:p>
        </w:tc>
        <w:tc>
          <w:tcPr>
            <w:tcW w:w="12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BA1F15" w:rsidRPr="00A412E8" w:rsidRDefault="000C33D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1</w:t>
            </w:r>
          </w:p>
        </w:tc>
        <w:tc>
          <w:tcPr>
            <w:tcW w:w="850" w:type="dxa"/>
            <w:tcBorders>
              <w:top w:val="single" w:sz="6" w:space="0" w:color="000000"/>
              <w:left w:val="single" w:sz="6" w:space="0" w:color="000000"/>
              <w:bottom w:val="single" w:sz="6" w:space="0" w:color="000000"/>
              <w:right w:val="single" w:sz="6" w:space="0" w:color="000000"/>
            </w:tcBorders>
          </w:tcPr>
          <w:p w:rsidR="00BA1F15" w:rsidRPr="00A412E8" w:rsidRDefault="00DC4038" w:rsidP="003A620F">
            <w:pPr>
              <w:jc w:val="center"/>
              <w:rPr>
                <w:rFonts w:ascii="PT Astra Serif" w:hAnsi="PT Astra Serif"/>
                <w:color w:val="000000" w:themeColor="text1"/>
                <w:sz w:val="28"/>
                <w:szCs w:val="28"/>
              </w:rPr>
            </w:pPr>
            <w:r w:rsidRPr="00A412E8">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BA1F15" w:rsidRPr="000C33D8" w:rsidRDefault="000C33D8" w:rsidP="003A620F">
            <w:pPr>
              <w:jc w:val="center"/>
              <w:rPr>
                <w:rFonts w:ascii="PT Astra Serif" w:hAnsi="PT Astra Serif"/>
                <w:color w:val="000000" w:themeColor="text1"/>
                <w:sz w:val="28"/>
                <w:szCs w:val="28"/>
                <w:highlight w:val="yellow"/>
              </w:rPr>
            </w:pPr>
            <w:r w:rsidRPr="00A36048">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BA1F15" w:rsidRPr="00C33DC2" w:rsidRDefault="00BA1F15" w:rsidP="003A620F">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0A791E">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заключений строительного контроля</w:t>
            </w:r>
            <w:r w:rsidR="000A791E" w:rsidRPr="00C33DC2">
              <w:rPr>
                <w:rFonts w:ascii="PT Astra Serif" w:hAnsi="PT Astra Serif"/>
                <w:color w:val="000000" w:themeColor="text1"/>
                <w:sz w:val="28"/>
                <w:szCs w:val="28"/>
              </w:rPr>
              <w:t xml:space="preserve"> и </w:t>
            </w:r>
            <w:r w:rsidR="000A791E" w:rsidRPr="00C33DC2">
              <w:rPr>
                <w:rFonts w:ascii="PT Astra Serif" w:hAnsi="PT Astra Serif"/>
                <w:color w:val="000000" w:themeColor="text1"/>
                <w:sz w:val="28"/>
                <w:szCs w:val="28"/>
              </w:rPr>
              <w:lastRenderedPageBreak/>
              <w:t>строительно-технической экспертизы ранее выполненных работ</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lastRenderedPageBreak/>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602919"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602919"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1</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Управление  капитального </w:t>
            </w:r>
            <w:r w:rsidRPr="00C33DC2">
              <w:rPr>
                <w:rFonts w:ascii="PT Astra Serif" w:hAnsi="PT Astra Serif"/>
                <w:color w:val="000000" w:themeColor="text1"/>
                <w:sz w:val="28"/>
                <w:szCs w:val="28"/>
              </w:rPr>
              <w:lastRenderedPageBreak/>
              <w:t>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r w:rsidR="003A620F" w:rsidRPr="00C33DC2" w:rsidTr="00D82F8D">
        <w:trPr>
          <w:trHeight w:val="20"/>
        </w:trPr>
        <w:tc>
          <w:tcPr>
            <w:tcW w:w="839"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pStyle w:val="ac"/>
              <w:numPr>
                <w:ilvl w:val="0"/>
                <w:numId w:val="14"/>
              </w:numPr>
              <w:suppressAutoHyphens/>
              <w:spacing w:after="0" w:line="240" w:lineRule="auto"/>
              <w:ind w:left="26" w:hanging="26"/>
              <w:contextualSpacing/>
              <w:rPr>
                <w:rFonts w:ascii="PT Astra Serif" w:hAnsi="PT Astra Serif"/>
                <w:color w:val="000000" w:themeColor="text1"/>
                <w:sz w:val="28"/>
                <w:szCs w:val="28"/>
              </w:rPr>
            </w:pPr>
          </w:p>
        </w:tc>
        <w:tc>
          <w:tcPr>
            <w:tcW w:w="3981"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proofErr w:type="spellStart"/>
            <w:r w:rsidRPr="00C33DC2">
              <w:rPr>
                <w:rFonts w:ascii="PT Astra Serif" w:hAnsi="PT Astra Serif"/>
                <w:color w:val="000000" w:themeColor="text1"/>
                <w:sz w:val="28"/>
                <w:szCs w:val="28"/>
              </w:rPr>
              <w:t>усл</w:t>
            </w:r>
            <w:proofErr w:type="gramStart"/>
            <w:r w:rsidRPr="00C33DC2">
              <w:rPr>
                <w:rFonts w:ascii="PT Astra Serif" w:hAnsi="PT Astra Serif"/>
                <w:color w:val="000000" w:themeColor="text1"/>
                <w:sz w:val="28"/>
                <w:szCs w:val="28"/>
              </w:rPr>
              <w:t>.е</w:t>
            </w:r>
            <w:proofErr w:type="gramEnd"/>
            <w:r w:rsidRPr="00C33DC2">
              <w:rPr>
                <w:rFonts w:ascii="PT Astra Serif" w:hAnsi="PT Astra Serif"/>
                <w:color w:val="000000" w:themeColor="text1"/>
                <w:sz w:val="28"/>
                <w:szCs w:val="28"/>
              </w:rPr>
              <w:t>д</w:t>
            </w:r>
            <w:proofErr w:type="spellEnd"/>
          </w:p>
        </w:tc>
        <w:tc>
          <w:tcPr>
            <w:tcW w:w="1276"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76"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1" w:type="dxa"/>
            <w:tcBorders>
              <w:top w:val="single" w:sz="6" w:space="0" w:color="000000"/>
              <w:left w:val="single" w:sz="6" w:space="0" w:color="000000"/>
              <w:bottom w:val="single" w:sz="6" w:space="0" w:color="000000"/>
              <w:right w:val="single" w:sz="6" w:space="0" w:color="000000"/>
            </w:tcBorders>
          </w:tcPr>
          <w:p w:rsidR="003A620F" w:rsidRPr="00C33DC2" w:rsidRDefault="00116045" w:rsidP="003A620F">
            <w:pPr>
              <w:jc w:val="center"/>
              <w:rPr>
                <w:rFonts w:ascii="PT Astra Serif" w:hAnsi="PT Astra Serif"/>
                <w:color w:val="000000" w:themeColor="text1"/>
                <w:sz w:val="28"/>
                <w:szCs w:val="28"/>
              </w:rPr>
            </w:pPr>
            <w:r>
              <w:rPr>
                <w:rFonts w:ascii="PT Astra Serif" w:hAnsi="PT Astra Serif"/>
                <w:color w:val="000000" w:themeColor="text1"/>
                <w:sz w:val="28"/>
                <w:szCs w:val="28"/>
              </w:rPr>
              <w:t>0</w:t>
            </w:r>
          </w:p>
        </w:tc>
        <w:tc>
          <w:tcPr>
            <w:tcW w:w="850"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0</w:t>
            </w:r>
          </w:p>
        </w:tc>
        <w:tc>
          <w:tcPr>
            <w:tcW w:w="2577"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jc w:val="center"/>
              <w:rPr>
                <w:rFonts w:ascii="PT Astra Serif" w:hAnsi="PT Astra Serif"/>
                <w:color w:val="000000" w:themeColor="text1"/>
                <w:sz w:val="28"/>
                <w:szCs w:val="28"/>
              </w:rPr>
            </w:pPr>
            <w:r w:rsidRPr="00C33DC2">
              <w:rPr>
                <w:rFonts w:ascii="PT Astra Serif" w:hAnsi="PT Astra Serif"/>
                <w:color w:val="000000" w:themeColor="text1"/>
                <w:sz w:val="28"/>
                <w:szCs w:val="28"/>
              </w:rPr>
              <w:t>Управление  капитального строительства администрации БМР</w:t>
            </w:r>
          </w:p>
        </w:tc>
        <w:tc>
          <w:tcPr>
            <w:tcW w:w="2526" w:type="dxa"/>
            <w:tcBorders>
              <w:top w:val="single" w:sz="6" w:space="0" w:color="000000"/>
              <w:left w:val="single" w:sz="6" w:space="0" w:color="000000"/>
              <w:bottom w:val="single" w:sz="6" w:space="0" w:color="000000"/>
              <w:right w:val="single" w:sz="6" w:space="0" w:color="000000"/>
            </w:tcBorders>
          </w:tcPr>
          <w:p w:rsidR="003A620F" w:rsidRPr="00C33DC2" w:rsidRDefault="003A620F" w:rsidP="003A620F">
            <w:pPr>
              <w:rPr>
                <w:rFonts w:ascii="PT Astra Serif" w:hAnsi="PT Astra Serif"/>
                <w:color w:val="000000" w:themeColor="text1"/>
                <w:sz w:val="28"/>
                <w:szCs w:val="28"/>
              </w:rPr>
            </w:pPr>
          </w:p>
        </w:tc>
      </w:tr>
    </w:tbl>
    <w:p w:rsidR="006D2C54" w:rsidRPr="00C33DC2" w:rsidRDefault="00B25EEB" w:rsidP="006D2C54">
      <w:pPr>
        <w:contextualSpacing/>
        <w:rPr>
          <w:rFonts w:ascii="PT Astra Serif" w:hAnsi="PT Astra Serif"/>
          <w:b/>
          <w:color w:val="000000" w:themeColor="text1"/>
          <w:sz w:val="28"/>
          <w:szCs w:val="28"/>
        </w:rPr>
      </w:pPr>
      <w:r w:rsidRPr="00B25EEB">
        <w:rPr>
          <w:rFonts w:ascii="PT Astra Serif" w:hAnsi="PT Astra Serif"/>
          <w:noProof/>
          <w:color w:val="000000" w:themeColor="text1"/>
          <w:sz w:val="28"/>
          <w:szCs w:val="28"/>
        </w:rPr>
        <w:pict>
          <v:shape id="Полилиния 2" o:spid="_x0000_s1028" style="position:absolute;margin-left:28.3pt;margin-top:21.3pt;width:2in;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" path="m1828799,9143r,-9143l,,,9143r1828799,xe" fillcolor="black" stroked="f">
            <v:path arrowok="t" o:connecttype="custom" o:connectlocs="1828799,9143;1828799,0;0,0;0,9143;1828799,9143" o:connectangles="0,0,0,0,0"/>
            <w10:wrap type="topAndBottom" anchorx="page"/>
          </v:shape>
        </w:pic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2</w:t>
      </w:r>
      <w:r w:rsidRPr="00C33DC2">
        <w:rPr>
          <w:rFonts w:ascii="PT Astra Serif" w:hAnsi="PT Astra Serif"/>
          <w:color w:val="000000" w:themeColor="text1"/>
          <w:sz w:val="28"/>
          <w:szCs w:val="28"/>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района.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3</w:t>
      </w:r>
      <w:r w:rsidRPr="00C33DC2">
        <w:rPr>
          <w:rFonts w:ascii="PT Astra Serif" w:hAnsi="PT Astra Serif"/>
          <w:color w:val="000000" w:themeColor="text1"/>
          <w:sz w:val="28"/>
          <w:szCs w:val="28"/>
        </w:rPr>
        <w:t xml:space="preserve"> Плановое значение показателя на год разработки проекта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4</w:t>
      </w:r>
      <w:r w:rsidRPr="00C33DC2">
        <w:rPr>
          <w:rFonts w:ascii="PT Astra Serif" w:hAnsi="PT Astra Serif"/>
          <w:color w:val="000000" w:themeColor="text1"/>
          <w:sz w:val="28"/>
          <w:szCs w:val="28"/>
        </w:rPr>
        <w:t xml:space="preserve"> Наименование ответственного за достижение показателя.</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5</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6</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jc w:val="right"/>
        <w:rPr>
          <w:rFonts w:ascii="PT Astra Serif" w:hAnsi="PT Astra Serif"/>
          <w:b/>
          <w:color w:val="000000" w:themeColor="text1"/>
          <w:sz w:val="28"/>
          <w:szCs w:val="28"/>
        </w:rPr>
      </w:pPr>
    </w:p>
    <w:p w:rsidR="006D2C54" w:rsidRPr="00C33DC2" w:rsidRDefault="006D2C54" w:rsidP="006D2C54">
      <w:pPr>
        <w:pStyle w:val="ac"/>
        <w:numPr>
          <w:ilvl w:val="0"/>
          <w:numId w:val="16"/>
        </w:numPr>
        <w:spacing w:after="160" w:line="259" w:lineRule="auto"/>
        <w:contextualSpacing/>
        <w:jc w:val="center"/>
        <w:rPr>
          <w:rFonts w:ascii="PT Astra Serif" w:hAnsi="PT Astra Serif"/>
          <w:b/>
          <w:bCs/>
          <w:color w:val="000000" w:themeColor="text1"/>
          <w:sz w:val="28"/>
          <w:szCs w:val="28"/>
        </w:rPr>
      </w:pPr>
      <w:r w:rsidRPr="00C33DC2">
        <w:rPr>
          <w:rFonts w:ascii="PT Astra Serif" w:hAnsi="PT Astra Serif"/>
          <w:b/>
          <w:bCs/>
          <w:color w:val="000000" w:themeColor="text1"/>
          <w:sz w:val="28"/>
          <w:szCs w:val="28"/>
        </w:rPr>
        <w:t>Перечень</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структурных</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элементов</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521"/>
        <w:gridCol w:w="4768"/>
        <w:gridCol w:w="2886"/>
      </w:tblGrid>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 п/п</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Задачи</w:t>
            </w:r>
            <w:proofErr w:type="spellEnd"/>
            <w:r w:rsidRPr="00C33DC2">
              <w:rPr>
                <w:rFonts w:ascii="PT Astra Serif" w:hAnsi="PT Astra Serif"/>
                <w:color w:val="000000" w:themeColor="text1"/>
                <w:sz w:val="28"/>
                <w:szCs w:val="28"/>
                <w:lang w:val="en-US"/>
              </w:rPr>
              <w:t xml:space="preserve"> </w:t>
            </w:r>
            <w:proofErr w:type="spellStart"/>
            <w:r w:rsidRPr="00C33DC2">
              <w:rPr>
                <w:rFonts w:ascii="PT Astra Serif" w:hAnsi="PT Astra Serif"/>
                <w:color w:val="000000" w:themeColor="text1"/>
                <w:sz w:val="28"/>
                <w:szCs w:val="28"/>
                <w:lang w:val="en-US"/>
              </w:rPr>
              <w:t>структурного</w:t>
            </w:r>
            <w:proofErr w:type="spellEnd"/>
            <w:r w:rsidRPr="00C33DC2">
              <w:rPr>
                <w:rFonts w:ascii="PT Astra Serif" w:hAnsi="PT Astra Serif"/>
                <w:color w:val="000000" w:themeColor="text1"/>
                <w:sz w:val="28"/>
                <w:szCs w:val="28"/>
                <w:lang w:val="en-US"/>
              </w:rPr>
              <w:t xml:space="preserve"> элемента</w:t>
            </w:r>
            <w:r w:rsidRPr="00C33DC2">
              <w:rPr>
                <w:rFonts w:ascii="PT Astra Serif" w:hAnsi="PT Astra Serif"/>
                <w:b/>
                <w:color w:val="000000" w:themeColor="text1"/>
                <w:sz w:val="28"/>
                <w:szCs w:val="28"/>
                <w:vertAlign w:val="superscript"/>
                <w:lang w:val="en-US"/>
              </w:rPr>
              <w:t>7</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rPr>
            </w:pPr>
            <w:r w:rsidRPr="00C33DC2">
              <w:rPr>
                <w:rFonts w:ascii="PT Astra Serif" w:hAnsi="PT Astra Serif"/>
                <w:color w:val="000000" w:themeColor="text1"/>
                <w:sz w:val="28"/>
                <w:szCs w:val="28"/>
              </w:rPr>
              <w:t xml:space="preserve">Краткое описание ожидаемых эффектов от реализации задачи </w:t>
            </w:r>
            <w:proofErr w:type="gramStart"/>
            <w:r w:rsidRPr="00C33DC2">
              <w:rPr>
                <w:rFonts w:ascii="PT Astra Serif" w:hAnsi="PT Astra Serif"/>
                <w:color w:val="000000" w:themeColor="text1"/>
                <w:sz w:val="28"/>
                <w:szCs w:val="28"/>
              </w:rPr>
              <w:t>структурного</w:t>
            </w:r>
            <w:proofErr w:type="gramEnd"/>
            <w:r w:rsidRPr="00C33DC2">
              <w:rPr>
                <w:rFonts w:ascii="PT Astra Serif" w:hAnsi="PT Astra Serif"/>
                <w:color w:val="000000" w:themeColor="text1"/>
                <w:sz w:val="28"/>
                <w:szCs w:val="28"/>
              </w:rPr>
              <w:t xml:space="preserve"> элемента</w:t>
            </w:r>
            <w:r w:rsidRPr="00C33DC2">
              <w:rPr>
                <w:rFonts w:ascii="PT Astra Serif" w:hAnsi="PT Astra Serif"/>
                <w:b/>
                <w:color w:val="000000" w:themeColor="text1"/>
                <w:sz w:val="28"/>
                <w:szCs w:val="28"/>
                <w:vertAlign w:val="superscript"/>
              </w:rPr>
              <w:t>8</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rPr>
                <w:rFonts w:ascii="PT Astra Serif" w:hAnsi="PT Astra Serif"/>
                <w:b/>
                <w:color w:val="000000" w:themeColor="text1"/>
                <w:sz w:val="28"/>
                <w:szCs w:val="28"/>
                <w:lang w:val="en-US"/>
              </w:rPr>
            </w:pPr>
            <w:proofErr w:type="spellStart"/>
            <w:r w:rsidRPr="00C33DC2">
              <w:rPr>
                <w:rFonts w:ascii="PT Astra Serif" w:hAnsi="PT Astra Serif"/>
                <w:color w:val="000000" w:themeColor="text1"/>
                <w:sz w:val="28"/>
                <w:szCs w:val="28"/>
                <w:lang w:val="en-US"/>
              </w:rPr>
              <w:t>Связь</w:t>
            </w:r>
            <w:proofErr w:type="spellEnd"/>
            <w:r w:rsidRPr="00C33DC2">
              <w:rPr>
                <w:rFonts w:ascii="PT Astra Serif" w:hAnsi="PT Astra Serif"/>
                <w:color w:val="000000" w:themeColor="text1"/>
                <w:sz w:val="28"/>
                <w:szCs w:val="28"/>
                <w:lang w:val="en-US"/>
              </w:rPr>
              <w:t xml:space="preserve"> с показателями</w:t>
            </w:r>
            <w:r w:rsidRPr="00C33DC2">
              <w:rPr>
                <w:rFonts w:ascii="PT Astra Serif" w:hAnsi="PT Astra Serif"/>
                <w:b/>
                <w:color w:val="000000" w:themeColor="text1"/>
                <w:sz w:val="28"/>
                <w:szCs w:val="28"/>
                <w:vertAlign w:val="superscript"/>
                <w:lang w:val="en-US"/>
              </w:rPr>
              <w:t>9</w:t>
            </w:r>
          </w:p>
        </w:tc>
      </w:tr>
      <w:tr w:rsidR="006D2C54"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1</w:t>
            </w:r>
          </w:p>
        </w:tc>
        <w:tc>
          <w:tcPr>
            <w:tcW w:w="6521"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2</w:t>
            </w:r>
          </w:p>
        </w:tc>
        <w:tc>
          <w:tcPr>
            <w:tcW w:w="4768"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3</w:t>
            </w:r>
          </w:p>
        </w:tc>
        <w:tc>
          <w:tcPr>
            <w:tcW w:w="2886" w:type="dxa"/>
            <w:tcBorders>
              <w:top w:val="single" w:sz="4" w:space="0" w:color="auto"/>
              <w:left w:val="single" w:sz="4" w:space="0" w:color="auto"/>
              <w:bottom w:val="single" w:sz="4" w:space="0" w:color="auto"/>
              <w:right w:val="single" w:sz="4" w:space="0" w:color="auto"/>
            </w:tcBorders>
            <w:hideMark/>
          </w:tcPr>
          <w:p w:rsidR="006D2C54" w:rsidRPr="00C33DC2" w:rsidRDefault="006D2C54" w:rsidP="002057F8">
            <w:pPr>
              <w:jc w:val="center"/>
              <w:rPr>
                <w:rFonts w:ascii="PT Astra Serif" w:hAnsi="PT Astra Serif"/>
                <w:color w:val="000000" w:themeColor="text1"/>
                <w:sz w:val="28"/>
                <w:szCs w:val="28"/>
                <w:lang w:val="en-US"/>
              </w:rPr>
            </w:pPr>
            <w:r w:rsidRPr="00C33DC2">
              <w:rPr>
                <w:rFonts w:ascii="PT Astra Serif" w:hAnsi="PT Astra Serif"/>
                <w:color w:val="000000" w:themeColor="text1"/>
                <w:sz w:val="28"/>
                <w:szCs w:val="28"/>
                <w:lang w:val="en-US"/>
              </w:rPr>
              <w:t>4</w:t>
            </w:r>
          </w:p>
        </w:tc>
      </w:tr>
      <w:tr w:rsidR="008F7247"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8F7247" w:rsidRPr="00C33DC2" w:rsidRDefault="008F7247"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1.</w:t>
            </w:r>
          </w:p>
        </w:tc>
        <w:tc>
          <w:tcPr>
            <w:tcW w:w="6521"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 xml:space="preserve">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w:t>
            </w:r>
            <w:r w:rsidRPr="00C33DC2">
              <w:rPr>
                <w:rFonts w:ascii="PT Astra Serif" w:hAnsi="PT Astra Serif"/>
                <w:bCs/>
                <w:color w:val="000000" w:themeColor="text1"/>
                <w:sz w:val="28"/>
                <w:szCs w:val="28"/>
              </w:rPr>
              <w:lastRenderedPageBreak/>
              <w:t>на территории РФ и обеспечивать при эксплуатации безопасность для жизни и здоровья людей.</w:t>
            </w:r>
          </w:p>
          <w:p w:rsidR="008F7247" w:rsidRPr="00C33DC2" w:rsidRDefault="008F7247"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Проектные решения должны отвечать требованиям технических документов.</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t>Проектные и технические решения должны предусматривать минимизацию</w:t>
            </w:r>
            <w:r w:rsidR="005C1DC4" w:rsidRPr="00C33DC2">
              <w:rPr>
                <w:rFonts w:ascii="PT Astra Serif" w:hAnsi="PT Astra Serif"/>
                <w:bCs/>
                <w:color w:val="000000" w:themeColor="text1"/>
                <w:sz w:val="28"/>
                <w:szCs w:val="28"/>
              </w:rPr>
              <w:t xml:space="preserve"> </w:t>
            </w:r>
            <w:r w:rsidRPr="00C33DC2">
              <w:rPr>
                <w:rFonts w:ascii="PT Astra Serif" w:hAnsi="PT Astra Serif"/>
                <w:bCs/>
                <w:color w:val="000000" w:themeColor="text1"/>
                <w:sz w:val="28"/>
                <w:szCs w:val="28"/>
              </w:rPr>
              <w:t xml:space="preserve">ущерба окружающей среде. </w:t>
            </w:r>
          </w:p>
          <w:p w:rsidR="008F7247" w:rsidRPr="00C33DC2" w:rsidRDefault="005C1DC4"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Учитывать</w:t>
            </w:r>
            <w:r w:rsidR="008F7247" w:rsidRPr="00C33DC2">
              <w:rPr>
                <w:rFonts w:ascii="PT Astra Serif" w:hAnsi="PT Astra Serif"/>
                <w:bCs/>
                <w:color w:val="000000" w:themeColor="text1"/>
                <w:sz w:val="28"/>
                <w:szCs w:val="28"/>
              </w:rPr>
              <w:t xml:space="preserve"> требования по обеспечению доступа и передвижению </w:t>
            </w:r>
            <w:proofErr w:type="spellStart"/>
            <w:r w:rsidRPr="00C33DC2">
              <w:rPr>
                <w:rFonts w:ascii="PT Astra Serif" w:hAnsi="PT Astra Serif"/>
                <w:bCs/>
                <w:color w:val="000000" w:themeColor="text1"/>
                <w:sz w:val="28"/>
                <w:szCs w:val="28"/>
              </w:rPr>
              <w:t>м</w:t>
            </w:r>
            <w:r w:rsidR="008F7247" w:rsidRPr="00C33DC2">
              <w:rPr>
                <w:rFonts w:ascii="PT Astra Serif" w:hAnsi="PT Astra Serif"/>
                <w:bCs/>
                <w:color w:val="000000" w:themeColor="text1"/>
                <w:sz w:val="28"/>
                <w:szCs w:val="28"/>
              </w:rPr>
              <w:t>аломобильных</w:t>
            </w:r>
            <w:proofErr w:type="spellEnd"/>
            <w:r w:rsidR="008F7247" w:rsidRPr="00C33DC2">
              <w:rPr>
                <w:rFonts w:ascii="PT Astra Serif" w:hAnsi="PT Astra Serif"/>
                <w:bCs/>
                <w:color w:val="000000" w:themeColor="text1"/>
                <w:sz w:val="28"/>
                <w:szCs w:val="28"/>
              </w:rPr>
              <w:t xml:space="preserve"> групп населения. </w:t>
            </w:r>
          </w:p>
          <w:p w:rsidR="00CE2DE0" w:rsidRPr="00C33DC2" w:rsidRDefault="00460AE2"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 xml:space="preserve">Первичная постановка </w:t>
            </w:r>
            <w:r w:rsidR="00CE2DE0" w:rsidRPr="00C33DC2">
              <w:rPr>
                <w:rFonts w:ascii="PT Astra Serif" w:hAnsi="PT Astra Serif"/>
                <w:bCs/>
                <w:color w:val="000000" w:themeColor="text1"/>
                <w:sz w:val="28"/>
                <w:szCs w:val="28"/>
              </w:rPr>
              <w:t>объектов</w:t>
            </w:r>
            <w:r w:rsidRPr="00C33DC2">
              <w:rPr>
                <w:rFonts w:ascii="PT Astra Serif" w:hAnsi="PT Astra Serif"/>
                <w:bCs/>
                <w:color w:val="000000" w:themeColor="text1"/>
                <w:sz w:val="28"/>
                <w:szCs w:val="28"/>
              </w:rPr>
              <w:t xml:space="preserve"> на </w:t>
            </w:r>
            <w:hyperlink r:id="rId9" w:tgtFrame="_blank" w:history="1">
              <w:r w:rsidRPr="00C33DC2">
                <w:rPr>
                  <w:rFonts w:ascii="PT Astra Serif" w:hAnsi="PT Astra Serif"/>
                  <w:bCs/>
                  <w:color w:val="000000" w:themeColor="text1"/>
                  <w:sz w:val="28"/>
                  <w:szCs w:val="28"/>
                </w:rPr>
                <w:t>кадастровый учет</w:t>
              </w:r>
            </w:hyperlink>
            <w:r w:rsidRPr="00C33DC2">
              <w:rPr>
                <w:rFonts w:ascii="PT Astra Serif" w:hAnsi="PT Astra Serif"/>
                <w:bCs/>
                <w:color w:val="000000" w:themeColor="text1"/>
                <w:sz w:val="28"/>
                <w:szCs w:val="28"/>
              </w:rPr>
              <w:t> и оформление права собственности на него</w:t>
            </w:r>
            <w:r w:rsidR="00CE2DE0" w:rsidRPr="00C33DC2">
              <w:rPr>
                <w:rFonts w:ascii="PT Astra Serif" w:hAnsi="PT Astra Serif"/>
                <w:bCs/>
                <w:color w:val="000000" w:themeColor="text1"/>
                <w:sz w:val="28"/>
                <w:szCs w:val="28"/>
              </w:rPr>
              <w:t>.</w:t>
            </w:r>
          </w:p>
          <w:p w:rsidR="00D102CA" w:rsidRPr="00C33DC2" w:rsidRDefault="00D102CA" w:rsidP="00BA2022">
            <w:pPr>
              <w:rPr>
                <w:rFonts w:ascii="PT Astra Serif" w:hAnsi="PT Astra Serif"/>
                <w:bCs/>
                <w:color w:val="000000" w:themeColor="text1"/>
                <w:sz w:val="28"/>
                <w:szCs w:val="28"/>
              </w:rPr>
            </w:pPr>
            <w:r w:rsidRPr="00C33DC2">
              <w:rPr>
                <w:rFonts w:ascii="PT Astra Serif" w:hAnsi="PT Astra Serif"/>
                <w:bCs/>
                <w:color w:val="000000" w:themeColor="text1"/>
                <w:sz w:val="28"/>
                <w:szCs w:val="28"/>
              </w:rPr>
              <w:t>Паспортизация объектов, уточнение сведений о восстановительной и действительной стоимости, описание конструктивных элементов, их технического состояния и расчет износа объекта.</w:t>
            </w:r>
          </w:p>
          <w:p w:rsidR="00460AE2" w:rsidRPr="00C33DC2" w:rsidRDefault="00460AE2" w:rsidP="00D102CA">
            <w:pPr>
              <w:spacing w:after="119"/>
              <w:rPr>
                <w:rFonts w:ascii="PT Astra Serif" w:hAnsi="PT Astra Serif"/>
                <w:bCs/>
                <w:color w:val="000000" w:themeColor="text1"/>
                <w:sz w:val="28"/>
                <w:szCs w:val="28"/>
              </w:rPr>
            </w:pPr>
          </w:p>
        </w:tc>
        <w:tc>
          <w:tcPr>
            <w:tcW w:w="4768"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Выполнение программных мероприятий позволит рационально использовать материалы и стоимость работ.</w:t>
            </w:r>
          </w:p>
          <w:p w:rsidR="008F7247" w:rsidRPr="00C33DC2" w:rsidRDefault="008F7247" w:rsidP="00746865">
            <w:pPr>
              <w:rPr>
                <w:rFonts w:ascii="PT Astra Serif" w:hAnsi="PT Astra Serif"/>
                <w:color w:val="000000" w:themeColor="text1"/>
                <w:sz w:val="28"/>
                <w:szCs w:val="28"/>
              </w:rPr>
            </w:pPr>
          </w:p>
        </w:tc>
        <w:tc>
          <w:tcPr>
            <w:tcW w:w="2886" w:type="dxa"/>
            <w:tcBorders>
              <w:top w:val="single" w:sz="4" w:space="0" w:color="auto"/>
              <w:left w:val="single" w:sz="4" w:space="0" w:color="auto"/>
              <w:bottom w:val="single" w:sz="4" w:space="0" w:color="auto"/>
              <w:right w:val="single" w:sz="4" w:space="0" w:color="auto"/>
            </w:tcBorders>
          </w:tcPr>
          <w:p w:rsidR="008F7247" w:rsidRPr="00C33DC2" w:rsidRDefault="008F7247" w:rsidP="00746865">
            <w:pPr>
              <w:rPr>
                <w:rFonts w:ascii="PT Astra Serif" w:hAnsi="PT Astra Serif"/>
                <w:bCs/>
                <w:color w:val="000000" w:themeColor="text1"/>
                <w:sz w:val="28"/>
                <w:szCs w:val="28"/>
              </w:rPr>
            </w:pPr>
            <w:r w:rsidRPr="00C33DC2">
              <w:rPr>
                <w:rFonts w:ascii="PT Astra Serif" w:hAnsi="PT Astra Serif"/>
                <w:color w:val="000000" w:themeColor="text1"/>
                <w:sz w:val="28"/>
                <w:szCs w:val="28"/>
              </w:rPr>
              <w:lastRenderedPageBreak/>
              <w:t xml:space="preserve">Количество выполненных инженерных изысканий, </w:t>
            </w:r>
            <w:r w:rsidRPr="00C33DC2">
              <w:rPr>
                <w:rFonts w:ascii="PT Astra Serif" w:hAnsi="PT Astra Serif"/>
                <w:color w:val="000000" w:themeColor="text1"/>
                <w:sz w:val="28"/>
                <w:szCs w:val="28"/>
              </w:rPr>
              <w:lastRenderedPageBreak/>
              <w:t xml:space="preserve">составление проектно-сметной, сметной документации на строительство и капитальный ремонт объектов капитального строительства, линейных объектов, сооружений  </w:t>
            </w:r>
            <w:r w:rsidR="008A62C1" w:rsidRPr="00C33DC2">
              <w:rPr>
                <w:rFonts w:ascii="PT Astra Serif" w:hAnsi="PT Astra Serif"/>
                <w:color w:val="000000" w:themeColor="text1"/>
                <w:sz w:val="28"/>
                <w:szCs w:val="28"/>
              </w:rPr>
              <w:t>и экспертиз проектной документации и результатов инженерных изысканий, изготовленных технических планов, технических паспортов на объекты</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2.</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1F0B64" w:rsidP="001F0B64">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Проведение работ по  технологическому присоединению к сетям инженерно-технического обеспечения строящихся объектов</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1F0B64"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w:t>
            </w:r>
            <w:r w:rsidR="008F7247" w:rsidRPr="00C33DC2">
              <w:rPr>
                <w:rFonts w:ascii="PT Astra Serif" w:hAnsi="PT Astra Serif"/>
                <w:color w:val="000000" w:themeColor="text1"/>
                <w:sz w:val="28"/>
                <w:szCs w:val="28"/>
              </w:rPr>
              <w:t xml:space="preserve"> подключить объект к сетям инженерно-технического обеспечения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технологических присоединений к сетям инженерно-технического обеспечения строящихся объектов</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3.</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E30BE6" w:rsidP="00331226">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 создание</w:t>
            </w:r>
            <w:r w:rsidR="00331226" w:rsidRPr="00C33DC2">
              <w:rPr>
                <w:rFonts w:ascii="PT Astra Serif" w:hAnsi="PT Astra Serif"/>
                <w:bCs/>
                <w:color w:val="000000" w:themeColor="text1"/>
                <w:sz w:val="28"/>
                <w:szCs w:val="28"/>
              </w:rPr>
              <w:t xml:space="preserve"> дополнительных</w:t>
            </w:r>
            <w:r w:rsidRPr="00C33DC2">
              <w:rPr>
                <w:rFonts w:ascii="PT Astra Serif" w:hAnsi="PT Astra Serif"/>
                <w:bCs/>
                <w:color w:val="000000" w:themeColor="text1"/>
                <w:sz w:val="28"/>
                <w:szCs w:val="28"/>
              </w:rPr>
              <w:t xml:space="preserve"> мест в новых </w:t>
            </w:r>
            <w:r w:rsidRPr="00C33DC2">
              <w:rPr>
                <w:rFonts w:ascii="PT Astra Serif" w:hAnsi="PT Astra Serif"/>
                <w:bCs/>
                <w:color w:val="000000" w:themeColor="text1"/>
                <w:sz w:val="28"/>
                <w:szCs w:val="28"/>
              </w:rPr>
              <w:lastRenderedPageBreak/>
              <w:t>учреждениях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Выполнение программных мероприятий позволит у</w:t>
            </w:r>
            <w:r w:rsidR="00E30BE6" w:rsidRPr="00C33DC2">
              <w:rPr>
                <w:rFonts w:ascii="PT Astra Serif" w:hAnsi="PT Astra Serif"/>
                <w:color w:val="000000" w:themeColor="text1"/>
                <w:sz w:val="28"/>
                <w:szCs w:val="28"/>
                <w:shd w:val="clear" w:color="auto" w:fill="FFFFFF"/>
              </w:rPr>
              <w:t>велич</w:t>
            </w:r>
            <w:r w:rsidRPr="00C33DC2">
              <w:rPr>
                <w:rFonts w:ascii="PT Astra Serif" w:hAnsi="PT Astra Serif"/>
                <w:color w:val="000000" w:themeColor="text1"/>
                <w:sz w:val="28"/>
                <w:szCs w:val="28"/>
                <w:shd w:val="clear" w:color="auto" w:fill="FFFFFF"/>
              </w:rPr>
              <w:t>ить</w:t>
            </w:r>
            <w:r w:rsidR="00E30BE6" w:rsidRPr="00C33DC2">
              <w:rPr>
                <w:rFonts w:ascii="PT Astra Serif" w:hAnsi="PT Astra Serif"/>
                <w:color w:val="000000" w:themeColor="text1"/>
                <w:sz w:val="28"/>
                <w:szCs w:val="28"/>
                <w:shd w:val="clear" w:color="auto" w:fill="FFFFFF"/>
              </w:rPr>
              <w:t xml:space="preserve"> </w:t>
            </w:r>
            <w:r w:rsidR="00E30BE6" w:rsidRPr="00C33DC2">
              <w:rPr>
                <w:rFonts w:ascii="PT Astra Serif" w:hAnsi="PT Astra Serif"/>
                <w:color w:val="000000" w:themeColor="text1"/>
                <w:sz w:val="28"/>
                <w:szCs w:val="28"/>
                <w:shd w:val="clear" w:color="auto" w:fill="FFFFFF"/>
              </w:rPr>
              <w:lastRenderedPageBreak/>
              <w:t>количеств</w:t>
            </w:r>
            <w:r w:rsidRPr="00C33DC2">
              <w:rPr>
                <w:rFonts w:ascii="PT Astra Serif" w:hAnsi="PT Astra Serif"/>
                <w:color w:val="000000" w:themeColor="text1"/>
                <w:sz w:val="28"/>
                <w:szCs w:val="28"/>
                <w:shd w:val="clear" w:color="auto" w:fill="FFFFFF"/>
              </w:rPr>
              <w:t>о</w:t>
            </w:r>
            <w:r w:rsidR="00E30BE6" w:rsidRPr="00C33DC2">
              <w:rPr>
                <w:rFonts w:ascii="PT Astra Serif" w:hAnsi="PT Astra Serif"/>
                <w:color w:val="000000" w:themeColor="text1"/>
                <w:sz w:val="28"/>
                <w:szCs w:val="28"/>
                <w:shd w:val="clear" w:color="auto" w:fill="FFFFFF"/>
              </w:rPr>
              <w:t xml:space="preserve"> объектов социальной сферы за счет строительства, в соответствии с требованиями, предъявляемыми к дошкольным и общеобразовательным учреждениям, </w:t>
            </w:r>
            <w:r w:rsidR="00E30BE6" w:rsidRPr="00C33DC2">
              <w:rPr>
                <w:rFonts w:ascii="PT Astra Serif" w:hAnsi="PT Astra Serif"/>
                <w:color w:val="000000" w:themeColor="text1"/>
                <w:sz w:val="28"/>
                <w:szCs w:val="28"/>
              </w:rPr>
              <w:t xml:space="preserve">многофункциональным </w:t>
            </w:r>
            <w:proofErr w:type="spellStart"/>
            <w:r w:rsidR="00E30BE6" w:rsidRPr="00C33DC2">
              <w:rPr>
                <w:rFonts w:ascii="PT Astra Serif" w:hAnsi="PT Astra Serif"/>
                <w:color w:val="000000" w:themeColor="text1"/>
                <w:sz w:val="28"/>
                <w:szCs w:val="28"/>
              </w:rPr>
              <w:t>спортивно-досуговым</w:t>
            </w:r>
            <w:proofErr w:type="spellEnd"/>
            <w:r w:rsidR="00E30BE6" w:rsidRPr="00C33DC2">
              <w:rPr>
                <w:rFonts w:ascii="PT Astra Serif" w:hAnsi="PT Astra Serif"/>
                <w:color w:val="000000" w:themeColor="text1"/>
                <w:sz w:val="28"/>
                <w:szCs w:val="28"/>
              </w:rPr>
              <w:t xml:space="preserve"> комплексам.</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Количество построенных </w:t>
            </w:r>
            <w:r w:rsidRPr="00C33DC2">
              <w:rPr>
                <w:rFonts w:ascii="PT Astra Serif" w:hAnsi="PT Astra Serif"/>
                <w:color w:val="000000" w:themeColor="text1"/>
                <w:sz w:val="28"/>
                <w:szCs w:val="28"/>
              </w:rPr>
              <w:lastRenderedPageBreak/>
              <w:t xml:space="preserve">многофункциональных </w:t>
            </w:r>
            <w:proofErr w:type="spellStart"/>
            <w:r w:rsidRPr="00C33DC2">
              <w:rPr>
                <w:rFonts w:ascii="PT Astra Serif" w:hAnsi="PT Astra Serif"/>
                <w:color w:val="000000" w:themeColor="text1"/>
                <w:sz w:val="28"/>
                <w:szCs w:val="28"/>
              </w:rPr>
              <w:t>спортивно-досуговых</w:t>
            </w:r>
            <w:proofErr w:type="spellEnd"/>
            <w:r w:rsidRPr="00C33DC2">
              <w:rPr>
                <w:rFonts w:ascii="PT Astra Serif" w:hAnsi="PT Astra Serif"/>
                <w:color w:val="000000" w:themeColor="text1"/>
                <w:sz w:val="28"/>
                <w:szCs w:val="28"/>
              </w:rPr>
              <w:t xml:space="preserve"> комплексов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4.</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331226"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bCs/>
                <w:color w:val="000000" w:themeColor="text1"/>
                <w:sz w:val="28"/>
                <w:szCs w:val="28"/>
              </w:rPr>
              <w:t>Повышение качества услуг в сфере образования</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372108" w:rsidP="00372108">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у</w:t>
            </w:r>
            <w:r w:rsidR="00331226" w:rsidRPr="00C33DC2">
              <w:rPr>
                <w:rFonts w:ascii="PT Astra Serif" w:hAnsi="PT Astra Serif"/>
                <w:bCs/>
                <w:color w:val="000000" w:themeColor="text1"/>
                <w:sz w:val="28"/>
                <w:szCs w:val="28"/>
              </w:rPr>
              <w:t>креп</w:t>
            </w:r>
            <w:r w:rsidRPr="00C33DC2">
              <w:rPr>
                <w:rFonts w:ascii="PT Astra Serif" w:hAnsi="PT Astra Serif"/>
                <w:bCs/>
                <w:color w:val="000000" w:themeColor="text1"/>
                <w:sz w:val="28"/>
                <w:szCs w:val="28"/>
              </w:rPr>
              <w:t>ить</w:t>
            </w:r>
            <w:r w:rsidR="00331226" w:rsidRPr="00C33DC2">
              <w:rPr>
                <w:rFonts w:ascii="PT Astra Serif" w:hAnsi="PT Astra Serif"/>
                <w:bCs/>
                <w:color w:val="000000" w:themeColor="text1"/>
                <w:sz w:val="28"/>
                <w:szCs w:val="28"/>
              </w:rPr>
              <w:t xml:space="preserve"> материально-техническ</w:t>
            </w:r>
            <w:r w:rsidRPr="00C33DC2">
              <w:rPr>
                <w:rFonts w:ascii="PT Astra Serif" w:hAnsi="PT Astra Serif"/>
                <w:bCs/>
                <w:color w:val="000000" w:themeColor="text1"/>
                <w:sz w:val="28"/>
                <w:szCs w:val="28"/>
              </w:rPr>
              <w:t>ую</w:t>
            </w:r>
            <w:r w:rsidR="00331226" w:rsidRPr="00C33DC2">
              <w:rPr>
                <w:rFonts w:ascii="PT Astra Serif" w:hAnsi="PT Astra Serif"/>
                <w:bCs/>
                <w:color w:val="000000" w:themeColor="text1"/>
                <w:sz w:val="28"/>
                <w:szCs w:val="28"/>
              </w:rPr>
              <w:t xml:space="preserve"> баз</w:t>
            </w:r>
            <w:r w:rsidRPr="00C33DC2">
              <w:rPr>
                <w:rFonts w:ascii="PT Astra Serif" w:hAnsi="PT Astra Serif"/>
                <w:bCs/>
                <w:color w:val="000000" w:themeColor="text1"/>
                <w:sz w:val="28"/>
                <w:szCs w:val="28"/>
              </w:rPr>
              <w:t>у</w:t>
            </w:r>
            <w:r w:rsidR="00331226" w:rsidRPr="00C33DC2">
              <w:rPr>
                <w:rFonts w:ascii="PT Astra Serif" w:hAnsi="PT Astra Serif"/>
                <w:bCs/>
                <w:color w:val="000000" w:themeColor="text1"/>
                <w:sz w:val="28"/>
                <w:szCs w:val="28"/>
              </w:rPr>
              <w:t xml:space="preserve"> учреждения и создаст комфортные условия для получения образования</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 xml:space="preserve">Количество приобретенной современной мебели и оборудования для многофункционального </w:t>
            </w:r>
            <w:proofErr w:type="spellStart"/>
            <w:r w:rsidRPr="00C33DC2">
              <w:rPr>
                <w:rFonts w:ascii="PT Astra Serif" w:hAnsi="PT Astra Serif"/>
                <w:color w:val="000000" w:themeColor="text1"/>
                <w:sz w:val="28"/>
                <w:szCs w:val="28"/>
              </w:rPr>
              <w:t>спортивно-досугового</w:t>
            </w:r>
            <w:proofErr w:type="spellEnd"/>
            <w:r w:rsidRPr="00C33DC2">
              <w:rPr>
                <w:rFonts w:ascii="PT Astra Serif" w:hAnsi="PT Astra Serif"/>
                <w:color w:val="000000" w:themeColor="text1"/>
                <w:sz w:val="28"/>
                <w:szCs w:val="28"/>
              </w:rPr>
              <w:t xml:space="preserve"> комплекса в с</w:t>
            </w:r>
            <w:proofErr w:type="gramStart"/>
            <w:r w:rsidRPr="00C33DC2">
              <w:rPr>
                <w:rFonts w:ascii="PT Astra Serif" w:hAnsi="PT Astra Serif"/>
                <w:color w:val="000000" w:themeColor="text1"/>
                <w:sz w:val="28"/>
                <w:szCs w:val="28"/>
              </w:rPr>
              <w:t>.Р</w:t>
            </w:r>
            <w:proofErr w:type="gramEnd"/>
            <w:r w:rsidRPr="00C33DC2">
              <w:rPr>
                <w:rFonts w:ascii="PT Astra Serif" w:hAnsi="PT Astra Serif"/>
                <w:color w:val="000000" w:themeColor="text1"/>
                <w:sz w:val="28"/>
                <w:szCs w:val="28"/>
              </w:rPr>
              <w:t xml:space="preserve">епное Репинского муниципального образования </w:t>
            </w:r>
            <w:proofErr w:type="spellStart"/>
            <w:r w:rsidRPr="00C33DC2">
              <w:rPr>
                <w:rFonts w:ascii="PT Astra Serif" w:hAnsi="PT Astra Serif"/>
                <w:color w:val="000000" w:themeColor="text1"/>
                <w:sz w:val="28"/>
                <w:szCs w:val="28"/>
              </w:rPr>
              <w:t>Балашовского</w:t>
            </w:r>
            <w:proofErr w:type="spellEnd"/>
            <w:r w:rsidRPr="00C33DC2">
              <w:rPr>
                <w:rFonts w:ascii="PT Astra Serif" w:hAnsi="PT Astra Serif"/>
                <w:color w:val="000000" w:themeColor="text1"/>
                <w:sz w:val="28"/>
                <w:szCs w:val="28"/>
              </w:rPr>
              <w:t xml:space="preserve"> муниципального района Саратовской области</w:t>
            </w:r>
          </w:p>
        </w:tc>
      </w:tr>
      <w:tr w:rsidR="00331226"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331226"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t>5.</w:t>
            </w:r>
          </w:p>
        </w:tc>
        <w:tc>
          <w:tcPr>
            <w:tcW w:w="6521"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Контроль соответствия выполняемых подрядчиком работ нормативным документам, требованиям технических регламентов и условиям контракта.</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sz w:val="28"/>
                <w:szCs w:val="28"/>
              </w:rPr>
              <w:lastRenderedPageBreak/>
              <w:t>Определение объема, стоимости и видов работ, которые необходимо выполнить для устранения недостатков ранее выполненных работ на объекте.</w:t>
            </w:r>
          </w:p>
        </w:tc>
        <w:tc>
          <w:tcPr>
            <w:tcW w:w="4768" w:type="dxa"/>
            <w:tcBorders>
              <w:top w:val="single" w:sz="4" w:space="0" w:color="auto"/>
              <w:left w:val="single" w:sz="4" w:space="0" w:color="auto"/>
              <w:bottom w:val="single" w:sz="4" w:space="0" w:color="auto"/>
              <w:right w:val="single" w:sz="4" w:space="0" w:color="auto"/>
            </w:tcBorders>
          </w:tcPr>
          <w:p w:rsidR="00331226" w:rsidRPr="00C33DC2" w:rsidRDefault="0033122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Соответствие объемов и качества выполняемых подрядчиком работ нормативным требованиям.</w:t>
            </w:r>
          </w:p>
          <w:p w:rsidR="001A4E76" w:rsidRPr="00C33DC2" w:rsidRDefault="001A4E76" w:rsidP="001A4E76">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Выполнение </w:t>
            </w:r>
            <w:proofErr w:type="gramStart"/>
            <w:r w:rsidRPr="00C33DC2">
              <w:rPr>
                <w:rFonts w:ascii="PT Astra Serif" w:hAnsi="PT Astra Serif"/>
                <w:color w:val="000000" w:themeColor="text1"/>
                <w:sz w:val="28"/>
                <w:szCs w:val="28"/>
              </w:rPr>
              <w:t>программных</w:t>
            </w:r>
            <w:proofErr w:type="gramEnd"/>
          </w:p>
          <w:p w:rsidR="00331226" w:rsidRPr="00C33DC2" w:rsidRDefault="001A4E76" w:rsidP="006B17BA">
            <w:pPr>
              <w:rPr>
                <w:rFonts w:ascii="PT Astra Serif" w:hAnsi="PT Astra Serif"/>
                <w:color w:val="000000" w:themeColor="text1"/>
                <w:sz w:val="28"/>
                <w:szCs w:val="28"/>
              </w:rPr>
            </w:pPr>
            <w:r w:rsidRPr="00C33DC2">
              <w:rPr>
                <w:rFonts w:ascii="PT Astra Serif" w:hAnsi="PT Astra Serif"/>
                <w:color w:val="000000" w:themeColor="text1"/>
                <w:sz w:val="28"/>
                <w:szCs w:val="28"/>
              </w:rPr>
              <w:t>мероприятий позволит</w:t>
            </w:r>
            <w:r w:rsidR="006B17BA" w:rsidRPr="00C33DC2">
              <w:rPr>
                <w:rFonts w:ascii="PT Astra Serif" w:hAnsi="PT Astra Serif"/>
                <w:color w:val="000000" w:themeColor="text1"/>
                <w:sz w:val="28"/>
                <w:szCs w:val="28"/>
              </w:rPr>
              <w:t xml:space="preserve"> определить  стоимость работ на устранение недостатков некачественно выполненных ранее работ.</w:t>
            </w:r>
          </w:p>
        </w:tc>
        <w:tc>
          <w:tcPr>
            <w:tcW w:w="2886" w:type="dxa"/>
            <w:tcBorders>
              <w:top w:val="single" w:sz="4" w:space="0" w:color="auto"/>
              <w:left w:val="single" w:sz="4" w:space="0" w:color="auto"/>
              <w:bottom w:val="single" w:sz="4" w:space="0" w:color="auto"/>
              <w:right w:val="single" w:sz="4" w:space="0" w:color="auto"/>
            </w:tcBorders>
          </w:tcPr>
          <w:p w:rsidR="00331226" w:rsidRPr="00C33DC2" w:rsidRDefault="00331226"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 xml:space="preserve">Количество заключений строительного </w:t>
            </w:r>
            <w:r w:rsidRPr="00C33DC2">
              <w:rPr>
                <w:rFonts w:ascii="PT Astra Serif" w:hAnsi="PT Astra Serif"/>
                <w:color w:val="000000" w:themeColor="text1"/>
                <w:sz w:val="28"/>
                <w:szCs w:val="28"/>
              </w:rPr>
              <w:lastRenderedPageBreak/>
              <w:t>контроля</w:t>
            </w:r>
            <w:r w:rsidR="00390FE6" w:rsidRPr="00C33DC2">
              <w:rPr>
                <w:rFonts w:ascii="PT Astra Serif" w:hAnsi="PT Astra Serif"/>
                <w:color w:val="000000" w:themeColor="text1"/>
                <w:sz w:val="28"/>
                <w:szCs w:val="28"/>
              </w:rPr>
              <w:t xml:space="preserve"> и строительно-технической экспертизы ранее выполненных работ</w:t>
            </w:r>
          </w:p>
        </w:tc>
      </w:tr>
      <w:tr w:rsidR="00287132" w:rsidRPr="00C33DC2" w:rsidTr="005A2E0A">
        <w:trPr>
          <w:trHeight w:val="57"/>
        </w:trPr>
        <w:tc>
          <w:tcPr>
            <w:tcW w:w="851" w:type="dxa"/>
            <w:tcBorders>
              <w:top w:val="single" w:sz="4" w:space="0" w:color="auto"/>
              <w:left w:val="single" w:sz="4" w:space="0" w:color="auto"/>
              <w:bottom w:val="single" w:sz="4" w:space="0" w:color="auto"/>
              <w:right w:val="single" w:sz="4" w:space="0" w:color="auto"/>
            </w:tcBorders>
          </w:tcPr>
          <w:p w:rsidR="00287132" w:rsidRPr="00C33DC2" w:rsidRDefault="00372108" w:rsidP="002057F8">
            <w:pPr>
              <w:rPr>
                <w:rFonts w:ascii="PT Astra Serif" w:hAnsi="PT Astra Serif"/>
                <w:color w:val="000000" w:themeColor="text1"/>
                <w:sz w:val="28"/>
                <w:szCs w:val="28"/>
              </w:rPr>
            </w:pPr>
            <w:r w:rsidRPr="00C33DC2">
              <w:rPr>
                <w:rFonts w:ascii="PT Astra Serif" w:hAnsi="PT Astra Serif"/>
                <w:color w:val="000000" w:themeColor="text1"/>
                <w:sz w:val="28"/>
                <w:szCs w:val="28"/>
              </w:rPr>
              <w:lastRenderedPageBreak/>
              <w:t>6.</w:t>
            </w:r>
          </w:p>
        </w:tc>
        <w:tc>
          <w:tcPr>
            <w:tcW w:w="6521"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Получение электрической энергии на строящихся объектах</w:t>
            </w:r>
          </w:p>
        </w:tc>
        <w:tc>
          <w:tcPr>
            <w:tcW w:w="4768" w:type="dxa"/>
            <w:tcBorders>
              <w:top w:val="single" w:sz="4" w:space="0" w:color="auto"/>
              <w:left w:val="single" w:sz="4" w:space="0" w:color="auto"/>
              <w:bottom w:val="single" w:sz="4" w:space="0" w:color="auto"/>
              <w:right w:val="single" w:sz="4" w:space="0" w:color="auto"/>
            </w:tcBorders>
          </w:tcPr>
          <w:p w:rsidR="00287132" w:rsidRPr="00C33DC2" w:rsidRDefault="00606187" w:rsidP="00F422BE">
            <w:pPr>
              <w:pStyle w:val="11"/>
              <w:tabs>
                <w:tab w:val="left" w:pos="885"/>
              </w:tabs>
              <w:ind w:left="0"/>
              <w:rPr>
                <w:rFonts w:ascii="PT Astra Serif" w:hAnsi="PT Astra Serif"/>
                <w:color w:val="000000" w:themeColor="text1"/>
                <w:sz w:val="28"/>
                <w:szCs w:val="28"/>
              </w:rPr>
            </w:pPr>
            <w:r w:rsidRPr="00C33DC2">
              <w:rPr>
                <w:rFonts w:ascii="PT Astra Serif" w:hAnsi="PT Astra Serif"/>
                <w:color w:val="000000" w:themeColor="text1"/>
                <w:sz w:val="28"/>
                <w:szCs w:val="28"/>
              </w:rPr>
              <w:t>Выполнение программных мероприятий позволит выполнять работы по строительству объекта.</w:t>
            </w:r>
          </w:p>
        </w:tc>
        <w:tc>
          <w:tcPr>
            <w:tcW w:w="2886" w:type="dxa"/>
            <w:tcBorders>
              <w:top w:val="single" w:sz="4" w:space="0" w:color="auto"/>
              <w:left w:val="single" w:sz="4" w:space="0" w:color="auto"/>
              <w:bottom w:val="single" w:sz="4" w:space="0" w:color="auto"/>
              <w:right w:val="single" w:sz="4" w:space="0" w:color="auto"/>
            </w:tcBorders>
          </w:tcPr>
          <w:p w:rsidR="00287132" w:rsidRPr="00C33DC2" w:rsidRDefault="00287132" w:rsidP="00746865">
            <w:pPr>
              <w:rPr>
                <w:rFonts w:ascii="PT Astra Serif" w:hAnsi="PT Astra Serif"/>
                <w:color w:val="000000" w:themeColor="text1"/>
                <w:sz w:val="28"/>
                <w:szCs w:val="28"/>
              </w:rPr>
            </w:pPr>
            <w:r w:rsidRPr="00C33DC2">
              <w:rPr>
                <w:rFonts w:ascii="PT Astra Serif" w:hAnsi="PT Astra Serif"/>
                <w:color w:val="000000" w:themeColor="text1"/>
                <w:sz w:val="28"/>
                <w:szCs w:val="28"/>
              </w:rPr>
              <w:t>Количество поставленной электрической энергии</w:t>
            </w:r>
          </w:p>
        </w:tc>
      </w:tr>
    </w:tbl>
    <w:p w:rsidR="006D2C54" w:rsidRPr="00C33DC2" w:rsidRDefault="006D2C54" w:rsidP="006D2C54">
      <w:pPr>
        <w:rPr>
          <w:rFonts w:ascii="PT Astra Serif" w:hAnsi="PT Astra Serif"/>
          <w:b/>
          <w:color w:val="000000" w:themeColor="text1"/>
          <w:sz w:val="28"/>
          <w:szCs w:val="28"/>
        </w:rPr>
      </w:pPr>
    </w:p>
    <w:p w:rsidR="006D2C54" w:rsidRPr="00C33DC2" w:rsidRDefault="00B25EEB" w:rsidP="006D2C54">
      <w:pPr>
        <w:rPr>
          <w:rFonts w:ascii="PT Astra Serif" w:hAnsi="PT Astra Serif"/>
          <w:color w:val="000000" w:themeColor="text1"/>
          <w:sz w:val="28"/>
          <w:szCs w:val="28"/>
        </w:rPr>
      </w:pPr>
      <w:r>
        <w:rPr>
          <w:rFonts w:ascii="PT Astra Serif" w:hAnsi="PT Astra Serif"/>
          <w:noProof/>
          <w:color w:val="000000" w:themeColor="text1"/>
          <w:sz w:val="28"/>
          <w:szCs w:val="28"/>
        </w:rPr>
        <w:pict>
          <v:shape id="Полилиния 1" o:spid="_x0000_s1027" style="position:absolute;margin-left:28.3pt;margin-top:-.4pt;width:2in;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" path="m1828799,9143r,-9143l,,,9143r1828799,xe" fillcolor="black" stroked="f">
            <v:path arrowok="t" o:connecttype="custom" o:connectlocs="1828799,9143;1828799,0;0,0;0,9143;1828799,9143" o:connectangles="0,0,0,0,0"/>
            <w10:wrap type="topAndBottom" anchorx="page"/>
          </v:shape>
        </w:pict>
      </w:r>
      <w:r w:rsidR="006D2C54" w:rsidRPr="00C33DC2">
        <w:rPr>
          <w:rFonts w:ascii="PT Astra Serif" w:hAnsi="PT Astra Serif"/>
          <w:b/>
          <w:color w:val="000000" w:themeColor="text1"/>
          <w:sz w:val="28"/>
          <w:szCs w:val="28"/>
          <w:vertAlign w:val="superscript"/>
        </w:rPr>
        <w:t>7</w:t>
      </w:r>
      <w:proofErr w:type="gramStart"/>
      <w:r w:rsidR="006D2C54" w:rsidRPr="00C33DC2">
        <w:rPr>
          <w:rFonts w:ascii="PT Astra Serif" w:hAnsi="PT Astra Serif"/>
          <w:color w:val="000000" w:themeColor="text1"/>
          <w:sz w:val="28"/>
          <w:szCs w:val="28"/>
        </w:rPr>
        <w:t xml:space="preserve"> П</w:t>
      </w:r>
      <w:proofErr w:type="gramEnd"/>
      <w:r w:rsidR="006D2C54" w:rsidRPr="00C33DC2">
        <w:rPr>
          <w:rFonts w:ascii="PT Astra Serif" w:hAnsi="PT Astra Serif"/>
          <w:color w:val="000000" w:themeColor="text1"/>
          <w:sz w:val="28"/>
          <w:szCs w:val="28"/>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8</w:t>
      </w:r>
      <w:proofErr w:type="gramStart"/>
      <w:r w:rsidRPr="00C33DC2">
        <w:rPr>
          <w:rFonts w:ascii="PT Astra Serif" w:hAnsi="PT Astra Serif"/>
          <w:color w:val="000000" w:themeColor="text1"/>
          <w:sz w:val="28"/>
          <w:szCs w:val="28"/>
        </w:rPr>
        <w:t xml:space="preserve"> П</w:t>
      </w:r>
      <w:proofErr w:type="gramEnd"/>
      <w:r w:rsidRPr="00C33DC2">
        <w:rPr>
          <w:rFonts w:ascii="PT Astra Serif" w:hAnsi="PT Astra Serif"/>
          <w:color w:val="000000" w:themeColor="text1"/>
          <w:sz w:val="28"/>
          <w:szCs w:val="28"/>
        </w:rPr>
        <w:t>риводится краткое описание социальных, экономических и иных эффектов для каждой задачи структурного элемента</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9</w:t>
      </w:r>
      <w:proofErr w:type="gramStart"/>
      <w:r w:rsidRPr="00C33DC2">
        <w:rPr>
          <w:rFonts w:ascii="PT Astra Serif" w:hAnsi="PT Astra Serif"/>
          <w:color w:val="000000" w:themeColor="text1"/>
          <w:sz w:val="28"/>
          <w:szCs w:val="28"/>
        </w:rPr>
        <w:t xml:space="preserve"> У</w:t>
      </w:r>
      <w:proofErr w:type="gramEnd"/>
      <w:r w:rsidRPr="00C33DC2">
        <w:rPr>
          <w:rFonts w:ascii="PT Astra Serif" w:hAnsi="PT Astra Serif"/>
          <w:color w:val="000000" w:themeColor="text1"/>
          <w:sz w:val="28"/>
          <w:szCs w:val="28"/>
        </w:rPr>
        <w:t>казываются наименования показателей уровня муниципальной программы, на достижение которых направлен структурный элемент</w:t>
      </w:r>
    </w:p>
    <w:p w:rsidR="006D2C54" w:rsidRPr="00C33DC2" w:rsidRDefault="006D2C54" w:rsidP="006D2C54">
      <w:pPr>
        <w:rPr>
          <w:rFonts w:ascii="PT Astra Serif" w:hAnsi="PT Astra Serif"/>
          <w:color w:val="000000" w:themeColor="text1"/>
          <w:sz w:val="28"/>
          <w:szCs w:val="28"/>
        </w:rPr>
      </w:pPr>
      <w:r w:rsidRPr="00C33DC2">
        <w:rPr>
          <w:rFonts w:ascii="PT Astra Serif" w:hAnsi="PT Astra Serif"/>
          <w:b/>
          <w:color w:val="000000" w:themeColor="text1"/>
          <w:sz w:val="28"/>
          <w:szCs w:val="28"/>
          <w:vertAlign w:val="superscript"/>
        </w:rPr>
        <w:t>10</w:t>
      </w:r>
      <w:r w:rsidRPr="00C33DC2">
        <w:rPr>
          <w:rFonts w:ascii="PT Astra Serif" w:hAnsi="PT Astra Serif"/>
          <w:color w:val="000000" w:themeColor="text1"/>
          <w:sz w:val="28"/>
          <w:szCs w:val="28"/>
        </w:rPr>
        <w:t xml:space="preserve"> Наименование направления приводится при необходимости (наименование подпрограммы)</w:t>
      </w:r>
    </w:p>
    <w:p w:rsidR="00C15264" w:rsidRPr="00C33DC2" w:rsidRDefault="00C15264" w:rsidP="00C15264">
      <w:pPr>
        <w:pStyle w:val="ac"/>
        <w:suppressAutoHyphens/>
        <w:spacing w:after="0" w:line="240" w:lineRule="auto"/>
        <w:contextualSpacing/>
        <w:rPr>
          <w:rFonts w:ascii="PT Astra Serif" w:hAnsi="PT Astra Serif"/>
          <w:b/>
          <w:color w:val="000000" w:themeColor="text1"/>
          <w:sz w:val="28"/>
          <w:szCs w:val="28"/>
        </w:rPr>
      </w:pPr>
    </w:p>
    <w:p w:rsidR="006D2C54" w:rsidRPr="00C33DC2" w:rsidRDefault="006D2C54" w:rsidP="006D2C54">
      <w:pPr>
        <w:pStyle w:val="ac"/>
        <w:numPr>
          <w:ilvl w:val="0"/>
          <w:numId w:val="15"/>
        </w:numPr>
        <w:suppressAutoHyphens/>
        <w:spacing w:after="0" w:line="240" w:lineRule="auto"/>
        <w:contextualSpacing/>
        <w:jc w:val="center"/>
        <w:rPr>
          <w:rFonts w:ascii="PT Astra Serif" w:hAnsi="PT Astra Serif"/>
          <w:b/>
          <w:color w:val="000000" w:themeColor="text1"/>
          <w:sz w:val="28"/>
          <w:szCs w:val="28"/>
        </w:rPr>
      </w:pPr>
      <w:r w:rsidRPr="00C33DC2">
        <w:rPr>
          <w:rFonts w:ascii="PT Astra Serif" w:hAnsi="PT Astra Serif"/>
          <w:b/>
          <w:bCs/>
          <w:color w:val="000000" w:themeColor="text1"/>
          <w:sz w:val="28"/>
          <w:szCs w:val="28"/>
        </w:rPr>
        <w:t>Финансовое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обеспечение</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реализации</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муниципальной</w:t>
      </w:r>
      <w:r w:rsidRPr="00C33DC2">
        <w:rPr>
          <w:rFonts w:ascii="PT Astra Serif" w:hAnsi="PT Astra Serif"/>
          <w:bCs/>
          <w:color w:val="000000" w:themeColor="text1"/>
          <w:sz w:val="28"/>
          <w:szCs w:val="28"/>
        </w:rPr>
        <w:t xml:space="preserve"> </w:t>
      </w:r>
      <w:r w:rsidRPr="00C33DC2">
        <w:rPr>
          <w:rFonts w:ascii="PT Astra Serif" w:hAnsi="PT Astra Serif"/>
          <w:b/>
          <w:bCs/>
          <w:color w:val="000000" w:themeColor="text1"/>
          <w:sz w:val="28"/>
          <w:szCs w:val="28"/>
        </w:rPr>
        <w:t>программы</w:t>
      </w:r>
    </w:p>
    <w:p w:rsidR="006D2C54" w:rsidRPr="00C33DC2" w:rsidRDefault="006D2C54" w:rsidP="006D2C54">
      <w:pPr>
        <w:jc w:val="right"/>
        <w:rPr>
          <w:rFonts w:ascii="PT Astra Serif" w:hAnsi="PT Astra Serif"/>
          <w:b/>
          <w:color w:val="000000" w:themeColor="text1"/>
          <w:sz w:val="28"/>
          <w:szCs w:val="28"/>
        </w:rPr>
      </w:pPr>
    </w:p>
    <w:tbl>
      <w:tblPr>
        <w:tblW w:w="14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128"/>
        <w:gridCol w:w="3699"/>
        <w:gridCol w:w="1276"/>
        <w:gridCol w:w="1388"/>
        <w:gridCol w:w="1134"/>
        <w:gridCol w:w="1405"/>
      </w:tblGrid>
      <w:tr w:rsidR="006D2C54" w:rsidRPr="00C33DC2" w:rsidTr="006602C1">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lang w:val="en-US"/>
              </w:rPr>
            </w:pPr>
            <w:r w:rsidRPr="001D1F31">
              <w:rPr>
                <w:rFonts w:ascii="PT Astra Serif" w:hAnsi="PT Astra Serif"/>
                <w:sz w:val="28"/>
                <w:szCs w:val="28"/>
                <w:lang w:val="en-US"/>
              </w:rPr>
              <w:t>№ п/п</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Наименование муниципальной программы, структурного элемента муниципальной программы</w:t>
            </w:r>
          </w:p>
        </w:tc>
        <w:tc>
          <w:tcPr>
            <w:tcW w:w="3699"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lang w:val="en-US"/>
              </w:rPr>
            </w:pPr>
            <w:proofErr w:type="spellStart"/>
            <w:r w:rsidRPr="001D1F31">
              <w:rPr>
                <w:rFonts w:ascii="PT Astra Serif" w:hAnsi="PT Astra Serif"/>
                <w:sz w:val="28"/>
                <w:szCs w:val="28"/>
                <w:lang w:val="en-US"/>
              </w:rPr>
              <w:t>Источник</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финансового</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обеспечения</w:t>
            </w:r>
            <w:proofErr w:type="spellEnd"/>
          </w:p>
        </w:tc>
        <w:tc>
          <w:tcPr>
            <w:tcW w:w="5203" w:type="dxa"/>
            <w:gridSpan w:val="4"/>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Объем финансового обеспечения по годам реализации, тыс. рублей</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3699"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6</w:t>
            </w:r>
          </w:p>
        </w:tc>
        <w:tc>
          <w:tcPr>
            <w:tcW w:w="1388"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7</w:t>
            </w:r>
          </w:p>
        </w:tc>
        <w:tc>
          <w:tcPr>
            <w:tcW w:w="1134"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202</w:t>
            </w:r>
            <w:r w:rsidR="00711736" w:rsidRPr="001D1F31">
              <w:rPr>
                <w:rFonts w:ascii="PT Astra Serif" w:hAnsi="PT Astra Serif"/>
                <w:sz w:val="28"/>
                <w:szCs w:val="28"/>
              </w:rPr>
              <w:t>8</w:t>
            </w:r>
          </w:p>
        </w:tc>
        <w:tc>
          <w:tcPr>
            <w:tcW w:w="1405"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Всего</w:t>
            </w:r>
          </w:p>
        </w:tc>
      </w:tr>
      <w:tr w:rsidR="006D2C54" w:rsidRPr="00C33DC2" w:rsidTr="006602C1">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1</w:t>
            </w:r>
          </w:p>
        </w:tc>
        <w:tc>
          <w:tcPr>
            <w:tcW w:w="5128"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2</w:t>
            </w:r>
          </w:p>
        </w:tc>
        <w:tc>
          <w:tcPr>
            <w:tcW w:w="3699" w:type="dxa"/>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3</w:t>
            </w:r>
          </w:p>
        </w:tc>
        <w:tc>
          <w:tcPr>
            <w:tcW w:w="1276"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4</w:t>
            </w:r>
          </w:p>
        </w:tc>
        <w:tc>
          <w:tcPr>
            <w:tcW w:w="1388"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5</w:t>
            </w:r>
          </w:p>
        </w:tc>
        <w:tc>
          <w:tcPr>
            <w:tcW w:w="1134"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6</w:t>
            </w:r>
          </w:p>
        </w:tc>
        <w:tc>
          <w:tcPr>
            <w:tcW w:w="1405" w:type="dxa"/>
            <w:tcBorders>
              <w:top w:val="single" w:sz="4" w:space="0" w:color="000000"/>
              <w:left w:val="single" w:sz="4" w:space="0" w:color="000000"/>
              <w:bottom w:val="single" w:sz="4" w:space="0" w:color="000000"/>
              <w:right w:val="single" w:sz="4" w:space="0" w:color="000000"/>
            </w:tcBorders>
          </w:tcPr>
          <w:p w:rsidR="006D2C54" w:rsidRPr="001D1F31" w:rsidRDefault="006D2C54" w:rsidP="002057F8">
            <w:pPr>
              <w:jc w:val="center"/>
              <w:rPr>
                <w:rFonts w:ascii="PT Astra Serif" w:hAnsi="PT Astra Serif"/>
                <w:sz w:val="28"/>
                <w:szCs w:val="28"/>
              </w:rPr>
            </w:pPr>
            <w:r w:rsidRPr="001D1F31">
              <w:rPr>
                <w:rFonts w:ascii="PT Astra Serif" w:hAnsi="PT Astra Serif"/>
                <w:sz w:val="28"/>
                <w:szCs w:val="28"/>
              </w:rPr>
              <w:t>7</w:t>
            </w:r>
          </w:p>
        </w:tc>
      </w:tr>
      <w:tr w:rsidR="006D2C54" w:rsidRPr="00C33DC2" w:rsidTr="006602C1">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rPr>
            </w:pPr>
            <w:r w:rsidRPr="001D1F31">
              <w:rPr>
                <w:rFonts w:ascii="PT Astra Serif" w:hAnsi="PT Astra Serif"/>
                <w:sz w:val="28"/>
                <w:szCs w:val="28"/>
              </w:rPr>
              <w:t>1.</w:t>
            </w:r>
          </w:p>
        </w:tc>
        <w:tc>
          <w:tcPr>
            <w:tcW w:w="5128" w:type="dxa"/>
            <w:vMerge w:val="restart"/>
            <w:tcBorders>
              <w:top w:val="single" w:sz="4" w:space="0" w:color="000000"/>
              <w:left w:val="single" w:sz="4" w:space="0" w:color="000000"/>
              <w:bottom w:val="single" w:sz="4" w:space="0" w:color="000000"/>
              <w:right w:val="single" w:sz="4" w:space="0" w:color="000000"/>
            </w:tcBorders>
            <w:hideMark/>
          </w:tcPr>
          <w:p w:rsidR="006D2C54" w:rsidRPr="001D1F31" w:rsidRDefault="006D2C54" w:rsidP="00114D30">
            <w:pPr>
              <w:rPr>
                <w:rFonts w:ascii="PT Astra Serif" w:hAnsi="PT Astra Serif"/>
                <w:sz w:val="28"/>
                <w:szCs w:val="28"/>
              </w:rPr>
            </w:pPr>
            <w:r w:rsidRPr="001D1F31">
              <w:rPr>
                <w:rFonts w:ascii="PT Astra Serif" w:hAnsi="PT Astra Serif"/>
                <w:sz w:val="28"/>
                <w:szCs w:val="28"/>
              </w:rPr>
              <w:t>Муниципальная программа «</w:t>
            </w:r>
            <w:r w:rsidR="00114D30" w:rsidRPr="001D1F31">
              <w:rPr>
                <w:rFonts w:ascii="PT Astra Serif" w:hAnsi="PT Astra Serif"/>
                <w:sz w:val="28"/>
                <w:szCs w:val="28"/>
              </w:rPr>
              <w:t xml:space="preserve">Строительство и капитальный ремонт  объектов капитального строительства, линейных объектов, сооружений на территории </w:t>
            </w:r>
            <w:proofErr w:type="spellStart"/>
            <w:r w:rsidR="00114D30" w:rsidRPr="001D1F31">
              <w:rPr>
                <w:rFonts w:ascii="PT Astra Serif" w:hAnsi="PT Astra Serif"/>
                <w:sz w:val="28"/>
                <w:szCs w:val="28"/>
              </w:rPr>
              <w:t>Балашовского</w:t>
            </w:r>
            <w:proofErr w:type="spellEnd"/>
            <w:r w:rsidR="00114D30" w:rsidRPr="001D1F31">
              <w:rPr>
                <w:rFonts w:ascii="PT Astra Serif" w:hAnsi="PT Astra Serif"/>
                <w:sz w:val="28"/>
                <w:szCs w:val="28"/>
              </w:rPr>
              <w:t xml:space="preserve"> </w:t>
            </w:r>
            <w:r w:rsidR="00114D30" w:rsidRPr="001D1F31">
              <w:rPr>
                <w:rFonts w:ascii="PT Astra Serif" w:hAnsi="PT Astra Serif"/>
                <w:sz w:val="28"/>
                <w:szCs w:val="28"/>
              </w:rPr>
              <w:lastRenderedPageBreak/>
              <w:t>муниципального района</w:t>
            </w:r>
            <w:r w:rsidR="0076098E" w:rsidRPr="001D1F31">
              <w:rPr>
                <w:rFonts w:ascii="PT Astra Serif" w:hAnsi="PT Astra Serif"/>
                <w:sz w:val="28"/>
                <w:szCs w:val="28"/>
              </w:rPr>
              <w:t>»</w:t>
            </w:r>
          </w:p>
          <w:p w:rsidR="00F01074" w:rsidRPr="001D1F31" w:rsidRDefault="00F01074" w:rsidP="00114D30">
            <w:pPr>
              <w:rPr>
                <w:rFonts w:ascii="PT Astra Serif" w:hAnsi="PT Astra Serif"/>
                <w:sz w:val="28"/>
                <w:szCs w:val="28"/>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lastRenderedPageBreak/>
              <w:t>всего</w:t>
            </w:r>
            <w:proofErr w:type="spellEnd"/>
            <w:r w:rsidRPr="001D1F31">
              <w:rPr>
                <w:rFonts w:ascii="PT Astra Serif" w:hAnsi="PT Astra Serif"/>
                <w:sz w:val="28"/>
                <w:szCs w:val="28"/>
                <w:lang w:val="en-US"/>
              </w:rPr>
              <w:t xml:space="preserve">, в </w:t>
            </w:r>
            <w:proofErr w:type="spellStart"/>
            <w:r w:rsidRPr="001D1F31">
              <w:rPr>
                <w:rFonts w:ascii="PT Astra Serif" w:hAnsi="PT Astra Serif"/>
                <w:sz w:val="28"/>
                <w:szCs w:val="28"/>
                <w:lang w:val="en-US"/>
              </w:rPr>
              <w:t>том</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числе</w:t>
            </w:r>
            <w:proofErr w:type="spellEnd"/>
            <w:r w:rsidRPr="001D1F31">
              <w:rPr>
                <w:rFonts w:ascii="PT Astra Serif" w:hAnsi="PT Astra Serif"/>
                <w:sz w:val="28"/>
                <w:szCs w:val="28"/>
                <w:lang w:val="en-US"/>
              </w:rPr>
              <w:t>:</w:t>
            </w:r>
          </w:p>
        </w:tc>
        <w:tc>
          <w:tcPr>
            <w:tcW w:w="1276" w:type="dxa"/>
            <w:tcBorders>
              <w:top w:val="single" w:sz="4" w:space="0" w:color="000000"/>
              <w:left w:val="single" w:sz="4" w:space="0" w:color="000000"/>
              <w:right w:val="single" w:sz="4" w:space="0" w:color="000000"/>
            </w:tcBorders>
          </w:tcPr>
          <w:p w:rsidR="006D2C54" w:rsidRPr="001D1F31" w:rsidRDefault="0008569D" w:rsidP="00E15A9B">
            <w:pPr>
              <w:rPr>
                <w:rFonts w:ascii="PT Astra Serif" w:hAnsi="PT Astra Serif"/>
                <w:sz w:val="28"/>
                <w:szCs w:val="28"/>
              </w:rPr>
            </w:pPr>
            <w:r>
              <w:rPr>
                <w:rFonts w:ascii="PT Astra Serif" w:hAnsi="PT Astra Serif"/>
                <w:sz w:val="28"/>
                <w:szCs w:val="28"/>
              </w:rPr>
              <w:t>16 191,5</w:t>
            </w:r>
          </w:p>
        </w:tc>
        <w:tc>
          <w:tcPr>
            <w:tcW w:w="1388" w:type="dxa"/>
            <w:tcBorders>
              <w:top w:val="single" w:sz="4" w:space="0" w:color="000000"/>
              <w:left w:val="single" w:sz="4" w:space="0" w:color="000000"/>
              <w:right w:val="single" w:sz="4" w:space="0" w:color="000000"/>
            </w:tcBorders>
          </w:tcPr>
          <w:p w:rsidR="006D2C54" w:rsidRPr="001D1F31" w:rsidRDefault="00711736" w:rsidP="00372108">
            <w:pPr>
              <w:rPr>
                <w:rFonts w:ascii="PT Astra Serif" w:hAnsi="PT Astra Serif"/>
                <w:sz w:val="28"/>
                <w:szCs w:val="28"/>
              </w:rPr>
            </w:pPr>
            <w:r w:rsidRPr="001D1F31">
              <w:rPr>
                <w:rFonts w:ascii="PT Astra Serif" w:hAnsi="PT Astra Serif"/>
                <w:sz w:val="28"/>
                <w:szCs w:val="28"/>
              </w:rPr>
              <w:t>57</w:t>
            </w:r>
            <w:r w:rsidR="006602C1" w:rsidRPr="001D1F31">
              <w:rPr>
                <w:rFonts w:ascii="PT Astra Serif" w:hAnsi="PT Astra Serif"/>
                <w:sz w:val="28"/>
                <w:szCs w:val="28"/>
              </w:rPr>
              <w:t xml:space="preserve"> </w:t>
            </w:r>
            <w:r w:rsidRPr="001D1F31">
              <w:rPr>
                <w:rFonts w:ascii="PT Astra Serif" w:hAnsi="PT Astra Serif"/>
                <w:sz w:val="28"/>
                <w:szCs w:val="28"/>
              </w:rPr>
              <w:t>807,8</w:t>
            </w:r>
          </w:p>
        </w:tc>
        <w:tc>
          <w:tcPr>
            <w:tcW w:w="1134" w:type="dxa"/>
            <w:tcBorders>
              <w:top w:val="single" w:sz="4" w:space="0" w:color="000000"/>
              <w:left w:val="single" w:sz="4" w:space="0" w:color="000000"/>
              <w:right w:val="single" w:sz="4" w:space="0" w:color="000000"/>
            </w:tcBorders>
          </w:tcPr>
          <w:p w:rsidR="006D2C54" w:rsidRPr="001D1F31" w:rsidRDefault="00711736" w:rsidP="0076098E">
            <w:pPr>
              <w:rPr>
                <w:rFonts w:ascii="PT Astra Serif" w:hAnsi="PT Astra Serif"/>
                <w:sz w:val="28"/>
                <w:szCs w:val="28"/>
              </w:rPr>
            </w:pPr>
            <w:r w:rsidRPr="001D1F31">
              <w:rPr>
                <w:rFonts w:ascii="PT Astra Serif" w:hAnsi="PT Astra Serif"/>
                <w:sz w:val="28"/>
                <w:szCs w:val="28"/>
              </w:rPr>
              <w:t>0</w:t>
            </w:r>
          </w:p>
        </w:tc>
        <w:tc>
          <w:tcPr>
            <w:tcW w:w="1405" w:type="dxa"/>
            <w:tcBorders>
              <w:top w:val="single" w:sz="4" w:space="0" w:color="000000"/>
              <w:left w:val="single" w:sz="4" w:space="0" w:color="000000"/>
              <w:right w:val="single" w:sz="4" w:space="0" w:color="000000"/>
            </w:tcBorders>
          </w:tcPr>
          <w:p w:rsidR="006D2C54" w:rsidRPr="001D1F31" w:rsidRDefault="00C47206" w:rsidP="00E15A9B">
            <w:pPr>
              <w:rPr>
                <w:rFonts w:ascii="PT Astra Serif" w:hAnsi="PT Astra Serif"/>
                <w:sz w:val="28"/>
                <w:szCs w:val="28"/>
              </w:rPr>
            </w:pPr>
            <w:r>
              <w:rPr>
                <w:rFonts w:ascii="PT Astra Serif" w:hAnsi="PT Astra Serif"/>
                <w:sz w:val="28"/>
                <w:szCs w:val="28"/>
              </w:rPr>
              <w:t>73 999,3</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федеральный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8724F5" w:rsidRPr="001D1F31" w:rsidRDefault="0008569D" w:rsidP="002057F8">
            <w:pPr>
              <w:rPr>
                <w:rFonts w:ascii="PT Astra Serif" w:hAnsi="PT Astra Serif"/>
                <w:sz w:val="28"/>
                <w:szCs w:val="28"/>
              </w:rPr>
            </w:pPr>
            <w:r>
              <w:rPr>
                <w:rFonts w:ascii="PT Astra Serif" w:hAnsi="PT Astra Serif"/>
                <w:sz w:val="28"/>
                <w:szCs w:val="28"/>
              </w:rPr>
              <w:t>9 220</w:t>
            </w:r>
            <w:r w:rsidR="00711736" w:rsidRPr="001D1F31">
              <w:rPr>
                <w:rFonts w:ascii="PT Astra Serif" w:hAnsi="PT Astra Serif"/>
                <w:sz w:val="28"/>
                <w:szCs w:val="28"/>
              </w:rPr>
              <w:t>,0</w:t>
            </w:r>
          </w:p>
        </w:tc>
        <w:tc>
          <w:tcPr>
            <w:tcW w:w="1388"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50</w:t>
            </w:r>
            <w:r w:rsidR="006602C1" w:rsidRPr="001D1F31">
              <w:rPr>
                <w:rFonts w:ascii="PT Astra Serif" w:hAnsi="PT Astra Serif"/>
                <w:sz w:val="28"/>
                <w:szCs w:val="28"/>
              </w:rPr>
              <w:t xml:space="preserve"> </w:t>
            </w:r>
            <w:r w:rsidRPr="001D1F31">
              <w:rPr>
                <w:rFonts w:ascii="PT Astra Serif" w:hAnsi="PT Astra Serif"/>
                <w:sz w:val="28"/>
                <w:szCs w:val="28"/>
              </w:rPr>
              <w:t>870,9</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C47206" w:rsidP="002057F8">
            <w:pPr>
              <w:rPr>
                <w:rFonts w:ascii="PT Astra Serif" w:hAnsi="PT Astra Serif"/>
                <w:sz w:val="28"/>
                <w:szCs w:val="28"/>
              </w:rPr>
            </w:pPr>
            <w:r>
              <w:rPr>
                <w:rFonts w:ascii="PT Astra Serif" w:hAnsi="PT Astra Serif"/>
                <w:sz w:val="28"/>
                <w:szCs w:val="28"/>
              </w:rPr>
              <w:t>60 090,9</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бюджеты</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государственных</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внебюджетных</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фондов</w:t>
            </w:r>
            <w:proofErr w:type="spellEnd"/>
          </w:p>
        </w:tc>
        <w:tc>
          <w:tcPr>
            <w:tcW w:w="1276"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областной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6D2C54" w:rsidRPr="001D1F31" w:rsidRDefault="003B150A" w:rsidP="00E15A9B">
            <w:pPr>
              <w:rPr>
                <w:rFonts w:ascii="PT Astra Serif" w:hAnsi="PT Astra Serif"/>
                <w:sz w:val="28"/>
                <w:szCs w:val="28"/>
              </w:rPr>
            </w:pPr>
            <w:r>
              <w:rPr>
                <w:rFonts w:ascii="PT Astra Serif" w:hAnsi="PT Astra Serif"/>
                <w:sz w:val="28"/>
                <w:szCs w:val="28"/>
              </w:rPr>
              <w:t>1 257,3</w:t>
            </w:r>
          </w:p>
        </w:tc>
        <w:tc>
          <w:tcPr>
            <w:tcW w:w="1388"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6</w:t>
            </w:r>
            <w:r w:rsidR="006602C1" w:rsidRPr="001D1F31">
              <w:rPr>
                <w:rFonts w:ascii="PT Astra Serif" w:hAnsi="PT Astra Serif"/>
                <w:sz w:val="28"/>
                <w:szCs w:val="28"/>
              </w:rPr>
              <w:t xml:space="preserve"> </w:t>
            </w:r>
            <w:r w:rsidRPr="001D1F31">
              <w:rPr>
                <w:rFonts w:ascii="PT Astra Serif" w:hAnsi="PT Astra Serif"/>
                <w:sz w:val="28"/>
                <w:szCs w:val="28"/>
              </w:rPr>
              <w:t>936,9</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C47206" w:rsidP="002057F8">
            <w:pPr>
              <w:rPr>
                <w:rFonts w:ascii="PT Astra Serif" w:hAnsi="PT Astra Serif"/>
                <w:sz w:val="28"/>
                <w:szCs w:val="28"/>
              </w:rPr>
            </w:pPr>
            <w:r>
              <w:rPr>
                <w:rFonts w:ascii="PT Astra Serif" w:hAnsi="PT Astra Serif"/>
                <w:sz w:val="28"/>
                <w:szCs w:val="28"/>
              </w:rPr>
              <w:t>8 194,2</w:t>
            </w:r>
          </w:p>
        </w:tc>
      </w:tr>
      <w:tr w:rsidR="0076098E"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76098E" w:rsidRPr="001D1F31" w:rsidRDefault="0076098E"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76098E" w:rsidRPr="001D1F31" w:rsidRDefault="0076098E"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76098E" w:rsidRPr="001D1F31" w:rsidRDefault="0076098E" w:rsidP="002057F8">
            <w:pPr>
              <w:rPr>
                <w:rFonts w:ascii="PT Astra Serif" w:hAnsi="PT Astra Serif"/>
                <w:sz w:val="28"/>
                <w:szCs w:val="28"/>
                <w:lang w:val="en-US"/>
              </w:rPr>
            </w:pPr>
            <w:proofErr w:type="spellStart"/>
            <w:r w:rsidRPr="001D1F31">
              <w:rPr>
                <w:rFonts w:ascii="PT Astra Serif" w:hAnsi="PT Astra Serif"/>
                <w:sz w:val="28"/>
                <w:szCs w:val="28"/>
                <w:lang w:val="en-US"/>
              </w:rPr>
              <w:t>местный</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бюджет</w:t>
            </w:r>
            <w:proofErr w:type="spellEnd"/>
          </w:p>
        </w:tc>
        <w:tc>
          <w:tcPr>
            <w:tcW w:w="1276" w:type="dxa"/>
            <w:tcBorders>
              <w:left w:val="single" w:sz="4" w:space="0" w:color="000000"/>
              <w:right w:val="single" w:sz="4" w:space="0" w:color="000000"/>
            </w:tcBorders>
          </w:tcPr>
          <w:p w:rsidR="0076098E" w:rsidRPr="001D1F31" w:rsidRDefault="00711736" w:rsidP="00431987">
            <w:pPr>
              <w:rPr>
                <w:rFonts w:ascii="PT Astra Serif" w:hAnsi="PT Astra Serif"/>
                <w:sz w:val="28"/>
                <w:szCs w:val="28"/>
              </w:rPr>
            </w:pPr>
            <w:r w:rsidRPr="001D1F31">
              <w:rPr>
                <w:rFonts w:ascii="PT Astra Serif" w:hAnsi="PT Astra Serif"/>
                <w:sz w:val="28"/>
                <w:szCs w:val="28"/>
              </w:rPr>
              <w:t>1</w:t>
            </w:r>
            <w:r w:rsidR="006602C1" w:rsidRPr="001D1F31">
              <w:rPr>
                <w:rFonts w:ascii="PT Astra Serif" w:hAnsi="PT Astra Serif"/>
                <w:sz w:val="28"/>
                <w:szCs w:val="28"/>
              </w:rPr>
              <w:t xml:space="preserve"> </w:t>
            </w:r>
            <w:r w:rsidRPr="001D1F31">
              <w:rPr>
                <w:rFonts w:ascii="PT Astra Serif" w:hAnsi="PT Astra Serif"/>
                <w:sz w:val="28"/>
                <w:szCs w:val="28"/>
              </w:rPr>
              <w:t>000,0</w:t>
            </w:r>
          </w:p>
        </w:tc>
        <w:tc>
          <w:tcPr>
            <w:tcW w:w="1388" w:type="dxa"/>
            <w:tcBorders>
              <w:left w:val="single" w:sz="4" w:space="0" w:color="000000"/>
              <w:right w:val="single" w:sz="4" w:space="0" w:color="000000"/>
            </w:tcBorders>
          </w:tcPr>
          <w:p w:rsidR="0076098E"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76098E" w:rsidRPr="001D1F31" w:rsidRDefault="00711736"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A12221" w:rsidRPr="001D1F31" w:rsidRDefault="00711736" w:rsidP="00431987">
            <w:pPr>
              <w:rPr>
                <w:rFonts w:ascii="PT Astra Serif" w:hAnsi="PT Astra Serif"/>
                <w:sz w:val="28"/>
                <w:szCs w:val="28"/>
              </w:rPr>
            </w:pPr>
            <w:r w:rsidRPr="001D1F31">
              <w:rPr>
                <w:rFonts w:ascii="PT Astra Serif" w:hAnsi="PT Astra Serif"/>
                <w:sz w:val="28"/>
                <w:szCs w:val="28"/>
              </w:rPr>
              <w:t>1</w:t>
            </w:r>
            <w:r w:rsidR="006602C1" w:rsidRPr="001D1F31">
              <w:rPr>
                <w:rFonts w:ascii="PT Astra Serif" w:hAnsi="PT Astra Serif"/>
                <w:sz w:val="28"/>
                <w:szCs w:val="28"/>
              </w:rPr>
              <w:t xml:space="preserve"> </w:t>
            </w:r>
            <w:r w:rsidRPr="001D1F31">
              <w:rPr>
                <w:rFonts w:ascii="PT Astra Serif" w:hAnsi="PT Astra Serif"/>
                <w:sz w:val="28"/>
                <w:szCs w:val="28"/>
              </w:rPr>
              <w:t>000,0</w:t>
            </w:r>
          </w:p>
        </w:tc>
      </w:tr>
      <w:tr w:rsidR="006D2C54" w:rsidRPr="00C33DC2"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иные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безвозмездные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поступления</w:t>
            </w:r>
            <w:proofErr w:type="spellEnd"/>
          </w:p>
        </w:tc>
        <w:tc>
          <w:tcPr>
            <w:tcW w:w="1276"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2209F6" w:rsidP="002057F8">
            <w:pPr>
              <w:rPr>
                <w:rFonts w:ascii="PT Astra Serif" w:hAnsi="PT Astra Serif"/>
                <w:sz w:val="28"/>
                <w:szCs w:val="28"/>
              </w:rPr>
            </w:pPr>
            <w:r w:rsidRPr="001D1F31">
              <w:rPr>
                <w:rFonts w:ascii="PT Astra Serif" w:hAnsi="PT Astra Serif"/>
                <w:sz w:val="28"/>
                <w:szCs w:val="28"/>
              </w:rPr>
              <w:t>0</w:t>
            </w:r>
          </w:p>
        </w:tc>
      </w:tr>
      <w:tr w:rsidR="006D2C54" w:rsidRPr="0079679B" w:rsidTr="006602C1">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5128" w:type="dxa"/>
            <w:vMerge/>
            <w:tcBorders>
              <w:top w:val="single" w:sz="4" w:space="0" w:color="000000"/>
              <w:left w:val="single" w:sz="4" w:space="0" w:color="000000"/>
              <w:bottom w:val="single" w:sz="4" w:space="0" w:color="000000"/>
              <w:right w:val="single" w:sz="4" w:space="0" w:color="000000"/>
            </w:tcBorders>
            <w:hideMark/>
          </w:tcPr>
          <w:p w:rsidR="006D2C54" w:rsidRPr="001D1F31" w:rsidRDefault="006D2C54" w:rsidP="002057F8">
            <w:pPr>
              <w:rPr>
                <w:rFonts w:ascii="PT Astra Serif" w:hAnsi="PT Astra Serif"/>
                <w:sz w:val="28"/>
                <w:szCs w:val="28"/>
                <w:lang w:val="en-US"/>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hideMark/>
          </w:tcPr>
          <w:p w:rsidR="006D2C54" w:rsidRPr="001D1F31" w:rsidRDefault="006D2C54" w:rsidP="002057F8">
            <w:pPr>
              <w:rPr>
                <w:rFonts w:ascii="PT Astra Serif" w:hAnsi="PT Astra Serif"/>
                <w:sz w:val="28"/>
                <w:szCs w:val="28"/>
                <w:lang w:val="en-US"/>
              </w:rPr>
            </w:pPr>
            <w:proofErr w:type="spellStart"/>
            <w:r w:rsidRPr="001D1F31">
              <w:rPr>
                <w:rFonts w:ascii="PT Astra Serif" w:hAnsi="PT Astra Serif"/>
                <w:sz w:val="28"/>
                <w:szCs w:val="28"/>
                <w:lang w:val="en-US"/>
              </w:rPr>
              <w:t>внебюджетные</w:t>
            </w:r>
            <w:proofErr w:type="spellEnd"/>
            <w:r w:rsidRPr="001D1F31">
              <w:rPr>
                <w:rFonts w:ascii="PT Astra Serif" w:hAnsi="PT Astra Serif"/>
                <w:sz w:val="28"/>
                <w:szCs w:val="28"/>
                <w:lang w:val="en-US"/>
              </w:rPr>
              <w:t xml:space="preserve"> </w:t>
            </w:r>
            <w:proofErr w:type="spellStart"/>
            <w:r w:rsidRPr="001D1F31">
              <w:rPr>
                <w:rFonts w:ascii="PT Astra Serif" w:hAnsi="PT Astra Serif"/>
                <w:sz w:val="28"/>
                <w:szCs w:val="28"/>
                <w:lang w:val="en-US"/>
              </w:rPr>
              <w:t>источники</w:t>
            </w:r>
            <w:proofErr w:type="spellEnd"/>
          </w:p>
        </w:tc>
        <w:tc>
          <w:tcPr>
            <w:tcW w:w="1276"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4</w:t>
            </w:r>
            <w:r w:rsidR="006602C1" w:rsidRPr="001D1F31">
              <w:rPr>
                <w:rFonts w:ascii="PT Astra Serif" w:hAnsi="PT Astra Serif"/>
                <w:sz w:val="28"/>
                <w:szCs w:val="28"/>
              </w:rPr>
              <w:t xml:space="preserve"> </w:t>
            </w:r>
            <w:r w:rsidRPr="001D1F31">
              <w:rPr>
                <w:rFonts w:ascii="PT Astra Serif" w:hAnsi="PT Astra Serif"/>
                <w:sz w:val="28"/>
                <w:szCs w:val="28"/>
              </w:rPr>
              <w:t>714,2</w:t>
            </w:r>
          </w:p>
        </w:tc>
        <w:tc>
          <w:tcPr>
            <w:tcW w:w="1388"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134" w:type="dxa"/>
            <w:tcBorders>
              <w:left w:val="single" w:sz="4" w:space="0" w:color="000000"/>
              <w:right w:val="single" w:sz="4" w:space="0" w:color="000000"/>
            </w:tcBorders>
          </w:tcPr>
          <w:p w:rsidR="006D2C54" w:rsidRPr="001D1F31" w:rsidRDefault="00112DBC" w:rsidP="002057F8">
            <w:pPr>
              <w:rPr>
                <w:rFonts w:ascii="PT Astra Serif" w:hAnsi="PT Astra Serif"/>
                <w:sz w:val="28"/>
                <w:szCs w:val="28"/>
              </w:rPr>
            </w:pPr>
            <w:r w:rsidRPr="001D1F31">
              <w:rPr>
                <w:rFonts w:ascii="PT Astra Serif" w:hAnsi="PT Astra Serif"/>
                <w:sz w:val="28"/>
                <w:szCs w:val="28"/>
              </w:rPr>
              <w:t>0</w:t>
            </w:r>
          </w:p>
        </w:tc>
        <w:tc>
          <w:tcPr>
            <w:tcW w:w="1405" w:type="dxa"/>
            <w:tcBorders>
              <w:left w:val="single" w:sz="4" w:space="0" w:color="000000"/>
              <w:right w:val="single" w:sz="4" w:space="0" w:color="000000"/>
            </w:tcBorders>
          </w:tcPr>
          <w:p w:rsidR="006D2C54" w:rsidRPr="001D1F31" w:rsidRDefault="00711736" w:rsidP="002057F8">
            <w:pPr>
              <w:rPr>
                <w:rFonts w:ascii="PT Astra Serif" w:hAnsi="PT Astra Serif"/>
                <w:sz w:val="28"/>
                <w:szCs w:val="28"/>
              </w:rPr>
            </w:pPr>
            <w:r w:rsidRPr="001D1F31">
              <w:rPr>
                <w:rFonts w:ascii="PT Astra Serif" w:hAnsi="PT Astra Serif"/>
                <w:sz w:val="28"/>
                <w:szCs w:val="28"/>
              </w:rPr>
              <w:t>4</w:t>
            </w:r>
            <w:r w:rsidR="006602C1" w:rsidRPr="001D1F31">
              <w:rPr>
                <w:rFonts w:ascii="PT Astra Serif" w:hAnsi="PT Astra Serif"/>
                <w:sz w:val="28"/>
                <w:szCs w:val="28"/>
              </w:rPr>
              <w:t xml:space="preserve"> </w:t>
            </w:r>
            <w:r w:rsidRPr="001D1F31">
              <w:rPr>
                <w:rFonts w:ascii="PT Astra Serif" w:hAnsi="PT Astra Serif"/>
                <w:sz w:val="28"/>
                <w:szCs w:val="28"/>
              </w:rPr>
              <w:t>714,2</w:t>
            </w:r>
          </w:p>
        </w:tc>
      </w:tr>
    </w:tbl>
    <w:p w:rsidR="00C340E7" w:rsidRDefault="00C340E7" w:rsidP="00E70AF2">
      <w:pPr>
        <w:shd w:val="clear" w:color="auto" w:fill="FFFFFF"/>
        <w:tabs>
          <w:tab w:val="left" w:pos="2477"/>
        </w:tabs>
        <w:jc w:val="both"/>
        <w:rPr>
          <w:rFonts w:ascii="PT Astra Serif" w:hAnsi="PT Astra Serif"/>
          <w:b/>
          <w:color w:val="000000" w:themeColor="text1"/>
          <w:sz w:val="28"/>
          <w:szCs w:val="28"/>
        </w:rPr>
      </w:pPr>
    </w:p>
    <w:p w:rsidR="00177AF1" w:rsidRDefault="00177AF1" w:rsidP="00E70AF2">
      <w:pPr>
        <w:shd w:val="clear" w:color="auto" w:fill="FFFFFF"/>
        <w:tabs>
          <w:tab w:val="left" w:pos="2477"/>
        </w:tabs>
        <w:jc w:val="both"/>
        <w:rPr>
          <w:rFonts w:ascii="PT Astra Serif" w:hAnsi="PT Astra Serif"/>
          <w:b/>
          <w:color w:val="000000" w:themeColor="text1"/>
          <w:sz w:val="28"/>
          <w:szCs w:val="28"/>
        </w:rPr>
      </w:pPr>
    </w:p>
    <w:p w:rsidR="00177AF1" w:rsidRDefault="00177AF1" w:rsidP="00E70AF2">
      <w:pPr>
        <w:shd w:val="clear" w:color="auto" w:fill="FFFFFF"/>
        <w:tabs>
          <w:tab w:val="left" w:pos="2477"/>
        </w:tabs>
        <w:jc w:val="both"/>
        <w:rPr>
          <w:rFonts w:ascii="PT Astra Serif" w:hAnsi="PT Astra Serif"/>
          <w:b/>
          <w:color w:val="000000" w:themeColor="text1"/>
          <w:sz w:val="28"/>
          <w:szCs w:val="28"/>
        </w:rPr>
      </w:pPr>
    </w:p>
    <w:p w:rsidR="00177AF1" w:rsidRPr="0079679B" w:rsidRDefault="00177AF1" w:rsidP="00E70AF2">
      <w:pPr>
        <w:shd w:val="clear" w:color="auto" w:fill="FFFFFF"/>
        <w:tabs>
          <w:tab w:val="left" w:pos="2477"/>
        </w:tabs>
        <w:jc w:val="both"/>
        <w:rPr>
          <w:rFonts w:ascii="PT Astra Serif" w:hAnsi="PT Astra Serif"/>
          <w:b/>
          <w:color w:val="000000" w:themeColor="text1"/>
          <w:sz w:val="28"/>
          <w:szCs w:val="28"/>
        </w:rPr>
      </w:pPr>
    </w:p>
    <w:sectPr w:rsidR="00177AF1" w:rsidRPr="0079679B" w:rsidSect="00300A0B">
      <w:pgSz w:w="16838" w:h="11906" w:orient="landscape"/>
      <w:pgMar w:top="851" w:right="851"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21" w:rsidRDefault="006F2121" w:rsidP="00284DBA">
      <w:r>
        <w:separator/>
      </w:r>
    </w:p>
  </w:endnote>
  <w:endnote w:type="continuationSeparator" w:id="0">
    <w:p w:rsidR="006F2121" w:rsidRDefault="006F2121" w:rsidP="00284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21" w:rsidRDefault="006F2121" w:rsidP="00284DBA">
      <w:r>
        <w:separator/>
      </w:r>
    </w:p>
  </w:footnote>
  <w:footnote w:type="continuationSeparator" w:id="0">
    <w:p w:rsidR="006F2121" w:rsidRDefault="006F2121" w:rsidP="0028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594"/>
    <w:multiLevelType w:val="multilevel"/>
    <w:tmpl w:val="8BBC0EB6"/>
    <w:lvl w:ilvl="0">
      <w:start w:val="1"/>
      <w:numFmt w:val="decimal"/>
      <w:suff w:val="space"/>
      <w:lvlText w:val="%1."/>
      <w:lvlJc w:val="left"/>
      <w:rPr>
        <w:rFonts w:cs="Times New Roman" w:hint="default"/>
      </w:rPr>
    </w:lvl>
    <w:lvl w:ilvl="1">
      <w:start w:val="1"/>
      <w:numFmt w:val="decimal"/>
      <w:isLgl/>
      <w:lvlText w:val="%1.%2."/>
      <w:lvlJc w:val="left"/>
      <w:pPr>
        <w:ind w:left="1440" w:hanging="720"/>
      </w:pPr>
      <w:rPr>
        <w:rFonts w:eastAsia="Times New Roman" w:cs="Times New Roman" w:hint="default"/>
        <w:color w:val="000000"/>
      </w:rPr>
    </w:lvl>
    <w:lvl w:ilvl="2">
      <w:start w:val="1"/>
      <w:numFmt w:val="decimal"/>
      <w:isLgl/>
      <w:lvlText w:val="%1.%2.%3."/>
      <w:lvlJc w:val="left"/>
      <w:pPr>
        <w:ind w:left="2160" w:hanging="720"/>
      </w:pPr>
      <w:rPr>
        <w:rFonts w:eastAsia="Times New Roman" w:cs="Times New Roman" w:hint="default"/>
        <w:color w:val="000000"/>
      </w:rPr>
    </w:lvl>
    <w:lvl w:ilvl="3">
      <w:start w:val="1"/>
      <w:numFmt w:val="decimal"/>
      <w:isLgl/>
      <w:lvlText w:val="%1.%2.%3.%4."/>
      <w:lvlJc w:val="left"/>
      <w:pPr>
        <w:ind w:left="3240" w:hanging="1080"/>
      </w:pPr>
      <w:rPr>
        <w:rFonts w:eastAsia="Times New Roman" w:cs="Times New Roman" w:hint="default"/>
        <w:color w:val="000000"/>
      </w:rPr>
    </w:lvl>
    <w:lvl w:ilvl="4">
      <w:start w:val="1"/>
      <w:numFmt w:val="decimal"/>
      <w:isLgl/>
      <w:lvlText w:val="%1.%2.%3.%4.%5."/>
      <w:lvlJc w:val="left"/>
      <w:pPr>
        <w:ind w:left="3960" w:hanging="1080"/>
      </w:pPr>
      <w:rPr>
        <w:rFonts w:eastAsia="Times New Roman" w:cs="Times New Roman" w:hint="default"/>
        <w:color w:val="000000"/>
      </w:rPr>
    </w:lvl>
    <w:lvl w:ilvl="5">
      <w:start w:val="1"/>
      <w:numFmt w:val="decimal"/>
      <w:isLgl/>
      <w:lvlText w:val="%1.%2.%3.%4.%5.%6."/>
      <w:lvlJc w:val="left"/>
      <w:pPr>
        <w:ind w:left="5040" w:hanging="1440"/>
      </w:pPr>
      <w:rPr>
        <w:rFonts w:eastAsia="Times New Roman" w:cs="Times New Roman" w:hint="default"/>
        <w:color w:val="000000"/>
      </w:rPr>
    </w:lvl>
    <w:lvl w:ilvl="6">
      <w:start w:val="1"/>
      <w:numFmt w:val="decimal"/>
      <w:isLgl/>
      <w:lvlText w:val="%1.%2.%3.%4.%5.%6.%7."/>
      <w:lvlJc w:val="left"/>
      <w:pPr>
        <w:ind w:left="6120" w:hanging="1800"/>
      </w:pPr>
      <w:rPr>
        <w:rFonts w:eastAsia="Times New Roman" w:cs="Times New Roman" w:hint="default"/>
        <w:color w:val="000000"/>
      </w:rPr>
    </w:lvl>
    <w:lvl w:ilvl="7">
      <w:start w:val="1"/>
      <w:numFmt w:val="decimal"/>
      <w:isLgl/>
      <w:lvlText w:val="%1.%2.%3.%4.%5.%6.%7.%8."/>
      <w:lvlJc w:val="left"/>
      <w:pPr>
        <w:ind w:left="6840" w:hanging="1800"/>
      </w:pPr>
      <w:rPr>
        <w:rFonts w:eastAsia="Times New Roman" w:cs="Times New Roman" w:hint="default"/>
        <w:color w:val="000000"/>
      </w:rPr>
    </w:lvl>
    <w:lvl w:ilvl="8">
      <w:start w:val="1"/>
      <w:numFmt w:val="decimal"/>
      <w:isLgl/>
      <w:lvlText w:val="%1.%2.%3.%4.%5.%6.%7.%8.%9."/>
      <w:lvlJc w:val="left"/>
      <w:pPr>
        <w:ind w:left="7920" w:hanging="2160"/>
      </w:pPr>
      <w:rPr>
        <w:rFonts w:eastAsia="Times New Roman" w:cs="Times New Roman" w:hint="default"/>
        <w:color w:val="000000"/>
      </w:rPr>
    </w:lvl>
  </w:abstractNum>
  <w:abstractNum w:abstractNumId="1">
    <w:nsid w:val="0C967A41"/>
    <w:multiLevelType w:val="hybridMultilevel"/>
    <w:tmpl w:val="D000137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22556DC"/>
    <w:multiLevelType w:val="hybridMultilevel"/>
    <w:tmpl w:val="2826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D44B35"/>
    <w:multiLevelType w:val="hybridMultilevel"/>
    <w:tmpl w:val="505AFFCE"/>
    <w:lvl w:ilvl="0" w:tplc="0A4081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6">
    <w:nsid w:val="21561015"/>
    <w:multiLevelType w:val="hybridMultilevel"/>
    <w:tmpl w:val="4D9CB822"/>
    <w:lvl w:ilvl="0" w:tplc="FFBED9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761702C"/>
    <w:multiLevelType w:val="hybridMultilevel"/>
    <w:tmpl w:val="9F1EB6BE"/>
    <w:lvl w:ilvl="0" w:tplc="0DA6DE34">
      <w:start w:val="1"/>
      <w:numFmt w:val="decimal"/>
      <w:lvlText w:val="%1."/>
      <w:lvlJc w:val="left"/>
      <w:pPr>
        <w:ind w:left="4330" w:hanging="360"/>
      </w:pPr>
      <w:rPr>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A42393"/>
    <w:multiLevelType w:val="hybridMultilevel"/>
    <w:tmpl w:val="4B64A574"/>
    <w:lvl w:ilvl="0" w:tplc="046E3B1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4F95FF9"/>
    <w:multiLevelType w:val="hybridMultilevel"/>
    <w:tmpl w:val="5E0C5DD2"/>
    <w:lvl w:ilvl="0" w:tplc="0419000F">
      <w:start w:val="1"/>
      <w:numFmt w:val="decimal"/>
      <w:lvlText w:val="%1."/>
      <w:lvlJc w:val="left"/>
      <w:pPr>
        <w:ind w:left="3338" w:hanging="360"/>
      </w:pPr>
      <w:rPr>
        <w:rFonts w:hint="default"/>
        <w:color w:val="auto"/>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11">
    <w:nsid w:val="3BF90720"/>
    <w:multiLevelType w:val="hybridMultilevel"/>
    <w:tmpl w:val="7C6003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410F06"/>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3707A"/>
    <w:multiLevelType w:val="hybridMultilevel"/>
    <w:tmpl w:val="391690CA"/>
    <w:lvl w:ilvl="0" w:tplc="E1F2BC8E">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E10425"/>
    <w:multiLevelType w:val="hybridMultilevel"/>
    <w:tmpl w:val="875EB2DE"/>
    <w:lvl w:ilvl="0" w:tplc="7A1C0C6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FB33ED"/>
    <w:multiLevelType w:val="hybridMultilevel"/>
    <w:tmpl w:val="243EAAD0"/>
    <w:lvl w:ilvl="0" w:tplc="7CDEF27C">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1"/>
  </w:num>
  <w:num w:numId="2">
    <w:abstractNumId w:val="2"/>
  </w:num>
  <w:num w:numId="3">
    <w:abstractNumId w:val="4"/>
  </w:num>
  <w:num w:numId="4">
    <w:abstractNumId w:val="1"/>
  </w:num>
  <w:num w:numId="5">
    <w:abstractNumId w:val="8"/>
  </w:num>
  <w:num w:numId="6">
    <w:abstractNumId w:val="13"/>
  </w:num>
  <w:num w:numId="7">
    <w:abstractNumId w:val="6"/>
  </w:num>
  <w:num w:numId="8">
    <w:abstractNumId w:val="12"/>
  </w:num>
  <w:num w:numId="9">
    <w:abstractNumId w:val="15"/>
  </w:num>
  <w:num w:numId="10">
    <w:abstractNumId w:val="0"/>
  </w:num>
  <w:num w:numId="11">
    <w:abstractNumId w:val="7"/>
  </w:num>
  <w:num w:numId="12">
    <w:abstractNumId w:val="16"/>
  </w:num>
  <w:num w:numId="13">
    <w:abstractNumId w:val="5"/>
  </w:num>
  <w:num w:numId="14">
    <w:abstractNumId w:val="3"/>
  </w:num>
  <w:num w:numId="15">
    <w:abstractNumId w:val="14"/>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7B03F3"/>
    <w:rsid w:val="0000165B"/>
    <w:rsid w:val="00001E14"/>
    <w:rsid w:val="00002488"/>
    <w:rsid w:val="00012567"/>
    <w:rsid w:val="00024186"/>
    <w:rsid w:val="0002493E"/>
    <w:rsid w:val="000263EC"/>
    <w:rsid w:val="0003088F"/>
    <w:rsid w:val="00030C43"/>
    <w:rsid w:val="00031497"/>
    <w:rsid w:val="00042A3B"/>
    <w:rsid w:val="0004342A"/>
    <w:rsid w:val="00045448"/>
    <w:rsid w:val="00046A83"/>
    <w:rsid w:val="00050BEF"/>
    <w:rsid w:val="000529A2"/>
    <w:rsid w:val="00053669"/>
    <w:rsid w:val="00053EE4"/>
    <w:rsid w:val="00054B8C"/>
    <w:rsid w:val="00057470"/>
    <w:rsid w:val="00061BA7"/>
    <w:rsid w:val="00063678"/>
    <w:rsid w:val="000641A9"/>
    <w:rsid w:val="00072392"/>
    <w:rsid w:val="00075370"/>
    <w:rsid w:val="0007668B"/>
    <w:rsid w:val="00077772"/>
    <w:rsid w:val="00077902"/>
    <w:rsid w:val="00083D8A"/>
    <w:rsid w:val="0008515D"/>
    <w:rsid w:val="0008569D"/>
    <w:rsid w:val="0008717D"/>
    <w:rsid w:val="00096478"/>
    <w:rsid w:val="00096DF2"/>
    <w:rsid w:val="000A095D"/>
    <w:rsid w:val="000A1D2C"/>
    <w:rsid w:val="000A5910"/>
    <w:rsid w:val="000A791E"/>
    <w:rsid w:val="000B1346"/>
    <w:rsid w:val="000B2070"/>
    <w:rsid w:val="000B35FB"/>
    <w:rsid w:val="000B5D6E"/>
    <w:rsid w:val="000B7ABF"/>
    <w:rsid w:val="000C0EF0"/>
    <w:rsid w:val="000C1711"/>
    <w:rsid w:val="000C2342"/>
    <w:rsid w:val="000C33D8"/>
    <w:rsid w:val="000C7412"/>
    <w:rsid w:val="000D1FCE"/>
    <w:rsid w:val="000D3409"/>
    <w:rsid w:val="000D431A"/>
    <w:rsid w:val="000D4F42"/>
    <w:rsid w:val="000D624A"/>
    <w:rsid w:val="000D69CA"/>
    <w:rsid w:val="000E04CD"/>
    <w:rsid w:val="000E6E5F"/>
    <w:rsid w:val="000F264A"/>
    <w:rsid w:val="000F3619"/>
    <w:rsid w:val="000F491C"/>
    <w:rsid w:val="000F5738"/>
    <w:rsid w:val="001001BC"/>
    <w:rsid w:val="0010137B"/>
    <w:rsid w:val="00103E7D"/>
    <w:rsid w:val="00105D58"/>
    <w:rsid w:val="00112124"/>
    <w:rsid w:val="00112DBC"/>
    <w:rsid w:val="00114D30"/>
    <w:rsid w:val="00116045"/>
    <w:rsid w:val="00124380"/>
    <w:rsid w:val="001268BD"/>
    <w:rsid w:val="00126ACA"/>
    <w:rsid w:val="001318B8"/>
    <w:rsid w:val="00132B39"/>
    <w:rsid w:val="00133A63"/>
    <w:rsid w:val="00136006"/>
    <w:rsid w:val="001363A1"/>
    <w:rsid w:val="00136B7E"/>
    <w:rsid w:val="0014047D"/>
    <w:rsid w:val="001433E3"/>
    <w:rsid w:val="00153685"/>
    <w:rsid w:val="00153D29"/>
    <w:rsid w:val="00161E28"/>
    <w:rsid w:val="00161F40"/>
    <w:rsid w:val="00163E2E"/>
    <w:rsid w:val="00165939"/>
    <w:rsid w:val="001709B9"/>
    <w:rsid w:val="00170BFB"/>
    <w:rsid w:val="001713F4"/>
    <w:rsid w:val="00171590"/>
    <w:rsid w:val="00172904"/>
    <w:rsid w:val="00175428"/>
    <w:rsid w:val="001759A9"/>
    <w:rsid w:val="00177AF1"/>
    <w:rsid w:val="00181D84"/>
    <w:rsid w:val="0018255D"/>
    <w:rsid w:val="0018278B"/>
    <w:rsid w:val="001831BD"/>
    <w:rsid w:val="00191C2C"/>
    <w:rsid w:val="00193A15"/>
    <w:rsid w:val="00194957"/>
    <w:rsid w:val="00194AF2"/>
    <w:rsid w:val="001A1AFB"/>
    <w:rsid w:val="001A2FA2"/>
    <w:rsid w:val="001A3266"/>
    <w:rsid w:val="001A380C"/>
    <w:rsid w:val="001A4E76"/>
    <w:rsid w:val="001A6324"/>
    <w:rsid w:val="001C0794"/>
    <w:rsid w:val="001C6540"/>
    <w:rsid w:val="001D0355"/>
    <w:rsid w:val="001D1F31"/>
    <w:rsid w:val="001D5550"/>
    <w:rsid w:val="001D7F60"/>
    <w:rsid w:val="001E042A"/>
    <w:rsid w:val="001E063E"/>
    <w:rsid w:val="001E079C"/>
    <w:rsid w:val="001E1642"/>
    <w:rsid w:val="001E3F71"/>
    <w:rsid w:val="001E5149"/>
    <w:rsid w:val="001E5411"/>
    <w:rsid w:val="001E5582"/>
    <w:rsid w:val="001E6F96"/>
    <w:rsid w:val="001F0B64"/>
    <w:rsid w:val="001F1E1D"/>
    <w:rsid w:val="001F23E0"/>
    <w:rsid w:val="001F38AE"/>
    <w:rsid w:val="00204B13"/>
    <w:rsid w:val="00211EA6"/>
    <w:rsid w:val="00212712"/>
    <w:rsid w:val="00212A97"/>
    <w:rsid w:val="00214E7A"/>
    <w:rsid w:val="00215D37"/>
    <w:rsid w:val="002209F6"/>
    <w:rsid w:val="0022116B"/>
    <w:rsid w:val="00225827"/>
    <w:rsid w:val="00226A82"/>
    <w:rsid w:val="002308A5"/>
    <w:rsid w:val="002315B5"/>
    <w:rsid w:val="00233AB9"/>
    <w:rsid w:val="00233F47"/>
    <w:rsid w:val="00234768"/>
    <w:rsid w:val="002349BD"/>
    <w:rsid w:val="00243005"/>
    <w:rsid w:val="0024336C"/>
    <w:rsid w:val="00246EB9"/>
    <w:rsid w:val="0025468A"/>
    <w:rsid w:val="00262F20"/>
    <w:rsid w:val="00263D25"/>
    <w:rsid w:val="00265F97"/>
    <w:rsid w:val="002708D1"/>
    <w:rsid w:val="00273473"/>
    <w:rsid w:val="002841CB"/>
    <w:rsid w:val="00284329"/>
    <w:rsid w:val="00284DBA"/>
    <w:rsid w:val="00287132"/>
    <w:rsid w:val="0029111A"/>
    <w:rsid w:val="0029752D"/>
    <w:rsid w:val="002A0707"/>
    <w:rsid w:val="002A0E09"/>
    <w:rsid w:val="002A2368"/>
    <w:rsid w:val="002A6E85"/>
    <w:rsid w:val="002B6D60"/>
    <w:rsid w:val="002B73A8"/>
    <w:rsid w:val="002B74C9"/>
    <w:rsid w:val="002B74DF"/>
    <w:rsid w:val="002C25F3"/>
    <w:rsid w:val="002C364F"/>
    <w:rsid w:val="002C50AA"/>
    <w:rsid w:val="002C58EC"/>
    <w:rsid w:val="002C6B32"/>
    <w:rsid w:val="002D00CA"/>
    <w:rsid w:val="002D446A"/>
    <w:rsid w:val="002D4BBB"/>
    <w:rsid w:val="002D6F0A"/>
    <w:rsid w:val="002E102A"/>
    <w:rsid w:val="002E226B"/>
    <w:rsid w:val="002E22A9"/>
    <w:rsid w:val="002E2572"/>
    <w:rsid w:val="002F1467"/>
    <w:rsid w:val="002F2675"/>
    <w:rsid w:val="002F29AB"/>
    <w:rsid w:val="002F457E"/>
    <w:rsid w:val="002F6A93"/>
    <w:rsid w:val="00300A0B"/>
    <w:rsid w:val="00301BCA"/>
    <w:rsid w:val="00306176"/>
    <w:rsid w:val="003063E0"/>
    <w:rsid w:val="00311BAA"/>
    <w:rsid w:val="003135A8"/>
    <w:rsid w:val="003135FA"/>
    <w:rsid w:val="00314B84"/>
    <w:rsid w:val="00314E80"/>
    <w:rsid w:val="00314FD0"/>
    <w:rsid w:val="00316C9E"/>
    <w:rsid w:val="00317299"/>
    <w:rsid w:val="003216B2"/>
    <w:rsid w:val="00322101"/>
    <w:rsid w:val="003221C1"/>
    <w:rsid w:val="00322771"/>
    <w:rsid w:val="0033029B"/>
    <w:rsid w:val="00331226"/>
    <w:rsid w:val="00332CB4"/>
    <w:rsid w:val="00335E8A"/>
    <w:rsid w:val="0033742D"/>
    <w:rsid w:val="00345101"/>
    <w:rsid w:val="00346D1B"/>
    <w:rsid w:val="00351987"/>
    <w:rsid w:val="003520CF"/>
    <w:rsid w:val="00354CA9"/>
    <w:rsid w:val="003575C5"/>
    <w:rsid w:val="00360D15"/>
    <w:rsid w:val="0036158E"/>
    <w:rsid w:val="00370092"/>
    <w:rsid w:val="003719C1"/>
    <w:rsid w:val="003720D4"/>
    <w:rsid w:val="00372108"/>
    <w:rsid w:val="00373162"/>
    <w:rsid w:val="003743E6"/>
    <w:rsid w:val="003810D8"/>
    <w:rsid w:val="00381FAF"/>
    <w:rsid w:val="003827A6"/>
    <w:rsid w:val="0038338B"/>
    <w:rsid w:val="00383EF0"/>
    <w:rsid w:val="0038422B"/>
    <w:rsid w:val="003844EB"/>
    <w:rsid w:val="00385017"/>
    <w:rsid w:val="00385A46"/>
    <w:rsid w:val="00386ED2"/>
    <w:rsid w:val="00390FE6"/>
    <w:rsid w:val="00391E4F"/>
    <w:rsid w:val="00393530"/>
    <w:rsid w:val="00396B9B"/>
    <w:rsid w:val="00397114"/>
    <w:rsid w:val="00397E0B"/>
    <w:rsid w:val="003A620F"/>
    <w:rsid w:val="003B0434"/>
    <w:rsid w:val="003B150A"/>
    <w:rsid w:val="003B30F6"/>
    <w:rsid w:val="003B37CD"/>
    <w:rsid w:val="003B5A32"/>
    <w:rsid w:val="003B6DE9"/>
    <w:rsid w:val="003C1784"/>
    <w:rsid w:val="003D09C7"/>
    <w:rsid w:val="003D0AA4"/>
    <w:rsid w:val="003D1731"/>
    <w:rsid w:val="003D289F"/>
    <w:rsid w:val="003D72F6"/>
    <w:rsid w:val="003E1264"/>
    <w:rsid w:val="003E5715"/>
    <w:rsid w:val="003E5BEA"/>
    <w:rsid w:val="003E5FAD"/>
    <w:rsid w:val="003E745A"/>
    <w:rsid w:val="003F791A"/>
    <w:rsid w:val="00400B7D"/>
    <w:rsid w:val="00403585"/>
    <w:rsid w:val="004071D9"/>
    <w:rsid w:val="00407325"/>
    <w:rsid w:val="00411641"/>
    <w:rsid w:val="004129EC"/>
    <w:rsid w:val="00412CDA"/>
    <w:rsid w:val="00412F6B"/>
    <w:rsid w:val="0041333B"/>
    <w:rsid w:val="004136D5"/>
    <w:rsid w:val="00413C1C"/>
    <w:rsid w:val="004148B9"/>
    <w:rsid w:val="00414CC6"/>
    <w:rsid w:val="00415B82"/>
    <w:rsid w:val="00415EDD"/>
    <w:rsid w:val="004217BF"/>
    <w:rsid w:val="00423A58"/>
    <w:rsid w:val="00426781"/>
    <w:rsid w:val="004279F2"/>
    <w:rsid w:val="00431987"/>
    <w:rsid w:val="00435351"/>
    <w:rsid w:val="00435997"/>
    <w:rsid w:val="0044094B"/>
    <w:rsid w:val="00444A37"/>
    <w:rsid w:val="00445EBE"/>
    <w:rsid w:val="00451EA6"/>
    <w:rsid w:val="004527B1"/>
    <w:rsid w:val="004532A4"/>
    <w:rsid w:val="00456245"/>
    <w:rsid w:val="00456FA9"/>
    <w:rsid w:val="00460AE2"/>
    <w:rsid w:val="004635C7"/>
    <w:rsid w:val="00470902"/>
    <w:rsid w:val="00472918"/>
    <w:rsid w:val="004743C1"/>
    <w:rsid w:val="0047504D"/>
    <w:rsid w:val="00475109"/>
    <w:rsid w:val="00475DE3"/>
    <w:rsid w:val="00482565"/>
    <w:rsid w:val="00482EC9"/>
    <w:rsid w:val="0048348A"/>
    <w:rsid w:val="0048763C"/>
    <w:rsid w:val="00491FF9"/>
    <w:rsid w:val="00492959"/>
    <w:rsid w:val="004942B2"/>
    <w:rsid w:val="0049635B"/>
    <w:rsid w:val="00496F51"/>
    <w:rsid w:val="004A0ED8"/>
    <w:rsid w:val="004A2571"/>
    <w:rsid w:val="004A6BBC"/>
    <w:rsid w:val="004A7597"/>
    <w:rsid w:val="004B492C"/>
    <w:rsid w:val="004B6278"/>
    <w:rsid w:val="004B7A2E"/>
    <w:rsid w:val="004C0A42"/>
    <w:rsid w:val="004C1126"/>
    <w:rsid w:val="004C1C65"/>
    <w:rsid w:val="004C3E74"/>
    <w:rsid w:val="004C4501"/>
    <w:rsid w:val="004D42D9"/>
    <w:rsid w:val="004D5262"/>
    <w:rsid w:val="004D5A26"/>
    <w:rsid w:val="004E103C"/>
    <w:rsid w:val="004E3093"/>
    <w:rsid w:val="004E42AA"/>
    <w:rsid w:val="004E4CCB"/>
    <w:rsid w:val="004E6829"/>
    <w:rsid w:val="004F5EE2"/>
    <w:rsid w:val="004F66C7"/>
    <w:rsid w:val="004F7AA5"/>
    <w:rsid w:val="0050412A"/>
    <w:rsid w:val="0051169A"/>
    <w:rsid w:val="00511D45"/>
    <w:rsid w:val="005127E4"/>
    <w:rsid w:val="00514035"/>
    <w:rsid w:val="00514205"/>
    <w:rsid w:val="00517DE4"/>
    <w:rsid w:val="00520874"/>
    <w:rsid w:val="00523536"/>
    <w:rsid w:val="00524805"/>
    <w:rsid w:val="00526BBE"/>
    <w:rsid w:val="0053258C"/>
    <w:rsid w:val="00542E6C"/>
    <w:rsid w:val="00543D11"/>
    <w:rsid w:val="00545282"/>
    <w:rsid w:val="00546DB5"/>
    <w:rsid w:val="00546F05"/>
    <w:rsid w:val="00547177"/>
    <w:rsid w:val="00547804"/>
    <w:rsid w:val="005501A9"/>
    <w:rsid w:val="00555056"/>
    <w:rsid w:val="00555F09"/>
    <w:rsid w:val="00556B5A"/>
    <w:rsid w:val="00563346"/>
    <w:rsid w:val="0056605A"/>
    <w:rsid w:val="00566BCA"/>
    <w:rsid w:val="00567C54"/>
    <w:rsid w:val="00570456"/>
    <w:rsid w:val="00570BEE"/>
    <w:rsid w:val="00574B8C"/>
    <w:rsid w:val="00586C21"/>
    <w:rsid w:val="0058792C"/>
    <w:rsid w:val="0058797F"/>
    <w:rsid w:val="005919C0"/>
    <w:rsid w:val="0059222D"/>
    <w:rsid w:val="005966D5"/>
    <w:rsid w:val="005A0D25"/>
    <w:rsid w:val="005A2E0A"/>
    <w:rsid w:val="005A2F5C"/>
    <w:rsid w:val="005A65E0"/>
    <w:rsid w:val="005B0FA1"/>
    <w:rsid w:val="005C1DC4"/>
    <w:rsid w:val="005C2913"/>
    <w:rsid w:val="005C4BDD"/>
    <w:rsid w:val="005C5439"/>
    <w:rsid w:val="005C5AE6"/>
    <w:rsid w:val="005C79B6"/>
    <w:rsid w:val="005D152A"/>
    <w:rsid w:val="005D1B64"/>
    <w:rsid w:val="005D54A0"/>
    <w:rsid w:val="005D64D7"/>
    <w:rsid w:val="005D6F7E"/>
    <w:rsid w:val="005E012A"/>
    <w:rsid w:val="005E05B9"/>
    <w:rsid w:val="005E27F2"/>
    <w:rsid w:val="005E487E"/>
    <w:rsid w:val="005E6604"/>
    <w:rsid w:val="005E745E"/>
    <w:rsid w:val="005F371E"/>
    <w:rsid w:val="005F491C"/>
    <w:rsid w:val="00600742"/>
    <w:rsid w:val="00601758"/>
    <w:rsid w:val="00602919"/>
    <w:rsid w:val="006035AD"/>
    <w:rsid w:val="00603F55"/>
    <w:rsid w:val="0060491F"/>
    <w:rsid w:val="00606187"/>
    <w:rsid w:val="00611430"/>
    <w:rsid w:val="00612FDF"/>
    <w:rsid w:val="00615107"/>
    <w:rsid w:val="00617B24"/>
    <w:rsid w:val="0062021F"/>
    <w:rsid w:val="006202C6"/>
    <w:rsid w:val="0062093F"/>
    <w:rsid w:val="006224C9"/>
    <w:rsid w:val="0062262F"/>
    <w:rsid w:val="0062482A"/>
    <w:rsid w:val="006256E1"/>
    <w:rsid w:val="006308B1"/>
    <w:rsid w:val="00642D60"/>
    <w:rsid w:val="0064548B"/>
    <w:rsid w:val="006461DF"/>
    <w:rsid w:val="006500A5"/>
    <w:rsid w:val="006508C2"/>
    <w:rsid w:val="0065306D"/>
    <w:rsid w:val="00657349"/>
    <w:rsid w:val="00660081"/>
    <w:rsid w:val="006602C1"/>
    <w:rsid w:val="00661BD7"/>
    <w:rsid w:val="00662671"/>
    <w:rsid w:val="0066405A"/>
    <w:rsid w:val="00664D52"/>
    <w:rsid w:val="00665157"/>
    <w:rsid w:val="006655CE"/>
    <w:rsid w:val="0066596D"/>
    <w:rsid w:val="0066696A"/>
    <w:rsid w:val="00667408"/>
    <w:rsid w:val="00667459"/>
    <w:rsid w:val="00670114"/>
    <w:rsid w:val="00672BEF"/>
    <w:rsid w:val="0067485F"/>
    <w:rsid w:val="00675D39"/>
    <w:rsid w:val="00677D8C"/>
    <w:rsid w:val="00680836"/>
    <w:rsid w:val="00686660"/>
    <w:rsid w:val="006868AF"/>
    <w:rsid w:val="0068789E"/>
    <w:rsid w:val="0069182E"/>
    <w:rsid w:val="006919FB"/>
    <w:rsid w:val="0069234B"/>
    <w:rsid w:val="006A0BEF"/>
    <w:rsid w:val="006A3012"/>
    <w:rsid w:val="006A5C44"/>
    <w:rsid w:val="006B0E04"/>
    <w:rsid w:val="006B1586"/>
    <w:rsid w:val="006B17BA"/>
    <w:rsid w:val="006B2D09"/>
    <w:rsid w:val="006B3D31"/>
    <w:rsid w:val="006B68DD"/>
    <w:rsid w:val="006B72AB"/>
    <w:rsid w:val="006C2DF7"/>
    <w:rsid w:val="006C3E24"/>
    <w:rsid w:val="006C5075"/>
    <w:rsid w:val="006C567C"/>
    <w:rsid w:val="006C5AC7"/>
    <w:rsid w:val="006D18D0"/>
    <w:rsid w:val="006D192B"/>
    <w:rsid w:val="006D1FA7"/>
    <w:rsid w:val="006D21A9"/>
    <w:rsid w:val="006D2783"/>
    <w:rsid w:val="006D2A34"/>
    <w:rsid w:val="006D2C54"/>
    <w:rsid w:val="006D7894"/>
    <w:rsid w:val="006E0EED"/>
    <w:rsid w:val="006E163C"/>
    <w:rsid w:val="006E227A"/>
    <w:rsid w:val="006E3502"/>
    <w:rsid w:val="006E58CF"/>
    <w:rsid w:val="006F2121"/>
    <w:rsid w:val="006F428E"/>
    <w:rsid w:val="006F46F3"/>
    <w:rsid w:val="006F707E"/>
    <w:rsid w:val="006F7D17"/>
    <w:rsid w:val="00700084"/>
    <w:rsid w:val="007002D7"/>
    <w:rsid w:val="00702035"/>
    <w:rsid w:val="0070391C"/>
    <w:rsid w:val="00704F19"/>
    <w:rsid w:val="007062A1"/>
    <w:rsid w:val="00706313"/>
    <w:rsid w:val="00706D6B"/>
    <w:rsid w:val="00707C6A"/>
    <w:rsid w:val="00710759"/>
    <w:rsid w:val="007111D3"/>
    <w:rsid w:val="007116A6"/>
    <w:rsid w:val="00711736"/>
    <w:rsid w:val="007160E5"/>
    <w:rsid w:val="00717578"/>
    <w:rsid w:val="007177E7"/>
    <w:rsid w:val="0072073C"/>
    <w:rsid w:val="00721B9F"/>
    <w:rsid w:val="00724041"/>
    <w:rsid w:val="00727F12"/>
    <w:rsid w:val="00731647"/>
    <w:rsid w:val="0073164C"/>
    <w:rsid w:val="007322ED"/>
    <w:rsid w:val="0073349C"/>
    <w:rsid w:val="00733A03"/>
    <w:rsid w:val="007354BC"/>
    <w:rsid w:val="007503B8"/>
    <w:rsid w:val="0075442A"/>
    <w:rsid w:val="007576A1"/>
    <w:rsid w:val="007576D2"/>
    <w:rsid w:val="0076098E"/>
    <w:rsid w:val="007657E3"/>
    <w:rsid w:val="007661DB"/>
    <w:rsid w:val="0076705D"/>
    <w:rsid w:val="00767F88"/>
    <w:rsid w:val="00775579"/>
    <w:rsid w:val="00775E69"/>
    <w:rsid w:val="007777B2"/>
    <w:rsid w:val="00790107"/>
    <w:rsid w:val="0079300F"/>
    <w:rsid w:val="00794EA9"/>
    <w:rsid w:val="0079679B"/>
    <w:rsid w:val="007A52FD"/>
    <w:rsid w:val="007A7CF1"/>
    <w:rsid w:val="007B0006"/>
    <w:rsid w:val="007B03F3"/>
    <w:rsid w:val="007B0876"/>
    <w:rsid w:val="007B1E23"/>
    <w:rsid w:val="007B208E"/>
    <w:rsid w:val="007C155E"/>
    <w:rsid w:val="007D48AE"/>
    <w:rsid w:val="007E4E83"/>
    <w:rsid w:val="007F0521"/>
    <w:rsid w:val="007F527A"/>
    <w:rsid w:val="007F7CE8"/>
    <w:rsid w:val="008007CF"/>
    <w:rsid w:val="00801376"/>
    <w:rsid w:val="008053A2"/>
    <w:rsid w:val="008070BF"/>
    <w:rsid w:val="00807D31"/>
    <w:rsid w:val="0081438C"/>
    <w:rsid w:val="008143B2"/>
    <w:rsid w:val="00820044"/>
    <w:rsid w:val="00820E34"/>
    <w:rsid w:val="00821870"/>
    <w:rsid w:val="00821AF9"/>
    <w:rsid w:val="00823601"/>
    <w:rsid w:val="00825FAC"/>
    <w:rsid w:val="00832291"/>
    <w:rsid w:val="00834026"/>
    <w:rsid w:val="0083449A"/>
    <w:rsid w:val="00836FF1"/>
    <w:rsid w:val="00837008"/>
    <w:rsid w:val="00841500"/>
    <w:rsid w:val="00841C9B"/>
    <w:rsid w:val="00842D28"/>
    <w:rsid w:val="00843075"/>
    <w:rsid w:val="00843A45"/>
    <w:rsid w:val="00843A90"/>
    <w:rsid w:val="00844496"/>
    <w:rsid w:val="008445DF"/>
    <w:rsid w:val="00846086"/>
    <w:rsid w:val="00847E03"/>
    <w:rsid w:val="00863076"/>
    <w:rsid w:val="0086477F"/>
    <w:rsid w:val="008649DB"/>
    <w:rsid w:val="00865EE7"/>
    <w:rsid w:val="008724F5"/>
    <w:rsid w:val="008726AA"/>
    <w:rsid w:val="00873A38"/>
    <w:rsid w:val="00875A17"/>
    <w:rsid w:val="00876444"/>
    <w:rsid w:val="00876E4E"/>
    <w:rsid w:val="008770A1"/>
    <w:rsid w:val="00885F3F"/>
    <w:rsid w:val="00892B07"/>
    <w:rsid w:val="00893A15"/>
    <w:rsid w:val="008A2A44"/>
    <w:rsid w:val="008A2B9B"/>
    <w:rsid w:val="008A62C1"/>
    <w:rsid w:val="008A6B37"/>
    <w:rsid w:val="008A71FC"/>
    <w:rsid w:val="008B03BE"/>
    <w:rsid w:val="008B24D9"/>
    <w:rsid w:val="008B7751"/>
    <w:rsid w:val="008B7982"/>
    <w:rsid w:val="008B7EAB"/>
    <w:rsid w:val="008C120D"/>
    <w:rsid w:val="008C13B8"/>
    <w:rsid w:val="008C16CC"/>
    <w:rsid w:val="008C38FB"/>
    <w:rsid w:val="008C5839"/>
    <w:rsid w:val="008D1FE1"/>
    <w:rsid w:val="008D253A"/>
    <w:rsid w:val="008D2E6D"/>
    <w:rsid w:val="008D3656"/>
    <w:rsid w:val="008D3DDE"/>
    <w:rsid w:val="008D60D8"/>
    <w:rsid w:val="008E13EB"/>
    <w:rsid w:val="008F0C04"/>
    <w:rsid w:val="008F423E"/>
    <w:rsid w:val="008F5562"/>
    <w:rsid w:val="008F581E"/>
    <w:rsid w:val="008F7247"/>
    <w:rsid w:val="00900C93"/>
    <w:rsid w:val="00900F5F"/>
    <w:rsid w:val="00901AB9"/>
    <w:rsid w:val="00907B9E"/>
    <w:rsid w:val="00924A46"/>
    <w:rsid w:val="009268FE"/>
    <w:rsid w:val="00937227"/>
    <w:rsid w:val="00940C4C"/>
    <w:rsid w:val="00941245"/>
    <w:rsid w:val="00943C18"/>
    <w:rsid w:val="009453A8"/>
    <w:rsid w:val="00947399"/>
    <w:rsid w:val="009506A0"/>
    <w:rsid w:val="00950BEF"/>
    <w:rsid w:val="009515F7"/>
    <w:rsid w:val="00951CF7"/>
    <w:rsid w:val="009618DC"/>
    <w:rsid w:val="00962821"/>
    <w:rsid w:val="0096394B"/>
    <w:rsid w:val="00964808"/>
    <w:rsid w:val="00964C51"/>
    <w:rsid w:val="0096583D"/>
    <w:rsid w:val="00971FC0"/>
    <w:rsid w:val="00981ACD"/>
    <w:rsid w:val="0098359F"/>
    <w:rsid w:val="009840CE"/>
    <w:rsid w:val="00984DA1"/>
    <w:rsid w:val="00986F9B"/>
    <w:rsid w:val="00987953"/>
    <w:rsid w:val="00991700"/>
    <w:rsid w:val="009936B9"/>
    <w:rsid w:val="009938B2"/>
    <w:rsid w:val="0099452B"/>
    <w:rsid w:val="009979CD"/>
    <w:rsid w:val="00997C19"/>
    <w:rsid w:val="009A16B3"/>
    <w:rsid w:val="009A1A07"/>
    <w:rsid w:val="009A729F"/>
    <w:rsid w:val="009C081D"/>
    <w:rsid w:val="009D49AE"/>
    <w:rsid w:val="009D7761"/>
    <w:rsid w:val="009E2B11"/>
    <w:rsid w:val="009E5353"/>
    <w:rsid w:val="009E63FE"/>
    <w:rsid w:val="009F2496"/>
    <w:rsid w:val="009F4C82"/>
    <w:rsid w:val="009F5A88"/>
    <w:rsid w:val="00A024F3"/>
    <w:rsid w:val="00A0387A"/>
    <w:rsid w:val="00A051B5"/>
    <w:rsid w:val="00A07078"/>
    <w:rsid w:val="00A0792A"/>
    <w:rsid w:val="00A10B58"/>
    <w:rsid w:val="00A12221"/>
    <w:rsid w:val="00A136E7"/>
    <w:rsid w:val="00A144B0"/>
    <w:rsid w:val="00A15AF9"/>
    <w:rsid w:val="00A22D66"/>
    <w:rsid w:val="00A2416C"/>
    <w:rsid w:val="00A26859"/>
    <w:rsid w:val="00A26A8B"/>
    <w:rsid w:val="00A34FAA"/>
    <w:rsid w:val="00A35CA3"/>
    <w:rsid w:val="00A36048"/>
    <w:rsid w:val="00A3758B"/>
    <w:rsid w:val="00A404AE"/>
    <w:rsid w:val="00A412E8"/>
    <w:rsid w:val="00A42591"/>
    <w:rsid w:val="00A4320E"/>
    <w:rsid w:val="00A471F5"/>
    <w:rsid w:val="00A47D18"/>
    <w:rsid w:val="00A5088D"/>
    <w:rsid w:val="00A53C70"/>
    <w:rsid w:val="00A62B2E"/>
    <w:rsid w:val="00A704F1"/>
    <w:rsid w:val="00A71119"/>
    <w:rsid w:val="00A76100"/>
    <w:rsid w:val="00A81735"/>
    <w:rsid w:val="00A83080"/>
    <w:rsid w:val="00A84AAD"/>
    <w:rsid w:val="00A86D06"/>
    <w:rsid w:val="00A87C67"/>
    <w:rsid w:val="00A90573"/>
    <w:rsid w:val="00A9216D"/>
    <w:rsid w:val="00AA14C2"/>
    <w:rsid w:val="00AA2402"/>
    <w:rsid w:val="00AA73EE"/>
    <w:rsid w:val="00AA7894"/>
    <w:rsid w:val="00AB0031"/>
    <w:rsid w:val="00AB216B"/>
    <w:rsid w:val="00AB39F5"/>
    <w:rsid w:val="00AB4120"/>
    <w:rsid w:val="00AB583A"/>
    <w:rsid w:val="00AC0369"/>
    <w:rsid w:val="00AC64A3"/>
    <w:rsid w:val="00AC798E"/>
    <w:rsid w:val="00AD1576"/>
    <w:rsid w:val="00AD1C91"/>
    <w:rsid w:val="00AD69AE"/>
    <w:rsid w:val="00AD6FF5"/>
    <w:rsid w:val="00AD7A27"/>
    <w:rsid w:val="00AE0321"/>
    <w:rsid w:val="00AE15A2"/>
    <w:rsid w:val="00AE15C2"/>
    <w:rsid w:val="00AE19E6"/>
    <w:rsid w:val="00AE306E"/>
    <w:rsid w:val="00AE570C"/>
    <w:rsid w:val="00AE661A"/>
    <w:rsid w:val="00AE6CAC"/>
    <w:rsid w:val="00AF1DBE"/>
    <w:rsid w:val="00AF4E55"/>
    <w:rsid w:val="00AF6C45"/>
    <w:rsid w:val="00B01D6F"/>
    <w:rsid w:val="00B03BC6"/>
    <w:rsid w:val="00B03CBE"/>
    <w:rsid w:val="00B04135"/>
    <w:rsid w:val="00B0467B"/>
    <w:rsid w:val="00B07148"/>
    <w:rsid w:val="00B12D6E"/>
    <w:rsid w:val="00B20A4D"/>
    <w:rsid w:val="00B2205A"/>
    <w:rsid w:val="00B223A5"/>
    <w:rsid w:val="00B22C43"/>
    <w:rsid w:val="00B23B10"/>
    <w:rsid w:val="00B2590A"/>
    <w:rsid w:val="00B25EEB"/>
    <w:rsid w:val="00B308FE"/>
    <w:rsid w:val="00B30AC6"/>
    <w:rsid w:val="00B30D20"/>
    <w:rsid w:val="00B31032"/>
    <w:rsid w:val="00B3181B"/>
    <w:rsid w:val="00B33D1C"/>
    <w:rsid w:val="00B33D5D"/>
    <w:rsid w:val="00B34BE4"/>
    <w:rsid w:val="00B40035"/>
    <w:rsid w:val="00B427EF"/>
    <w:rsid w:val="00B459A5"/>
    <w:rsid w:val="00B50ED2"/>
    <w:rsid w:val="00B54B1C"/>
    <w:rsid w:val="00B568E8"/>
    <w:rsid w:val="00B56EBB"/>
    <w:rsid w:val="00B578AE"/>
    <w:rsid w:val="00B609F1"/>
    <w:rsid w:val="00B624E2"/>
    <w:rsid w:val="00B63C4B"/>
    <w:rsid w:val="00B63D0D"/>
    <w:rsid w:val="00B64337"/>
    <w:rsid w:val="00B65C45"/>
    <w:rsid w:val="00B72BC6"/>
    <w:rsid w:val="00B74B42"/>
    <w:rsid w:val="00B753DF"/>
    <w:rsid w:val="00B7581F"/>
    <w:rsid w:val="00B76ECB"/>
    <w:rsid w:val="00B80EB1"/>
    <w:rsid w:val="00B83006"/>
    <w:rsid w:val="00B84A8B"/>
    <w:rsid w:val="00B86A88"/>
    <w:rsid w:val="00B86F3A"/>
    <w:rsid w:val="00B907C3"/>
    <w:rsid w:val="00B90C0B"/>
    <w:rsid w:val="00BA0B6D"/>
    <w:rsid w:val="00BA1F15"/>
    <w:rsid w:val="00BA2022"/>
    <w:rsid w:val="00BA336F"/>
    <w:rsid w:val="00BA6178"/>
    <w:rsid w:val="00BA7F62"/>
    <w:rsid w:val="00BB143F"/>
    <w:rsid w:val="00BB2C8F"/>
    <w:rsid w:val="00BB3128"/>
    <w:rsid w:val="00BB3ECA"/>
    <w:rsid w:val="00BB5E40"/>
    <w:rsid w:val="00BB6410"/>
    <w:rsid w:val="00BB663E"/>
    <w:rsid w:val="00BC301F"/>
    <w:rsid w:val="00BD02B9"/>
    <w:rsid w:val="00BD3D4C"/>
    <w:rsid w:val="00BE0CF7"/>
    <w:rsid w:val="00BE1E55"/>
    <w:rsid w:val="00BE30CB"/>
    <w:rsid w:val="00BE7CEE"/>
    <w:rsid w:val="00BF00CC"/>
    <w:rsid w:val="00BF1BA3"/>
    <w:rsid w:val="00C00185"/>
    <w:rsid w:val="00C01C0B"/>
    <w:rsid w:val="00C054E0"/>
    <w:rsid w:val="00C05AC3"/>
    <w:rsid w:val="00C0778D"/>
    <w:rsid w:val="00C1371C"/>
    <w:rsid w:val="00C1399A"/>
    <w:rsid w:val="00C149C9"/>
    <w:rsid w:val="00C15264"/>
    <w:rsid w:val="00C20110"/>
    <w:rsid w:val="00C256FA"/>
    <w:rsid w:val="00C26F38"/>
    <w:rsid w:val="00C3052D"/>
    <w:rsid w:val="00C31B52"/>
    <w:rsid w:val="00C32314"/>
    <w:rsid w:val="00C33DC2"/>
    <w:rsid w:val="00C33FE5"/>
    <w:rsid w:val="00C340E7"/>
    <w:rsid w:val="00C34D43"/>
    <w:rsid w:val="00C36438"/>
    <w:rsid w:val="00C36AB7"/>
    <w:rsid w:val="00C379F8"/>
    <w:rsid w:val="00C40ABE"/>
    <w:rsid w:val="00C45A96"/>
    <w:rsid w:val="00C45E67"/>
    <w:rsid w:val="00C47206"/>
    <w:rsid w:val="00C47894"/>
    <w:rsid w:val="00C523E0"/>
    <w:rsid w:val="00C5294E"/>
    <w:rsid w:val="00C52A9A"/>
    <w:rsid w:val="00C538BE"/>
    <w:rsid w:val="00C54AFD"/>
    <w:rsid w:val="00C54CC2"/>
    <w:rsid w:val="00C6058C"/>
    <w:rsid w:val="00C6515E"/>
    <w:rsid w:val="00C67E18"/>
    <w:rsid w:val="00C70F67"/>
    <w:rsid w:val="00C854C4"/>
    <w:rsid w:val="00C85828"/>
    <w:rsid w:val="00C87672"/>
    <w:rsid w:val="00C91C5C"/>
    <w:rsid w:val="00C93175"/>
    <w:rsid w:val="00CA1127"/>
    <w:rsid w:val="00CA20AD"/>
    <w:rsid w:val="00CA614E"/>
    <w:rsid w:val="00CB013D"/>
    <w:rsid w:val="00CB0D37"/>
    <w:rsid w:val="00CB1258"/>
    <w:rsid w:val="00CB1F45"/>
    <w:rsid w:val="00CB69F7"/>
    <w:rsid w:val="00CC0258"/>
    <w:rsid w:val="00CC5026"/>
    <w:rsid w:val="00CC5D97"/>
    <w:rsid w:val="00CD09AA"/>
    <w:rsid w:val="00CD09F3"/>
    <w:rsid w:val="00CD132F"/>
    <w:rsid w:val="00CD2887"/>
    <w:rsid w:val="00CD2EDA"/>
    <w:rsid w:val="00CD624F"/>
    <w:rsid w:val="00CD656B"/>
    <w:rsid w:val="00CD730F"/>
    <w:rsid w:val="00CD7A20"/>
    <w:rsid w:val="00CE157C"/>
    <w:rsid w:val="00CE2DE0"/>
    <w:rsid w:val="00CE36B3"/>
    <w:rsid w:val="00CE3B9F"/>
    <w:rsid w:val="00CE4776"/>
    <w:rsid w:val="00CE648B"/>
    <w:rsid w:val="00CF15F1"/>
    <w:rsid w:val="00CF1A29"/>
    <w:rsid w:val="00CF2C67"/>
    <w:rsid w:val="00CF3283"/>
    <w:rsid w:val="00CF369B"/>
    <w:rsid w:val="00CF3E0F"/>
    <w:rsid w:val="00CF6D4E"/>
    <w:rsid w:val="00D02AFF"/>
    <w:rsid w:val="00D0433E"/>
    <w:rsid w:val="00D04BE6"/>
    <w:rsid w:val="00D058BE"/>
    <w:rsid w:val="00D0693E"/>
    <w:rsid w:val="00D06EF3"/>
    <w:rsid w:val="00D1010A"/>
    <w:rsid w:val="00D102CA"/>
    <w:rsid w:val="00D12BCE"/>
    <w:rsid w:val="00D15681"/>
    <w:rsid w:val="00D2257D"/>
    <w:rsid w:val="00D24327"/>
    <w:rsid w:val="00D24D27"/>
    <w:rsid w:val="00D258F8"/>
    <w:rsid w:val="00D30B14"/>
    <w:rsid w:val="00D315C4"/>
    <w:rsid w:val="00D327D8"/>
    <w:rsid w:val="00D3313F"/>
    <w:rsid w:val="00D3395D"/>
    <w:rsid w:val="00D351B1"/>
    <w:rsid w:val="00D35892"/>
    <w:rsid w:val="00D42365"/>
    <w:rsid w:val="00D42887"/>
    <w:rsid w:val="00D43115"/>
    <w:rsid w:val="00D4343F"/>
    <w:rsid w:val="00D447D1"/>
    <w:rsid w:val="00D47974"/>
    <w:rsid w:val="00D51648"/>
    <w:rsid w:val="00D529AB"/>
    <w:rsid w:val="00D54403"/>
    <w:rsid w:val="00D54504"/>
    <w:rsid w:val="00D54883"/>
    <w:rsid w:val="00D55D3D"/>
    <w:rsid w:val="00D56AB2"/>
    <w:rsid w:val="00D668AD"/>
    <w:rsid w:val="00D67B4F"/>
    <w:rsid w:val="00D7273B"/>
    <w:rsid w:val="00D80C39"/>
    <w:rsid w:val="00D811E3"/>
    <w:rsid w:val="00D81A8E"/>
    <w:rsid w:val="00D82301"/>
    <w:rsid w:val="00D82F8D"/>
    <w:rsid w:val="00D84417"/>
    <w:rsid w:val="00D863BB"/>
    <w:rsid w:val="00D90FF0"/>
    <w:rsid w:val="00D91133"/>
    <w:rsid w:val="00D9253C"/>
    <w:rsid w:val="00D92D5B"/>
    <w:rsid w:val="00D92F7F"/>
    <w:rsid w:val="00D95F92"/>
    <w:rsid w:val="00D97012"/>
    <w:rsid w:val="00DA0F10"/>
    <w:rsid w:val="00DA22E2"/>
    <w:rsid w:val="00DA32E4"/>
    <w:rsid w:val="00DA4D06"/>
    <w:rsid w:val="00DA7E2D"/>
    <w:rsid w:val="00DA7F27"/>
    <w:rsid w:val="00DB1F1B"/>
    <w:rsid w:val="00DB7ADD"/>
    <w:rsid w:val="00DC4038"/>
    <w:rsid w:val="00DC5304"/>
    <w:rsid w:val="00DD229F"/>
    <w:rsid w:val="00DD30DA"/>
    <w:rsid w:val="00DD3689"/>
    <w:rsid w:val="00DD3E96"/>
    <w:rsid w:val="00DD5C57"/>
    <w:rsid w:val="00DD7B60"/>
    <w:rsid w:val="00DE32C2"/>
    <w:rsid w:val="00DE5742"/>
    <w:rsid w:val="00DF0F2C"/>
    <w:rsid w:val="00DF15AA"/>
    <w:rsid w:val="00DF2F17"/>
    <w:rsid w:val="00DF2F25"/>
    <w:rsid w:val="00E124D7"/>
    <w:rsid w:val="00E15A9B"/>
    <w:rsid w:val="00E15BDE"/>
    <w:rsid w:val="00E1666D"/>
    <w:rsid w:val="00E21F5C"/>
    <w:rsid w:val="00E24A4E"/>
    <w:rsid w:val="00E25C1E"/>
    <w:rsid w:val="00E27B51"/>
    <w:rsid w:val="00E3033F"/>
    <w:rsid w:val="00E30BE6"/>
    <w:rsid w:val="00E3154D"/>
    <w:rsid w:val="00E33230"/>
    <w:rsid w:val="00E33FD0"/>
    <w:rsid w:val="00E3510C"/>
    <w:rsid w:val="00E37177"/>
    <w:rsid w:val="00E37244"/>
    <w:rsid w:val="00E4055C"/>
    <w:rsid w:val="00E41537"/>
    <w:rsid w:val="00E42355"/>
    <w:rsid w:val="00E44C1F"/>
    <w:rsid w:val="00E531C9"/>
    <w:rsid w:val="00E534C5"/>
    <w:rsid w:val="00E54AAC"/>
    <w:rsid w:val="00E63A60"/>
    <w:rsid w:val="00E64FF5"/>
    <w:rsid w:val="00E67A8A"/>
    <w:rsid w:val="00E67CB2"/>
    <w:rsid w:val="00E7046E"/>
    <w:rsid w:val="00E707B2"/>
    <w:rsid w:val="00E70AF2"/>
    <w:rsid w:val="00E749A4"/>
    <w:rsid w:val="00E77B4C"/>
    <w:rsid w:val="00E833C8"/>
    <w:rsid w:val="00E9306B"/>
    <w:rsid w:val="00E97E56"/>
    <w:rsid w:val="00EA05D0"/>
    <w:rsid w:val="00EA1DAE"/>
    <w:rsid w:val="00EA4894"/>
    <w:rsid w:val="00EB108F"/>
    <w:rsid w:val="00EB2EF7"/>
    <w:rsid w:val="00EB3A7D"/>
    <w:rsid w:val="00EB56D2"/>
    <w:rsid w:val="00EB6CFF"/>
    <w:rsid w:val="00EB79F7"/>
    <w:rsid w:val="00EC3669"/>
    <w:rsid w:val="00EC37F5"/>
    <w:rsid w:val="00EC5813"/>
    <w:rsid w:val="00EC5DC5"/>
    <w:rsid w:val="00ED12F3"/>
    <w:rsid w:val="00ED15BB"/>
    <w:rsid w:val="00ED2CB5"/>
    <w:rsid w:val="00ED500C"/>
    <w:rsid w:val="00ED5F11"/>
    <w:rsid w:val="00ED63E8"/>
    <w:rsid w:val="00EE14CC"/>
    <w:rsid w:val="00EE29B7"/>
    <w:rsid w:val="00EE302B"/>
    <w:rsid w:val="00EE6388"/>
    <w:rsid w:val="00EF0198"/>
    <w:rsid w:val="00EF1BB2"/>
    <w:rsid w:val="00EF3442"/>
    <w:rsid w:val="00F01074"/>
    <w:rsid w:val="00F03B43"/>
    <w:rsid w:val="00F1020C"/>
    <w:rsid w:val="00F12023"/>
    <w:rsid w:val="00F12B36"/>
    <w:rsid w:val="00F1418C"/>
    <w:rsid w:val="00F15952"/>
    <w:rsid w:val="00F20F3C"/>
    <w:rsid w:val="00F248B6"/>
    <w:rsid w:val="00F30B36"/>
    <w:rsid w:val="00F31691"/>
    <w:rsid w:val="00F338EC"/>
    <w:rsid w:val="00F36283"/>
    <w:rsid w:val="00F37128"/>
    <w:rsid w:val="00F402D9"/>
    <w:rsid w:val="00F422BE"/>
    <w:rsid w:val="00F42553"/>
    <w:rsid w:val="00F460E1"/>
    <w:rsid w:val="00F47EB7"/>
    <w:rsid w:val="00F50AF3"/>
    <w:rsid w:val="00F51F00"/>
    <w:rsid w:val="00F535A3"/>
    <w:rsid w:val="00F55102"/>
    <w:rsid w:val="00F565E5"/>
    <w:rsid w:val="00F57E68"/>
    <w:rsid w:val="00F62684"/>
    <w:rsid w:val="00F62EFE"/>
    <w:rsid w:val="00F66FE9"/>
    <w:rsid w:val="00F6726C"/>
    <w:rsid w:val="00F67F4D"/>
    <w:rsid w:val="00F728BD"/>
    <w:rsid w:val="00F729E9"/>
    <w:rsid w:val="00F7429B"/>
    <w:rsid w:val="00F74628"/>
    <w:rsid w:val="00F81988"/>
    <w:rsid w:val="00F95F85"/>
    <w:rsid w:val="00FA0C08"/>
    <w:rsid w:val="00FA1720"/>
    <w:rsid w:val="00FA1FFD"/>
    <w:rsid w:val="00FA65D9"/>
    <w:rsid w:val="00FB5449"/>
    <w:rsid w:val="00FB65A7"/>
    <w:rsid w:val="00FB719B"/>
    <w:rsid w:val="00FC0B1A"/>
    <w:rsid w:val="00FC13AA"/>
    <w:rsid w:val="00FC194B"/>
    <w:rsid w:val="00FC2337"/>
    <w:rsid w:val="00FC7DBC"/>
    <w:rsid w:val="00FD0A35"/>
    <w:rsid w:val="00FD1314"/>
    <w:rsid w:val="00FD290A"/>
    <w:rsid w:val="00FE2D46"/>
    <w:rsid w:val="00FE4656"/>
    <w:rsid w:val="00FE5D04"/>
    <w:rsid w:val="00FF1632"/>
    <w:rsid w:val="00FF5182"/>
    <w:rsid w:val="00FF6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F3"/>
  </w:style>
  <w:style w:type="paragraph" w:styleId="1">
    <w:name w:val="heading 1"/>
    <w:basedOn w:val="a"/>
    <w:next w:val="a"/>
    <w:link w:val="10"/>
    <w:qFormat/>
    <w:rsid w:val="00024186"/>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DF2F25"/>
    <w:pPr>
      <w:keepNext/>
      <w:spacing w:before="240" w:after="60"/>
      <w:outlineLvl w:val="2"/>
    </w:pPr>
    <w:rPr>
      <w:rFonts w:ascii="Calibri Light" w:hAnsi="Calibri Light"/>
      <w:b/>
      <w:bCs/>
      <w:sz w:val="26"/>
      <w:szCs w:val="26"/>
    </w:rPr>
  </w:style>
  <w:style w:type="paragraph" w:styleId="5">
    <w:name w:val="heading 5"/>
    <w:basedOn w:val="a"/>
    <w:next w:val="a"/>
    <w:link w:val="50"/>
    <w:qFormat/>
    <w:rsid w:val="007B03F3"/>
    <w:pPr>
      <w:keepNext/>
      <w:pBdr>
        <w:bottom w:val="thinThickSmallGap" w:sz="24" w:space="1" w:color="auto"/>
      </w:pBdr>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03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84DBA"/>
    <w:pPr>
      <w:tabs>
        <w:tab w:val="center" w:pos="4677"/>
        <w:tab w:val="right" w:pos="9355"/>
      </w:tabs>
    </w:pPr>
  </w:style>
  <w:style w:type="character" w:customStyle="1" w:styleId="a5">
    <w:name w:val="Верхний колонтитул Знак"/>
    <w:basedOn w:val="a0"/>
    <w:link w:val="a4"/>
    <w:rsid w:val="00284DBA"/>
  </w:style>
  <w:style w:type="paragraph" w:styleId="a6">
    <w:name w:val="footer"/>
    <w:basedOn w:val="a"/>
    <w:link w:val="a7"/>
    <w:rsid w:val="00284DBA"/>
    <w:pPr>
      <w:tabs>
        <w:tab w:val="center" w:pos="4677"/>
        <w:tab w:val="right" w:pos="9355"/>
      </w:tabs>
    </w:pPr>
  </w:style>
  <w:style w:type="character" w:customStyle="1" w:styleId="a7">
    <w:name w:val="Нижний колонтитул Знак"/>
    <w:basedOn w:val="a0"/>
    <w:link w:val="a6"/>
    <w:rsid w:val="00284DBA"/>
  </w:style>
  <w:style w:type="paragraph" w:customStyle="1" w:styleId="ConsPlusNormal">
    <w:name w:val="ConsPlusNormal"/>
    <w:rsid w:val="00F50AF3"/>
    <w:pPr>
      <w:widowControl w:val="0"/>
      <w:autoSpaceDE w:val="0"/>
      <w:autoSpaceDN w:val="0"/>
      <w:adjustRightInd w:val="0"/>
      <w:ind w:firstLine="720"/>
    </w:pPr>
    <w:rPr>
      <w:rFonts w:ascii="Arial" w:hAnsi="Arial" w:cs="Arial"/>
    </w:rPr>
  </w:style>
  <w:style w:type="paragraph" w:customStyle="1" w:styleId="a8">
    <w:name w:val="Таблицы (моноширинный)"/>
    <w:basedOn w:val="a"/>
    <w:next w:val="a"/>
    <w:uiPriority w:val="99"/>
    <w:rsid w:val="005966D5"/>
    <w:pPr>
      <w:widowControl w:val="0"/>
      <w:autoSpaceDE w:val="0"/>
      <w:autoSpaceDN w:val="0"/>
      <w:adjustRightInd w:val="0"/>
      <w:jc w:val="both"/>
    </w:pPr>
    <w:rPr>
      <w:rFonts w:ascii="Courier New" w:hAnsi="Courier New" w:cs="Courier New"/>
    </w:rPr>
  </w:style>
  <w:style w:type="character" w:customStyle="1" w:styleId="10">
    <w:name w:val="Заголовок 1 Знак"/>
    <w:link w:val="1"/>
    <w:rsid w:val="00024186"/>
    <w:rPr>
      <w:rFonts w:ascii="Cambria" w:eastAsia="Times New Roman" w:hAnsi="Cambria" w:cs="Times New Roman"/>
      <w:b/>
      <w:bCs/>
      <w:kern w:val="32"/>
      <w:sz w:val="32"/>
      <w:szCs w:val="32"/>
    </w:rPr>
  </w:style>
  <w:style w:type="character" w:customStyle="1" w:styleId="50">
    <w:name w:val="Заголовок 5 Знак"/>
    <w:link w:val="5"/>
    <w:rsid w:val="00024186"/>
    <w:rPr>
      <w:b/>
      <w:sz w:val="32"/>
    </w:rPr>
  </w:style>
  <w:style w:type="paragraph" w:customStyle="1" w:styleId="Iinaeee">
    <w:name w:val="Iinaeee"/>
    <w:basedOn w:val="3"/>
    <w:next w:val="a"/>
    <w:rsid w:val="00DF2F25"/>
    <w:pPr>
      <w:suppressAutoHyphens/>
      <w:spacing w:before="0" w:after="120"/>
      <w:jc w:val="center"/>
      <w:outlineLvl w:val="9"/>
    </w:pPr>
    <w:rPr>
      <w:rFonts w:ascii="Arial" w:hAnsi="Arial"/>
      <w:b w:val="0"/>
      <w:bCs w:val="0"/>
      <w:sz w:val="20"/>
      <w:szCs w:val="20"/>
    </w:rPr>
  </w:style>
  <w:style w:type="character" w:customStyle="1" w:styleId="30">
    <w:name w:val="Заголовок 3 Знак"/>
    <w:link w:val="3"/>
    <w:semiHidden/>
    <w:rsid w:val="00DF2F25"/>
    <w:rPr>
      <w:rFonts w:ascii="Calibri Light" w:eastAsia="Times New Roman" w:hAnsi="Calibri Light" w:cs="Times New Roman"/>
      <w:b/>
      <w:bCs/>
      <w:sz w:val="26"/>
      <w:szCs w:val="26"/>
    </w:rPr>
  </w:style>
  <w:style w:type="paragraph" w:styleId="a9">
    <w:name w:val="Balloon Text"/>
    <w:basedOn w:val="a"/>
    <w:link w:val="aa"/>
    <w:rsid w:val="008B24D9"/>
    <w:rPr>
      <w:rFonts w:ascii="Segoe UI" w:hAnsi="Segoe UI"/>
      <w:sz w:val="18"/>
      <w:szCs w:val="18"/>
    </w:rPr>
  </w:style>
  <w:style w:type="character" w:customStyle="1" w:styleId="aa">
    <w:name w:val="Текст выноски Знак"/>
    <w:link w:val="a9"/>
    <w:rsid w:val="008B24D9"/>
    <w:rPr>
      <w:rFonts w:ascii="Segoe UI" w:hAnsi="Segoe UI" w:cs="Segoe UI"/>
      <w:sz w:val="18"/>
      <w:szCs w:val="18"/>
    </w:rPr>
  </w:style>
  <w:style w:type="character" w:styleId="ab">
    <w:name w:val="Hyperlink"/>
    <w:uiPriority w:val="99"/>
    <w:unhideWhenUsed/>
    <w:rsid w:val="00611430"/>
    <w:rPr>
      <w:color w:val="0000FF"/>
      <w:u w:val="single"/>
    </w:rPr>
  </w:style>
  <w:style w:type="paragraph" w:customStyle="1" w:styleId="Standard">
    <w:name w:val="Standard"/>
    <w:rsid w:val="00611430"/>
    <w:pPr>
      <w:suppressAutoHyphens/>
      <w:autoSpaceDN w:val="0"/>
    </w:pPr>
    <w:rPr>
      <w:kern w:val="3"/>
    </w:rPr>
  </w:style>
  <w:style w:type="character" w:customStyle="1" w:styleId="apple-converted-space">
    <w:name w:val="apple-converted-space"/>
    <w:basedOn w:val="a0"/>
    <w:rsid w:val="00611430"/>
  </w:style>
  <w:style w:type="paragraph" w:styleId="ac">
    <w:name w:val="List Paragraph"/>
    <w:basedOn w:val="a"/>
    <w:uiPriority w:val="34"/>
    <w:qFormat/>
    <w:rsid w:val="00B65C45"/>
    <w:pPr>
      <w:spacing w:after="200" w:line="276" w:lineRule="auto"/>
      <w:ind w:left="720"/>
    </w:pPr>
    <w:rPr>
      <w:rFonts w:ascii="Calibri" w:hAnsi="Calibri" w:cs="Calibri"/>
      <w:sz w:val="22"/>
      <w:szCs w:val="22"/>
    </w:rPr>
  </w:style>
  <w:style w:type="paragraph" w:styleId="ad">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
    <w:basedOn w:val="a"/>
    <w:link w:val="2"/>
    <w:uiPriority w:val="99"/>
    <w:unhideWhenUsed/>
    <w:qFormat/>
    <w:rsid w:val="00335E8A"/>
    <w:pPr>
      <w:spacing w:before="100" w:beforeAutospacing="1" w:after="119"/>
    </w:pPr>
    <w:rPr>
      <w:sz w:val="24"/>
      <w:szCs w:val="24"/>
    </w:rPr>
  </w:style>
  <w:style w:type="character" w:styleId="ae">
    <w:name w:val="Strong"/>
    <w:uiPriority w:val="22"/>
    <w:qFormat/>
    <w:rsid w:val="00C340E7"/>
    <w:rPr>
      <w:b/>
      <w:bCs/>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d"/>
    <w:locked/>
    <w:rsid w:val="00C6058C"/>
    <w:rPr>
      <w:sz w:val="24"/>
      <w:szCs w:val="24"/>
    </w:rPr>
  </w:style>
  <w:style w:type="paragraph" w:customStyle="1" w:styleId="11">
    <w:name w:val="Абзац списка1"/>
    <w:basedOn w:val="a"/>
    <w:rsid w:val="00F95F85"/>
    <w:pPr>
      <w:suppressAutoHyphens/>
      <w:ind w:left="720"/>
    </w:pPr>
    <w:rPr>
      <w:sz w:val="24"/>
      <w:szCs w:val="24"/>
      <w:lang w:eastAsia="zh-CN"/>
    </w:rPr>
  </w:style>
  <w:style w:type="paragraph" w:customStyle="1" w:styleId="Default">
    <w:name w:val="Default"/>
    <w:rsid w:val="001F1E1D"/>
    <w:pPr>
      <w:autoSpaceDE w:val="0"/>
      <w:autoSpaceDN w:val="0"/>
      <w:adjustRightInd w:val="0"/>
    </w:pPr>
    <w:rPr>
      <w:color w:val="000000"/>
      <w:sz w:val="24"/>
      <w:szCs w:val="24"/>
    </w:rPr>
  </w:style>
  <w:style w:type="paragraph" w:styleId="af">
    <w:name w:val="No Spacing"/>
    <w:basedOn w:val="a"/>
    <w:link w:val="af0"/>
    <w:uiPriority w:val="1"/>
    <w:qFormat/>
    <w:rsid w:val="00CD730F"/>
    <w:pPr>
      <w:widowControl w:val="0"/>
      <w:autoSpaceDE w:val="0"/>
      <w:autoSpaceDN w:val="0"/>
      <w:adjustRightInd w:val="0"/>
    </w:pPr>
    <w:rPr>
      <w:rFonts w:ascii="Calibri" w:hAnsi="Calibri"/>
      <w:lang w:val="en-US" w:eastAsia="en-US" w:bidi="en-US"/>
    </w:rPr>
  </w:style>
  <w:style w:type="character" w:customStyle="1" w:styleId="af0">
    <w:name w:val="Без интервала Знак"/>
    <w:link w:val="af"/>
    <w:uiPriority w:val="1"/>
    <w:rsid w:val="00CD730F"/>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465053186">
      <w:bodyDiv w:val="1"/>
      <w:marLeft w:val="0"/>
      <w:marRight w:val="0"/>
      <w:marTop w:val="0"/>
      <w:marBottom w:val="0"/>
      <w:divBdr>
        <w:top w:val="none" w:sz="0" w:space="0" w:color="auto"/>
        <w:left w:val="none" w:sz="0" w:space="0" w:color="auto"/>
        <w:bottom w:val="none" w:sz="0" w:space="0" w:color="auto"/>
        <w:right w:val="none" w:sz="0" w:space="0" w:color="auto"/>
      </w:divBdr>
    </w:div>
    <w:div w:id="1064067531">
      <w:bodyDiv w:val="1"/>
      <w:marLeft w:val="0"/>
      <w:marRight w:val="0"/>
      <w:marTop w:val="0"/>
      <w:marBottom w:val="0"/>
      <w:divBdr>
        <w:top w:val="none" w:sz="0" w:space="0" w:color="auto"/>
        <w:left w:val="none" w:sz="0" w:space="0" w:color="auto"/>
        <w:bottom w:val="none" w:sz="0" w:space="0" w:color="auto"/>
        <w:right w:val="none" w:sz="0" w:space="0" w:color="auto"/>
      </w:divBdr>
    </w:div>
    <w:div w:id="14448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h1alcedd.xn--d1aqf.xn--p1ai/instructions/kadastrovyy-uchet-obektov-nedvizhim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ABD9-EC38-49A8-BA79-0AA3DA04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21084</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Starshinov</dc:creator>
  <cp:lastModifiedBy>User</cp:lastModifiedBy>
  <cp:revision>2</cp:revision>
  <cp:lastPrinted>2026-04-08T06:59:00Z</cp:lastPrinted>
  <dcterms:created xsi:type="dcterms:W3CDTF">2026-04-20T05:18:00Z</dcterms:created>
  <dcterms:modified xsi:type="dcterms:W3CDTF">2026-04-20T05:18:00Z</dcterms:modified>
</cp:coreProperties>
</file>