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30" w:rsidRDefault="00C47330" w:rsidP="00C47330">
      <w:pPr>
        <w:snapToGrid w:val="0"/>
        <w:spacing w:after="0" w:line="0" w:lineRule="atLeast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</w:p>
    <w:p w:rsidR="008515A2" w:rsidRDefault="008515A2" w:rsidP="008515A2">
      <w:pPr>
        <w:snapToGrid w:val="0"/>
        <w:spacing w:after="0" w:line="0" w:lineRule="atLeast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>
        <w:rPr>
          <w:rFonts w:ascii="PT Astra Serif" w:hAnsi="PT Astra Serif" w:cs="Times New Roman"/>
          <w:b/>
          <w:color w:val="262626"/>
          <w:sz w:val="28"/>
          <w:szCs w:val="28"/>
        </w:rPr>
        <w:t>АДМИНИСТРАЦИЯ</w:t>
      </w:r>
    </w:p>
    <w:p w:rsidR="008515A2" w:rsidRDefault="008515A2" w:rsidP="008515A2">
      <w:pPr>
        <w:snapToGrid w:val="0"/>
        <w:spacing w:after="0" w:line="0" w:lineRule="atLeast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>
        <w:rPr>
          <w:rFonts w:ascii="PT Astra Serif" w:hAnsi="PT Astra Serif" w:cs="Times New Roman"/>
          <w:b/>
          <w:color w:val="262626"/>
          <w:sz w:val="28"/>
          <w:szCs w:val="28"/>
        </w:rPr>
        <w:t>СОЦЗЕМЛЕДЕЛЬСКОГО МУНИЦИПАЛЬНОГО ОБРАЗОВАНИЯ</w:t>
      </w:r>
    </w:p>
    <w:p w:rsidR="008515A2" w:rsidRDefault="008515A2" w:rsidP="008515A2">
      <w:pPr>
        <w:snapToGrid w:val="0"/>
        <w:spacing w:after="0" w:line="0" w:lineRule="atLeast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>
        <w:rPr>
          <w:rFonts w:ascii="PT Astra Serif" w:hAnsi="PT Astra Serif" w:cs="Times New Roman"/>
          <w:b/>
          <w:color w:val="262626"/>
          <w:sz w:val="28"/>
          <w:szCs w:val="28"/>
        </w:rPr>
        <w:t>БАЛАШОВСКОГО МУНИЦИПАЛЬНОГО РАЙОНА</w:t>
      </w:r>
    </w:p>
    <w:p w:rsidR="008515A2" w:rsidRDefault="008515A2" w:rsidP="008515A2">
      <w:pPr>
        <w:snapToGrid w:val="0"/>
        <w:spacing w:after="0" w:line="0" w:lineRule="atLeast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>
        <w:rPr>
          <w:rFonts w:ascii="PT Astra Serif" w:hAnsi="PT Astra Serif" w:cs="Times New Roman"/>
          <w:b/>
          <w:color w:val="262626"/>
          <w:sz w:val="28"/>
          <w:szCs w:val="28"/>
        </w:rPr>
        <w:t>САРАТОВСКОЙ ОБЛАСТИ</w:t>
      </w:r>
    </w:p>
    <w:p w:rsidR="008515A2" w:rsidRDefault="008515A2" w:rsidP="008515A2">
      <w:pPr>
        <w:snapToGrid w:val="0"/>
        <w:spacing w:after="0" w:line="0" w:lineRule="atLeast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</w:p>
    <w:p w:rsidR="008515A2" w:rsidRDefault="008515A2" w:rsidP="008515A2">
      <w:pPr>
        <w:snapToGrid w:val="0"/>
        <w:spacing w:after="0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>
        <w:rPr>
          <w:rFonts w:ascii="PT Astra Serif" w:hAnsi="PT Astra Serif" w:cs="Times New Roman"/>
          <w:b/>
          <w:color w:val="262626"/>
          <w:sz w:val="28"/>
          <w:szCs w:val="28"/>
        </w:rPr>
        <w:t>ПОСТАНОВЛЕНИЕ</w:t>
      </w:r>
    </w:p>
    <w:p w:rsidR="008515A2" w:rsidRDefault="00D26C17" w:rsidP="008515A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от  08</w:t>
      </w:r>
      <w:r w:rsidR="00F86264">
        <w:rPr>
          <w:rFonts w:ascii="PT Astra Serif" w:hAnsi="PT Astra Serif" w:cs="Times New Roman"/>
          <w:b/>
          <w:sz w:val="28"/>
          <w:szCs w:val="28"/>
        </w:rPr>
        <w:t xml:space="preserve">.06.2026 г       № </w:t>
      </w:r>
      <w:r>
        <w:rPr>
          <w:rFonts w:ascii="PT Astra Serif" w:hAnsi="PT Astra Serif" w:cs="Times New Roman"/>
          <w:b/>
          <w:sz w:val="28"/>
          <w:szCs w:val="28"/>
        </w:rPr>
        <w:t>25</w:t>
      </w:r>
      <w:r w:rsidR="008515A2">
        <w:rPr>
          <w:rFonts w:ascii="PT Astra Serif" w:hAnsi="PT Astra Serif" w:cs="Times New Roman"/>
          <w:b/>
          <w:sz w:val="28"/>
          <w:szCs w:val="28"/>
        </w:rPr>
        <w:t xml:space="preserve"> -</w:t>
      </w:r>
      <w:proofErr w:type="spellStart"/>
      <w:r w:rsidR="008515A2">
        <w:rPr>
          <w:rFonts w:ascii="PT Astra Serif" w:hAnsi="PT Astra Serif" w:cs="Times New Roman"/>
          <w:b/>
          <w:sz w:val="28"/>
          <w:szCs w:val="28"/>
        </w:rPr>
        <w:t>п</w:t>
      </w:r>
      <w:proofErr w:type="spellEnd"/>
      <w:r w:rsidR="008515A2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</w:t>
      </w:r>
      <w:proofErr w:type="gramStart"/>
      <w:r w:rsidR="008515A2">
        <w:rPr>
          <w:rFonts w:ascii="PT Astra Serif" w:hAnsi="PT Astra Serif" w:cs="Times New Roman"/>
          <w:b/>
          <w:sz w:val="28"/>
          <w:szCs w:val="28"/>
        </w:rPr>
        <w:t>п</w:t>
      </w:r>
      <w:proofErr w:type="gramEnd"/>
      <w:r w:rsidR="008515A2">
        <w:rPr>
          <w:rFonts w:ascii="PT Astra Serif" w:hAnsi="PT Astra Serif" w:cs="Times New Roman"/>
          <w:b/>
          <w:sz w:val="28"/>
          <w:szCs w:val="28"/>
        </w:rPr>
        <w:t xml:space="preserve">. Соцземледельский     </w:t>
      </w:r>
    </w:p>
    <w:p w:rsidR="008515A2" w:rsidRDefault="008515A2" w:rsidP="008515A2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8515A2" w:rsidRDefault="008515A2" w:rsidP="008515A2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 внесении  изменений  в  постановление   Администрации Соцземледельского   муниципального образования № 4-п от 12.03.2016 г. «</w:t>
      </w:r>
      <w:r>
        <w:rPr>
          <w:rFonts w:ascii="PT Astra Serif" w:eastAsia="Arial Unicode MS" w:hAnsi="PT Astra Serif"/>
          <w:b/>
          <w:sz w:val="28"/>
          <w:szCs w:val="28"/>
        </w:rPr>
        <w:t xml:space="preserve">Об утверждении положения о порядке </w:t>
      </w:r>
      <w:r>
        <w:rPr>
          <w:rFonts w:ascii="PT Astra Serif" w:hAnsi="PT Astra Serif"/>
          <w:b/>
          <w:sz w:val="28"/>
          <w:szCs w:val="28"/>
        </w:rPr>
        <w:t xml:space="preserve"> размещения и организации работы  нестационарных торговых объектов  на территории Соцземледельского  муниципального образования» </w:t>
      </w:r>
    </w:p>
    <w:p w:rsidR="00E2109F" w:rsidRDefault="00E2109F" w:rsidP="00C4733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2109F" w:rsidRPr="003D28FA" w:rsidRDefault="00C47330" w:rsidP="003D28FA">
      <w:pPr>
        <w:spacing w:after="0" w:line="0" w:lineRule="atLeas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На основании </w:t>
      </w:r>
      <w:r w:rsidR="008515A2" w:rsidRPr="00BC57A5">
        <w:rPr>
          <w:rStyle w:val="1"/>
          <w:rFonts w:ascii="PT Astra Serif" w:hAnsi="PT Astra Serif"/>
          <w:sz w:val="28"/>
        </w:rPr>
        <w:t>Федера</w:t>
      </w:r>
      <w:r w:rsidR="008515A2" w:rsidRPr="00BC57A5">
        <w:rPr>
          <w:rFonts w:ascii="PT Astra Serif" w:hAnsi="PT Astra Serif"/>
          <w:sz w:val="28"/>
        </w:rPr>
        <w:t>льного закона от 20.03.2025 № 33-ФЗ «Об общих принципах организации местного самоуправления в единой системе публичной власти»</w:t>
      </w:r>
      <w:r w:rsidR="008515A2">
        <w:rPr>
          <w:rFonts w:ascii="PT Astra Serif" w:hAnsi="PT Astra Serif"/>
          <w:sz w:val="28"/>
        </w:rPr>
        <w:t xml:space="preserve">,  Федерального закона </w:t>
      </w:r>
      <w:r>
        <w:rPr>
          <w:rFonts w:ascii="PT Astra Serif" w:hAnsi="PT Astra Serif"/>
          <w:color w:val="000000"/>
          <w:sz w:val="28"/>
          <w:szCs w:val="28"/>
        </w:rPr>
        <w:t>№ 381- ФЗ от 28.12.2009 г «Об основах государственного регулирования торго</w:t>
      </w:r>
      <w:r w:rsidR="008515A2">
        <w:rPr>
          <w:rFonts w:ascii="PT Astra Serif" w:hAnsi="PT Astra Serif"/>
          <w:color w:val="000000"/>
          <w:sz w:val="28"/>
          <w:szCs w:val="28"/>
        </w:rPr>
        <w:t>вой деятельности», постановления</w:t>
      </w:r>
      <w:r>
        <w:rPr>
          <w:rFonts w:ascii="PT Astra Serif" w:hAnsi="PT Astra Serif"/>
          <w:color w:val="000000"/>
          <w:sz w:val="28"/>
          <w:szCs w:val="28"/>
        </w:rPr>
        <w:t xml:space="preserve"> Правительства Саратовской области</w:t>
      </w:r>
      <w:r w:rsidR="00E2109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F4E53">
        <w:rPr>
          <w:rFonts w:ascii="PT Astra Serif" w:hAnsi="PT Astra Serif"/>
          <w:color w:val="000000"/>
          <w:sz w:val="28"/>
          <w:szCs w:val="28"/>
        </w:rPr>
        <w:t xml:space="preserve">№249-П от 09.04.2026г.  «О внесении изменений в постановление Правительства Саратовской области </w:t>
      </w:r>
      <w:r>
        <w:rPr>
          <w:rFonts w:ascii="PT Astra Serif" w:hAnsi="PT Astra Serif"/>
          <w:color w:val="000000"/>
          <w:sz w:val="28"/>
          <w:szCs w:val="28"/>
        </w:rPr>
        <w:t xml:space="preserve"> № 482-п от 24.06.2021 года, </w:t>
      </w:r>
      <w:r w:rsidR="008515A2">
        <w:rPr>
          <w:rFonts w:ascii="PT Astra Serif" w:hAnsi="PT Astra Serif"/>
          <w:color w:val="000000"/>
          <w:sz w:val="28"/>
          <w:szCs w:val="28"/>
        </w:rPr>
        <w:t xml:space="preserve">руководствуясь </w:t>
      </w:r>
      <w:r>
        <w:rPr>
          <w:rFonts w:ascii="PT Astra Serif" w:hAnsi="PT Astra Serif"/>
          <w:color w:val="000000"/>
          <w:sz w:val="28"/>
          <w:szCs w:val="28"/>
        </w:rPr>
        <w:t xml:space="preserve">Уставом </w:t>
      </w:r>
      <w:r w:rsidR="008515A2">
        <w:rPr>
          <w:rFonts w:ascii="PT Astra Serif" w:hAnsi="PT Astra Serif"/>
          <w:color w:val="000000"/>
          <w:sz w:val="28"/>
          <w:szCs w:val="28"/>
        </w:rPr>
        <w:t xml:space="preserve">Соцземледельского </w:t>
      </w:r>
      <w:r w:rsidR="00586FE4">
        <w:rPr>
          <w:rFonts w:ascii="PT Astra Serif" w:hAnsi="PT Astra Serif"/>
          <w:color w:val="000000"/>
          <w:sz w:val="28"/>
          <w:szCs w:val="28"/>
        </w:rPr>
        <w:t>сельского поселения</w:t>
      </w:r>
      <w:r w:rsidR="00E2109F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Балашовского муниципального района Саратовской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области, администрация</w:t>
      </w:r>
      <w:r w:rsidR="008515A2">
        <w:rPr>
          <w:rFonts w:ascii="PT Astra Serif" w:hAnsi="PT Astra Serif"/>
          <w:color w:val="000000"/>
          <w:sz w:val="28"/>
          <w:szCs w:val="28"/>
        </w:rPr>
        <w:t xml:space="preserve"> Соцземледельского </w:t>
      </w:r>
      <w:r w:rsidR="00E2109F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муниципального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образования</w:t>
      </w:r>
    </w:p>
    <w:p w:rsidR="002A54E9" w:rsidRDefault="00C47330" w:rsidP="00042FB4">
      <w:pPr>
        <w:jc w:val="center"/>
        <w:rPr>
          <w:rFonts w:ascii="PT Astra Serif" w:eastAsia="Times New Roman" w:hAnsi="PT Astra Serif" w:cs="Times New Roman"/>
          <w:b/>
          <w:bCs/>
          <w:color w:val="000000"/>
          <w:sz w:val="27"/>
          <w:szCs w:val="27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7"/>
          <w:szCs w:val="27"/>
        </w:rPr>
        <w:t>ПОСТАНОВЛЯЕТ:</w:t>
      </w:r>
    </w:p>
    <w:p w:rsidR="00C47330" w:rsidRDefault="00C47330" w:rsidP="008515A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1.</w:t>
      </w:r>
      <w:r w:rsidRPr="008515A2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Внести в постановление администрации </w:t>
      </w:r>
      <w:r w:rsidR="008515A2" w:rsidRPr="008515A2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Соцземледельского </w:t>
      </w:r>
      <w:r w:rsidRPr="008515A2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муниципального образования </w:t>
      </w:r>
      <w:r w:rsidRPr="008515A2">
        <w:rPr>
          <w:rFonts w:ascii="PT Astra Serif" w:hAnsi="PT Astra Serif"/>
          <w:bCs/>
          <w:sz w:val="28"/>
          <w:szCs w:val="28"/>
        </w:rPr>
        <w:t xml:space="preserve">№ </w:t>
      </w:r>
      <w:r w:rsidR="008515A2" w:rsidRPr="008515A2">
        <w:rPr>
          <w:rFonts w:ascii="PT Astra Serif" w:hAnsi="PT Astra Serif"/>
          <w:bCs/>
          <w:sz w:val="28"/>
          <w:szCs w:val="28"/>
        </w:rPr>
        <w:t xml:space="preserve"> 4-п от 12.03.2016 г. «</w:t>
      </w:r>
      <w:r w:rsidR="008515A2" w:rsidRPr="008515A2">
        <w:rPr>
          <w:rFonts w:ascii="PT Astra Serif" w:eastAsia="Arial Unicode MS" w:hAnsi="PT Astra Serif"/>
          <w:sz w:val="28"/>
          <w:szCs w:val="28"/>
        </w:rPr>
        <w:t xml:space="preserve">Об утверждении положения о порядке </w:t>
      </w:r>
      <w:r w:rsidR="008515A2" w:rsidRPr="008515A2">
        <w:rPr>
          <w:rFonts w:ascii="PT Astra Serif" w:hAnsi="PT Astra Serif"/>
          <w:sz w:val="28"/>
          <w:szCs w:val="28"/>
        </w:rPr>
        <w:t xml:space="preserve"> размещения и организации работы  нестационарных торговых объектов  на территории Соцземледельского  муниципального образования»</w:t>
      </w:r>
      <w:r w:rsidR="008515A2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следующие изменения:</w:t>
      </w:r>
    </w:p>
    <w:p w:rsidR="00042FB4" w:rsidRDefault="00C47330" w:rsidP="003D28F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1.1. стать</w:t>
      </w:r>
      <w:r w:rsidR="00586FE4">
        <w:rPr>
          <w:rFonts w:ascii="PT Astra Serif" w:eastAsia="Times New Roman" w:hAnsi="PT Astra Serif" w:cs="Times New Roman"/>
          <w:sz w:val="28"/>
          <w:szCs w:val="28"/>
        </w:rPr>
        <w:t>ю</w:t>
      </w:r>
      <w:r w:rsidR="00E2109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86FE4">
        <w:rPr>
          <w:rFonts w:ascii="PT Astra Serif" w:eastAsia="Times New Roman" w:hAnsi="PT Astra Serif" w:cs="Times New Roman"/>
          <w:sz w:val="28"/>
          <w:szCs w:val="28"/>
        </w:rPr>
        <w:t>9</w:t>
      </w:r>
      <w:r w:rsidR="00E2109F">
        <w:rPr>
          <w:rFonts w:ascii="PT Astra Serif" w:eastAsia="Times New Roman" w:hAnsi="PT Astra Serif" w:cs="Times New Roman"/>
          <w:sz w:val="28"/>
          <w:szCs w:val="28"/>
        </w:rPr>
        <w:t>.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E2109F" w:rsidRPr="003D28FA">
        <w:rPr>
          <w:rFonts w:ascii="PT Astra Serif" w:eastAsia="Times New Roman" w:hAnsi="PT Astra Serif" w:cs="Times New Roman"/>
          <w:b/>
          <w:sz w:val="28"/>
          <w:szCs w:val="28"/>
        </w:rPr>
        <w:t>«Порядок включения (исключения) нестационарных торговых объектов в схему размещения нестационарных торговых объектов»</w:t>
      </w:r>
      <w:r w:rsidR="00E2109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86FE4">
        <w:rPr>
          <w:rFonts w:ascii="PT Astra Serif" w:eastAsia="Times New Roman" w:hAnsi="PT Astra Serif" w:cs="Times New Roman"/>
          <w:sz w:val="28"/>
          <w:szCs w:val="28"/>
        </w:rPr>
        <w:t>дополнить абзацем следующего содержания</w:t>
      </w:r>
      <w:r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1F4E53" w:rsidRDefault="00042FB4" w:rsidP="008515A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042FB4">
        <w:rPr>
          <w:rFonts w:ascii="PT Astra Serif" w:hAnsi="PT Astra Serif" w:cs="Arial"/>
          <w:color w:val="444444"/>
          <w:sz w:val="28"/>
          <w:szCs w:val="28"/>
        </w:rPr>
        <w:t xml:space="preserve"> </w:t>
      </w:r>
      <w:r w:rsidRPr="008515A2">
        <w:rPr>
          <w:rFonts w:ascii="PT Astra Serif" w:hAnsi="PT Astra Serif" w:cs="Arial"/>
          <w:sz w:val="28"/>
          <w:szCs w:val="28"/>
        </w:rPr>
        <w:t xml:space="preserve">« </w:t>
      </w:r>
      <w:r w:rsidR="003D28FA" w:rsidRPr="008515A2">
        <w:rPr>
          <w:rFonts w:ascii="PT Astra Serif" w:hAnsi="PT Astra Serif" w:cs="Arial"/>
          <w:sz w:val="28"/>
          <w:szCs w:val="28"/>
        </w:rPr>
        <w:t>-</w:t>
      </w:r>
      <w:r w:rsidRPr="008515A2">
        <w:rPr>
          <w:rFonts w:ascii="PT Astra Serif" w:hAnsi="PT Astra Serif" w:cs="Arial"/>
          <w:sz w:val="28"/>
          <w:szCs w:val="28"/>
        </w:rPr>
        <w:t xml:space="preserve">Договор на размещение </w:t>
      </w:r>
      <w:r w:rsidR="001F4E53" w:rsidRPr="008515A2">
        <w:rPr>
          <w:rFonts w:ascii="PT Astra Serif" w:hAnsi="PT Astra Serif" w:cs="Arial"/>
          <w:sz w:val="28"/>
          <w:szCs w:val="28"/>
        </w:rPr>
        <w:t xml:space="preserve">мобильного торгового объекта на территории </w:t>
      </w:r>
      <w:r w:rsidR="00F86264">
        <w:rPr>
          <w:rFonts w:ascii="PT Astra Serif" w:hAnsi="PT Astra Serif"/>
          <w:sz w:val="28"/>
          <w:szCs w:val="28"/>
        </w:rPr>
        <w:t>Соцземледельского</w:t>
      </w:r>
      <w:r w:rsidR="001F4E53" w:rsidRPr="008515A2">
        <w:rPr>
          <w:rFonts w:ascii="PT Astra Serif" w:hAnsi="PT Astra Serif" w:cs="Arial"/>
          <w:sz w:val="28"/>
          <w:szCs w:val="28"/>
        </w:rPr>
        <w:t xml:space="preserve"> муниципального образования  с сельскохозяйственными товаропроизводителями и организациями потребительской кооперации заключается без</w:t>
      </w:r>
      <w:r w:rsidRPr="008515A2">
        <w:rPr>
          <w:rFonts w:ascii="PT Astra Serif" w:hAnsi="PT Astra Serif" w:cs="Arial"/>
          <w:sz w:val="28"/>
          <w:szCs w:val="28"/>
        </w:rPr>
        <w:t xml:space="preserve"> проведения торгов на основании заявления </w:t>
      </w:r>
      <w:r w:rsidR="001F4E53" w:rsidRPr="008515A2">
        <w:rPr>
          <w:rFonts w:ascii="PT Astra Serif" w:hAnsi="PT Astra Serif" w:cs="Arial"/>
          <w:sz w:val="28"/>
          <w:szCs w:val="28"/>
        </w:rPr>
        <w:t xml:space="preserve">указанных </w:t>
      </w:r>
      <w:r w:rsidRPr="008515A2">
        <w:rPr>
          <w:rFonts w:ascii="PT Astra Serif" w:hAnsi="PT Astra Serif" w:cs="Arial"/>
          <w:sz w:val="28"/>
          <w:szCs w:val="28"/>
        </w:rPr>
        <w:t>хозяйствующ</w:t>
      </w:r>
      <w:r w:rsidR="001F4E53" w:rsidRPr="008515A2">
        <w:rPr>
          <w:rFonts w:ascii="PT Astra Serif" w:hAnsi="PT Astra Serif" w:cs="Arial"/>
          <w:sz w:val="28"/>
          <w:szCs w:val="28"/>
        </w:rPr>
        <w:t xml:space="preserve">их </w:t>
      </w:r>
      <w:r w:rsidRPr="008515A2">
        <w:rPr>
          <w:rFonts w:ascii="PT Astra Serif" w:hAnsi="PT Astra Serif" w:cs="Arial"/>
          <w:sz w:val="28"/>
          <w:szCs w:val="28"/>
        </w:rPr>
        <w:t xml:space="preserve"> субъект</w:t>
      </w:r>
      <w:r w:rsidR="001F4E53" w:rsidRPr="008515A2">
        <w:rPr>
          <w:rFonts w:ascii="PT Astra Serif" w:hAnsi="PT Astra Serif" w:cs="Arial"/>
          <w:sz w:val="28"/>
          <w:szCs w:val="28"/>
        </w:rPr>
        <w:t>ов</w:t>
      </w:r>
      <w:r w:rsidRPr="008515A2">
        <w:rPr>
          <w:rFonts w:ascii="PT Astra Serif" w:hAnsi="PT Astra Serif" w:cs="Arial"/>
          <w:sz w:val="28"/>
          <w:szCs w:val="28"/>
        </w:rPr>
        <w:t xml:space="preserve"> в уполномоченный орган местного самоуправления</w:t>
      </w:r>
      <w:r w:rsidR="00C47330" w:rsidRPr="008515A2">
        <w:rPr>
          <w:rFonts w:ascii="PT Astra Serif" w:hAnsi="PT Astra Serif"/>
          <w:bCs/>
          <w:sz w:val="28"/>
          <w:szCs w:val="28"/>
        </w:rPr>
        <w:t>».</w:t>
      </w:r>
    </w:p>
    <w:p w:rsidR="00D26C17" w:rsidRPr="00AB318B" w:rsidRDefault="00D26C17" w:rsidP="00D26C17">
      <w:pPr>
        <w:pStyle w:val="2"/>
        <w:ind w:firstLine="0"/>
        <w:rPr>
          <w:rFonts w:ascii="PT Astra Serif" w:hAnsi="PT Astra Serif"/>
          <w:b/>
          <w:bCs/>
          <w:color w:val="auto"/>
          <w:szCs w:val="28"/>
        </w:rPr>
      </w:pPr>
      <w:r>
        <w:rPr>
          <w:rFonts w:ascii="PT Astra Serif" w:hAnsi="PT Astra Serif"/>
          <w:bCs/>
          <w:szCs w:val="28"/>
        </w:rPr>
        <w:t>2.</w:t>
      </w:r>
      <w:r w:rsidRPr="00D26C17"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auto"/>
        </w:rPr>
        <w:t>Настоящее Постановление  вступает в силу с 1 сентября</w:t>
      </w:r>
      <w:r w:rsidRPr="00AB318B">
        <w:rPr>
          <w:rFonts w:ascii="PT Astra Serif" w:hAnsi="PT Astra Serif"/>
          <w:color w:val="auto"/>
        </w:rPr>
        <w:t xml:space="preserve"> 202</w:t>
      </w:r>
      <w:r>
        <w:rPr>
          <w:rFonts w:ascii="PT Astra Serif" w:hAnsi="PT Astra Serif"/>
          <w:color w:val="auto"/>
        </w:rPr>
        <w:t>6</w:t>
      </w:r>
      <w:r w:rsidRPr="00AB318B">
        <w:rPr>
          <w:rFonts w:ascii="PT Astra Serif" w:hAnsi="PT Astra Serif"/>
          <w:color w:val="auto"/>
        </w:rPr>
        <w:t xml:space="preserve"> года и подлежит официальному опубликованию</w:t>
      </w:r>
      <w:proofErr w:type="gramStart"/>
      <w:r w:rsidRPr="00AB318B">
        <w:rPr>
          <w:rFonts w:ascii="PT Astra Serif" w:hAnsi="PT Astra Serif"/>
          <w:color w:val="auto"/>
        </w:rPr>
        <w:t xml:space="preserve"> </w:t>
      </w:r>
      <w:r>
        <w:rPr>
          <w:rFonts w:ascii="PT Astra Serif" w:hAnsi="PT Astra Serif"/>
          <w:color w:val="auto"/>
        </w:rPr>
        <w:t>.</w:t>
      </w:r>
      <w:proofErr w:type="gramEnd"/>
    </w:p>
    <w:p w:rsidR="00D26C17" w:rsidRPr="008515A2" w:rsidRDefault="00D26C17" w:rsidP="008515A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</w:p>
    <w:p w:rsidR="00F94F4F" w:rsidRDefault="00F94F4F" w:rsidP="00F94F4F">
      <w:pPr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  3.</w:t>
      </w:r>
      <w:proofErr w:type="gramStart"/>
      <w:r>
        <w:rPr>
          <w:rFonts w:ascii="PT Astra Serif" w:eastAsia="Calibri" w:hAnsi="PT Astra Serif" w:cs="Times New Roman"/>
          <w:sz w:val="28"/>
          <w:szCs w:val="28"/>
        </w:rPr>
        <w:t>Контроль за</w:t>
      </w:r>
      <w:proofErr w:type="gramEnd"/>
      <w:r>
        <w:rPr>
          <w:rFonts w:ascii="PT Astra Serif" w:eastAsia="Calibri" w:hAnsi="PT Astra Serif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47330" w:rsidRDefault="00C47330" w:rsidP="00C47330">
      <w:pPr>
        <w:keepNext/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4404B" w:rsidRDefault="00C47330" w:rsidP="00C47330">
      <w:pPr>
        <w:spacing w:after="0" w:line="0" w:lineRule="atLeast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Глава </w:t>
      </w:r>
      <w:r w:rsidR="00F86264">
        <w:rPr>
          <w:rFonts w:ascii="PT Astra Serif" w:hAnsi="PT Astra Serif" w:cs="Times New Roman"/>
          <w:b/>
          <w:sz w:val="28"/>
          <w:szCs w:val="28"/>
        </w:rPr>
        <w:t xml:space="preserve"> Соцземледельского </w:t>
      </w:r>
    </w:p>
    <w:p w:rsidR="00E2109F" w:rsidRPr="00C47330" w:rsidRDefault="003D28FA" w:rsidP="00C47330">
      <w:pPr>
        <w:spacing w:after="0" w:line="0" w:lineRule="atLeast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</w:t>
      </w:r>
      <w:r w:rsidR="00E2109F">
        <w:rPr>
          <w:rFonts w:ascii="PT Astra Serif" w:hAnsi="PT Astra Serif" w:cs="Times New Roman"/>
          <w:b/>
          <w:sz w:val="28"/>
          <w:szCs w:val="28"/>
        </w:rPr>
        <w:t>униципального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2109F">
        <w:rPr>
          <w:rFonts w:ascii="PT Astra Serif" w:hAnsi="PT Astra Serif" w:cs="Times New Roman"/>
          <w:b/>
          <w:sz w:val="28"/>
          <w:szCs w:val="28"/>
        </w:rPr>
        <w:t xml:space="preserve"> образования                               </w:t>
      </w:r>
      <w:r w:rsidR="00F86264">
        <w:rPr>
          <w:rFonts w:ascii="PT Astra Serif" w:hAnsi="PT Astra Serif" w:cs="Times New Roman"/>
          <w:b/>
          <w:sz w:val="28"/>
          <w:szCs w:val="28"/>
        </w:rPr>
        <w:t xml:space="preserve"> О.В.Костикова</w:t>
      </w:r>
    </w:p>
    <w:sectPr w:rsidR="00E2109F" w:rsidRPr="00C47330" w:rsidSect="00E2109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7330"/>
    <w:rsid w:val="00042FB4"/>
    <w:rsid w:val="0012624B"/>
    <w:rsid w:val="001666EF"/>
    <w:rsid w:val="001F4E53"/>
    <w:rsid w:val="002A54E9"/>
    <w:rsid w:val="00331E93"/>
    <w:rsid w:val="0034404B"/>
    <w:rsid w:val="003A5524"/>
    <w:rsid w:val="003D28FA"/>
    <w:rsid w:val="00586FE4"/>
    <w:rsid w:val="007F142D"/>
    <w:rsid w:val="008515A2"/>
    <w:rsid w:val="009C2C60"/>
    <w:rsid w:val="00A22AF3"/>
    <w:rsid w:val="00AE6FF2"/>
    <w:rsid w:val="00B02A34"/>
    <w:rsid w:val="00B81A30"/>
    <w:rsid w:val="00C47330"/>
    <w:rsid w:val="00D26C17"/>
    <w:rsid w:val="00E2109F"/>
    <w:rsid w:val="00F14407"/>
    <w:rsid w:val="00F86264"/>
    <w:rsid w:val="00F94F4F"/>
    <w:rsid w:val="00FA0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42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бычный1"/>
    <w:rsid w:val="008515A2"/>
    <w:rPr>
      <w:sz w:val="24"/>
    </w:rPr>
  </w:style>
  <w:style w:type="paragraph" w:styleId="2">
    <w:name w:val="Body Text Indent 2"/>
    <w:basedOn w:val="a"/>
    <w:link w:val="20"/>
    <w:semiHidden/>
    <w:rsid w:val="00D26C17"/>
    <w:pPr>
      <w:suppressAutoHyphens/>
      <w:overflowPunct w:val="0"/>
      <w:autoSpaceDE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semiHidden/>
    <w:rsid w:val="00D26C17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42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9</cp:revision>
  <cp:lastPrinted>2026-06-01T12:17:00Z</cp:lastPrinted>
  <dcterms:created xsi:type="dcterms:W3CDTF">2026-06-01T12:18:00Z</dcterms:created>
  <dcterms:modified xsi:type="dcterms:W3CDTF">2026-06-08T06:45:00Z</dcterms:modified>
</cp:coreProperties>
</file>