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3CD" w:rsidRPr="00A76E4D" w:rsidRDefault="008A53CD" w:rsidP="008A53C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 w:rsidRPr="00A76E4D">
        <w:rPr>
          <w:rFonts w:ascii="PT Astra Serif" w:hAnsi="PT Astra Serif"/>
          <w:sz w:val="26"/>
          <w:szCs w:val="26"/>
        </w:rPr>
        <w:t>СОВЕТ</w:t>
      </w:r>
    </w:p>
    <w:p w:rsidR="008A53CD" w:rsidRPr="00A76E4D" w:rsidRDefault="008A53CD" w:rsidP="008A53C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 w:rsidRPr="00A76E4D">
        <w:rPr>
          <w:rFonts w:ascii="PT Astra Serif" w:hAnsi="PT Astra Serif"/>
          <w:sz w:val="26"/>
          <w:szCs w:val="26"/>
        </w:rPr>
        <w:t>ХОПЕРСКОГО МУНИЦИПАЛЬНОГО ОБРАЗОВАНИЯ</w:t>
      </w:r>
    </w:p>
    <w:p w:rsidR="008A53CD" w:rsidRPr="00A76E4D" w:rsidRDefault="008A53CD" w:rsidP="008A53C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 w:rsidRPr="00A76E4D">
        <w:rPr>
          <w:rFonts w:ascii="PT Astra Serif" w:hAnsi="PT Astra Serif"/>
          <w:sz w:val="26"/>
          <w:szCs w:val="26"/>
        </w:rPr>
        <w:t>БАЛАШОВСКОГО МУНИЦИПАЛЬНОГО РАЙОНА</w:t>
      </w:r>
    </w:p>
    <w:p w:rsidR="008A53CD" w:rsidRPr="00A76E4D" w:rsidRDefault="008A53CD" w:rsidP="008A53C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 w:rsidRPr="00A76E4D">
        <w:rPr>
          <w:rFonts w:ascii="PT Astra Serif" w:hAnsi="PT Astra Serif"/>
          <w:sz w:val="26"/>
          <w:szCs w:val="26"/>
        </w:rPr>
        <w:t>САРАТОВСКОЙ ОБЛАСТИ</w:t>
      </w:r>
    </w:p>
    <w:p w:rsidR="008A53CD" w:rsidRPr="00A76E4D" w:rsidRDefault="008A53CD" w:rsidP="008A53C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</w:p>
    <w:p w:rsidR="008A53CD" w:rsidRPr="00A76E4D" w:rsidRDefault="008A53CD" w:rsidP="008A53C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 w:rsidRPr="00A76E4D">
        <w:rPr>
          <w:rFonts w:ascii="PT Astra Serif" w:hAnsi="PT Astra Serif"/>
          <w:sz w:val="26"/>
          <w:szCs w:val="26"/>
        </w:rPr>
        <w:t>РЕШЕНИЕ</w:t>
      </w:r>
      <w:r w:rsidRPr="00A76E4D">
        <w:rPr>
          <w:rFonts w:ascii="PT Astra Serif" w:hAnsi="PT Astra Serif"/>
          <w:sz w:val="26"/>
          <w:szCs w:val="26"/>
        </w:rPr>
        <w:br/>
      </w:r>
    </w:p>
    <w:p w:rsidR="008A53CD" w:rsidRPr="00A76E4D" w:rsidRDefault="008A53CD" w:rsidP="008A53CD">
      <w:pPr>
        <w:overflowPunct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6"/>
          <w:szCs w:val="26"/>
        </w:rPr>
      </w:pPr>
      <w:r w:rsidRPr="002B0119">
        <w:rPr>
          <w:rFonts w:ascii="PT Astra Serif" w:hAnsi="PT Astra Serif"/>
          <w:sz w:val="26"/>
          <w:szCs w:val="26"/>
        </w:rPr>
        <w:t>от  24.04.2026  № 78/</w:t>
      </w:r>
      <w:r>
        <w:rPr>
          <w:rFonts w:ascii="PT Astra Serif" w:hAnsi="PT Astra Serif"/>
          <w:sz w:val="26"/>
          <w:szCs w:val="26"/>
        </w:rPr>
        <w:t>4</w:t>
      </w:r>
      <w:r w:rsidRPr="002B0119">
        <w:rPr>
          <w:rFonts w:ascii="PT Astra Serif" w:hAnsi="PT Astra Serif"/>
          <w:sz w:val="26"/>
          <w:szCs w:val="26"/>
        </w:rPr>
        <w:t xml:space="preserve">                                                                    </w:t>
      </w:r>
      <w:r w:rsidRPr="00A76E4D">
        <w:rPr>
          <w:rFonts w:ascii="PT Astra Serif" w:hAnsi="PT Astra Serif"/>
          <w:sz w:val="26"/>
          <w:szCs w:val="26"/>
        </w:rPr>
        <w:t xml:space="preserve">с. </w:t>
      </w:r>
      <w:proofErr w:type="spellStart"/>
      <w:r w:rsidRPr="00A76E4D">
        <w:rPr>
          <w:rFonts w:ascii="PT Astra Serif" w:hAnsi="PT Astra Serif"/>
          <w:sz w:val="26"/>
          <w:szCs w:val="26"/>
        </w:rPr>
        <w:t>Хоперское</w:t>
      </w:r>
      <w:proofErr w:type="spellEnd"/>
    </w:p>
    <w:p w:rsidR="008A53CD" w:rsidRPr="00A76E4D" w:rsidRDefault="008A53CD" w:rsidP="008A53CD">
      <w:pPr>
        <w:spacing w:after="0" w:line="240" w:lineRule="auto"/>
        <w:ind w:firstLine="567"/>
        <w:jc w:val="center"/>
        <w:rPr>
          <w:rFonts w:ascii="PT Astra Serif" w:hAnsi="PT Astra Serif"/>
          <w:sz w:val="26"/>
          <w:szCs w:val="26"/>
        </w:rPr>
      </w:pPr>
    </w:p>
    <w:p w:rsidR="008A53CD" w:rsidRPr="008A53CD" w:rsidRDefault="008A53CD" w:rsidP="008A53CD">
      <w:pPr>
        <w:shd w:val="clear" w:color="auto" w:fill="FFFFFF"/>
        <w:spacing w:after="0" w:line="240" w:lineRule="atLeast"/>
        <w:ind w:right="5385"/>
        <w:jc w:val="both"/>
        <w:rPr>
          <w:rFonts w:ascii="PT Astra Serif" w:hAnsi="PT Astra Serif"/>
          <w:bCs/>
          <w:color w:val="000000" w:themeColor="text1"/>
          <w:sz w:val="26"/>
          <w:szCs w:val="26"/>
        </w:rPr>
      </w:pPr>
      <w:bookmarkStart w:id="0" w:name="_Hlk225849488"/>
      <w:r w:rsidRPr="008A53CD">
        <w:rPr>
          <w:rFonts w:ascii="PT Astra Serif" w:hAnsi="PT Astra Serif"/>
          <w:bCs/>
          <w:sz w:val="26"/>
          <w:szCs w:val="26"/>
        </w:rPr>
        <w:t xml:space="preserve">О внесении изменений в решение Совета </w:t>
      </w:r>
      <w:proofErr w:type="spellStart"/>
      <w:r w:rsidRPr="008A53CD">
        <w:rPr>
          <w:rFonts w:ascii="PT Astra Serif" w:hAnsi="PT Astra Serif"/>
          <w:bCs/>
          <w:sz w:val="26"/>
          <w:szCs w:val="26"/>
        </w:rPr>
        <w:t>Хоперского</w:t>
      </w:r>
      <w:proofErr w:type="spellEnd"/>
      <w:r w:rsidRPr="008A53CD">
        <w:rPr>
          <w:rFonts w:ascii="PT Astra Serif" w:hAnsi="PT Astra Serif"/>
          <w:bCs/>
          <w:sz w:val="26"/>
          <w:szCs w:val="26"/>
        </w:rPr>
        <w:t xml:space="preserve"> муниципального образования от 22.11.2024 № 52/2 «</w:t>
      </w:r>
      <w:r w:rsidRPr="008A53CD">
        <w:rPr>
          <w:rFonts w:ascii="PT Astra Serif" w:hAnsi="PT Astra Serif"/>
          <w:bCs/>
          <w:color w:val="000000" w:themeColor="text1"/>
          <w:sz w:val="26"/>
          <w:szCs w:val="26"/>
        </w:rPr>
        <w:t xml:space="preserve">Об установлении туристического налога на территории </w:t>
      </w:r>
      <w:proofErr w:type="spellStart"/>
      <w:r w:rsidRPr="008A53CD">
        <w:rPr>
          <w:rFonts w:ascii="PT Astra Serif" w:hAnsi="PT Astra Serif"/>
          <w:bCs/>
          <w:color w:val="000000" w:themeColor="text1"/>
          <w:sz w:val="26"/>
          <w:szCs w:val="26"/>
        </w:rPr>
        <w:t>Хоперского</w:t>
      </w:r>
      <w:proofErr w:type="spellEnd"/>
      <w:r w:rsidRPr="008A53CD">
        <w:rPr>
          <w:rFonts w:ascii="PT Astra Serif" w:hAnsi="PT Astra Serif"/>
          <w:bCs/>
          <w:color w:val="000000" w:themeColor="text1"/>
          <w:sz w:val="26"/>
          <w:szCs w:val="26"/>
        </w:rPr>
        <w:t xml:space="preserve"> муниципального образования</w:t>
      </w:r>
    </w:p>
    <w:p w:rsidR="008A53CD" w:rsidRPr="008A53CD" w:rsidRDefault="008A53CD" w:rsidP="008A53CD">
      <w:pPr>
        <w:shd w:val="clear" w:color="auto" w:fill="FFFFFF"/>
        <w:spacing w:after="0" w:line="240" w:lineRule="atLeast"/>
        <w:ind w:right="5385"/>
        <w:jc w:val="both"/>
        <w:rPr>
          <w:rFonts w:ascii="PT Astra Serif" w:hAnsi="PT Astra Serif"/>
          <w:bCs/>
          <w:color w:val="000000" w:themeColor="text1"/>
          <w:sz w:val="26"/>
          <w:szCs w:val="26"/>
        </w:rPr>
      </w:pPr>
      <w:proofErr w:type="spellStart"/>
      <w:r w:rsidRPr="008A53CD">
        <w:rPr>
          <w:rFonts w:ascii="PT Astra Serif" w:hAnsi="PT Astra Serif"/>
          <w:bCs/>
          <w:color w:val="000000" w:themeColor="text1"/>
          <w:sz w:val="26"/>
          <w:szCs w:val="26"/>
        </w:rPr>
        <w:t>Балашовского</w:t>
      </w:r>
      <w:proofErr w:type="spellEnd"/>
      <w:r w:rsidRPr="008A53CD">
        <w:rPr>
          <w:rFonts w:ascii="PT Astra Serif" w:hAnsi="PT Astra Serif"/>
          <w:bCs/>
          <w:color w:val="000000" w:themeColor="text1"/>
          <w:sz w:val="26"/>
          <w:szCs w:val="26"/>
        </w:rPr>
        <w:t xml:space="preserve"> муниципального района Саратовской области</w:t>
      </w:r>
      <w:r w:rsidRPr="008A53CD">
        <w:rPr>
          <w:rFonts w:ascii="PT Astra Serif" w:hAnsi="PT Astra Serif"/>
          <w:bCs/>
          <w:sz w:val="26"/>
          <w:szCs w:val="26"/>
          <w:shd w:val="clear" w:color="auto" w:fill="FFFFFF"/>
        </w:rPr>
        <w:t>»</w:t>
      </w:r>
    </w:p>
    <w:bookmarkEnd w:id="0"/>
    <w:p w:rsidR="00FB152C" w:rsidRDefault="001D1DB8">
      <w:pPr>
        <w:spacing w:after="0" w:line="240" w:lineRule="auto"/>
        <w:ind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 </w:t>
      </w:r>
    </w:p>
    <w:p w:rsidR="00FB152C" w:rsidRDefault="001D1DB8" w:rsidP="008A53CD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:rsidR="00FB152C" w:rsidRPr="00A90B22" w:rsidRDefault="001D1DB8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A90B22">
        <w:rPr>
          <w:rFonts w:ascii="PT Astra Serif" w:hAnsi="PT Astra Serif"/>
          <w:sz w:val="26"/>
          <w:szCs w:val="26"/>
          <w:highlight w:val="white"/>
        </w:rPr>
        <w:t xml:space="preserve">В соответствии с </w:t>
      </w:r>
      <w:r w:rsidRPr="00A90B22">
        <w:rPr>
          <w:rFonts w:ascii="PT Astra Serif" w:hAnsi="PT Astra Serif"/>
          <w:sz w:val="26"/>
          <w:szCs w:val="26"/>
        </w:rPr>
        <w:t>Федеральным законом от 28.11.2025 № 425-ФЗ</w:t>
      </w:r>
      <w:r w:rsidRPr="00A90B22">
        <w:rPr>
          <w:rFonts w:ascii="PT Astra Serif" w:hAnsi="PT Astra Serif"/>
          <w:sz w:val="26"/>
          <w:szCs w:val="26"/>
        </w:rPr>
        <w:br/>
        <w:t xml:space="preserve">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</w:t>
      </w:r>
      <w:proofErr w:type="gramStart"/>
      <w:r w:rsidRPr="00A90B22">
        <w:rPr>
          <w:rFonts w:ascii="PT Astra Serif" w:hAnsi="PT Astra Serif"/>
          <w:sz w:val="26"/>
          <w:szCs w:val="26"/>
        </w:rPr>
        <w:t>утратившими</w:t>
      </w:r>
      <w:proofErr w:type="gramEnd"/>
      <w:r w:rsidRPr="00A90B22">
        <w:rPr>
          <w:rFonts w:ascii="PT Astra Serif" w:hAnsi="PT Astra Serif"/>
          <w:sz w:val="26"/>
          <w:szCs w:val="26"/>
        </w:rPr>
        <w:t xml:space="preserve"> силу законодательных актов (отдельных положений законодательных актов) Российской Федерации»</w:t>
      </w:r>
      <w:r w:rsidRPr="00A90B22">
        <w:rPr>
          <w:rFonts w:ascii="PT Astra Serif" w:hAnsi="PT Astra Serif"/>
          <w:sz w:val="26"/>
          <w:szCs w:val="26"/>
          <w:highlight w:val="white"/>
        </w:rPr>
        <w:t>, руководствуясь</w:t>
      </w:r>
      <w:r w:rsidRPr="00A90B22">
        <w:rPr>
          <w:rFonts w:ascii="PT Astra Serif" w:hAnsi="PT Astra Serif"/>
          <w:sz w:val="26"/>
          <w:szCs w:val="26"/>
        </w:rPr>
        <w:t xml:space="preserve"> Уставом </w:t>
      </w:r>
      <w:proofErr w:type="spellStart"/>
      <w:r w:rsidR="00445471" w:rsidRPr="00A90B22">
        <w:rPr>
          <w:rFonts w:ascii="PT Astra Serif" w:hAnsi="PT Astra Serif"/>
          <w:sz w:val="26"/>
          <w:szCs w:val="26"/>
        </w:rPr>
        <w:t>Хоперского</w:t>
      </w:r>
      <w:proofErr w:type="spellEnd"/>
      <w:r w:rsidR="00445471" w:rsidRPr="00A90B22">
        <w:rPr>
          <w:rFonts w:ascii="PT Astra Serif" w:hAnsi="PT Astra Serif"/>
          <w:sz w:val="26"/>
          <w:szCs w:val="26"/>
        </w:rPr>
        <w:t xml:space="preserve"> сельского поселения</w:t>
      </w:r>
      <w:r w:rsidR="004026D8">
        <w:rPr>
          <w:rFonts w:ascii="PT Astra Serif" w:hAnsi="PT Astra Serif"/>
          <w:sz w:val="26"/>
          <w:szCs w:val="26"/>
          <w:highlight w:val="white"/>
        </w:rPr>
        <w:t>, Совет</w:t>
      </w:r>
      <w:r w:rsidR="004026D8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="00445471" w:rsidRPr="00A90B22">
        <w:rPr>
          <w:rFonts w:ascii="PT Astra Serif" w:hAnsi="PT Astra Serif"/>
          <w:sz w:val="26"/>
          <w:szCs w:val="26"/>
        </w:rPr>
        <w:t>Хоперского</w:t>
      </w:r>
      <w:proofErr w:type="spellEnd"/>
      <w:r w:rsidR="00445471" w:rsidRPr="00A90B22">
        <w:rPr>
          <w:rFonts w:ascii="PT Astra Serif" w:hAnsi="PT Astra Serif"/>
          <w:sz w:val="26"/>
          <w:szCs w:val="26"/>
        </w:rPr>
        <w:t xml:space="preserve"> муниципального образования</w:t>
      </w:r>
    </w:p>
    <w:p w:rsidR="00FB152C" w:rsidRPr="00A90B22" w:rsidRDefault="001D1DB8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A90B22">
        <w:rPr>
          <w:rFonts w:ascii="PT Astra Serif" w:hAnsi="PT Astra Serif"/>
          <w:b/>
          <w:sz w:val="26"/>
          <w:szCs w:val="26"/>
        </w:rPr>
        <w:t> </w:t>
      </w:r>
    </w:p>
    <w:p w:rsidR="00FB152C" w:rsidRPr="00A90B22" w:rsidRDefault="001D1DB8">
      <w:pPr>
        <w:spacing w:after="0" w:line="240" w:lineRule="auto"/>
        <w:ind w:firstLine="567"/>
        <w:jc w:val="center"/>
        <w:rPr>
          <w:rFonts w:ascii="PT Astra Serif" w:hAnsi="PT Astra Serif"/>
          <w:sz w:val="26"/>
          <w:szCs w:val="26"/>
        </w:rPr>
      </w:pPr>
      <w:r w:rsidRPr="00A90B22">
        <w:rPr>
          <w:rFonts w:ascii="PT Astra Serif" w:hAnsi="PT Astra Serif"/>
          <w:sz w:val="26"/>
          <w:szCs w:val="26"/>
          <w:highlight w:val="white"/>
        </w:rPr>
        <w:t>РЕШИЛ:</w:t>
      </w:r>
    </w:p>
    <w:p w:rsidR="00FB152C" w:rsidRPr="00A90B22" w:rsidRDefault="001D1DB8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A90B22">
        <w:rPr>
          <w:rFonts w:ascii="PT Astra Serif" w:hAnsi="PT Astra Serif"/>
          <w:sz w:val="26"/>
          <w:szCs w:val="26"/>
        </w:rPr>
        <w:t> </w:t>
      </w:r>
    </w:p>
    <w:p w:rsidR="00FB152C" w:rsidRPr="00A90B22" w:rsidRDefault="004026D8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Внести в решение Совета </w:t>
      </w:r>
      <w:proofErr w:type="spellStart"/>
      <w:r w:rsidR="001B71AE" w:rsidRPr="00A90B22">
        <w:rPr>
          <w:rFonts w:ascii="PT Astra Serif" w:hAnsi="PT Astra Serif"/>
          <w:sz w:val="26"/>
          <w:szCs w:val="26"/>
          <w:highlight w:val="white"/>
        </w:rPr>
        <w:t>Хоперского</w:t>
      </w:r>
      <w:proofErr w:type="spellEnd"/>
      <w:r>
        <w:rPr>
          <w:rFonts w:ascii="PT Astra Serif" w:hAnsi="PT Astra Serif"/>
          <w:sz w:val="26"/>
          <w:szCs w:val="26"/>
          <w:highlight w:val="white"/>
        </w:rPr>
        <w:t xml:space="preserve"> муниципального образования </w:t>
      </w:r>
      <w:proofErr w:type="spellStart"/>
      <w:r w:rsidR="001D1DB8" w:rsidRPr="00A90B22">
        <w:rPr>
          <w:rFonts w:ascii="PT Astra Serif" w:hAnsi="PT Astra Serif"/>
          <w:sz w:val="26"/>
          <w:szCs w:val="26"/>
          <w:highlight w:val="white"/>
        </w:rPr>
        <w:t>Балашовского</w:t>
      </w:r>
      <w:proofErr w:type="spellEnd"/>
      <w:r w:rsidR="001D1DB8" w:rsidRPr="00A90B22">
        <w:rPr>
          <w:rFonts w:ascii="PT Astra Serif" w:hAnsi="PT Astra Serif"/>
          <w:sz w:val="26"/>
          <w:szCs w:val="26"/>
          <w:highlight w:val="white"/>
        </w:rPr>
        <w:t xml:space="preserve"> мун</w:t>
      </w:r>
      <w:r>
        <w:rPr>
          <w:rFonts w:ascii="PT Astra Serif" w:hAnsi="PT Astra Serif"/>
          <w:sz w:val="26"/>
          <w:szCs w:val="26"/>
          <w:highlight w:val="white"/>
        </w:rPr>
        <w:t xml:space="preserve">иципального района Саратовской </w:t>
      </w:r>
      <w:r w:rsidR="001D1DB8" w:rsidRPr="00A90B22">
        <w:rPr>
          <w:rFonts w:ascii="PT Astra Serif" w:hAnsi="PT Astra Serif"/>
          <w:sz w:val="26"/>
          <w:szCs w:val="26"/>
          <w:highlight w:val="white"/>
        </w:rPr>
        <w:t>области пункт 3.1 следующего содержания:</w:t>
      </w:r>
    </w:p>
    <w:p w:rsidR="00FB152C" w:rsidRPr="00A90B22" w:rsidRDefault="001D1DB8">
      <w:pPr>
        <w:spacing w:after="0"/>
        <w:ind w:firstLine="540"/>
        <w:jc w:val="both"/>
        <w:rPr>
          <w:rFonts w:ascii="PT Astra Serif" w:hAnsi="PT Astra Serif"/>
          <w:sz w:val="26"/>
          <w:szCs w:val="26"/>
        </w:rPr>
      </w:pPr>
      <w:r w:rsidRPr="00A90B22">
        <w:rPr>
          <w:rFonts w:ascii="PT Astra Serif" w:hAnsi="PT Astra Serif"/>
          <w:sz w:val="26"/>
          <w:szCs w:val="26"/>
        </w:rPr>
        <w:t>От уплаты налога освобождаются организации, указанные в пункте 418.5-1 Налогового кодекса Российской Федерации.</w:t>
      </w:r>
    </w:p>
    <w:p w:rsidR="00FB152C" w:rsidRPr="00A90B22" w:rsidRDefault="001D1DB8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A90B22">
        <w:rPr>
          <w:rFonts w:ascii="PT Astra Serif" w:hAnsi="PT Astra Serif"/>
          <w:sz w:val="26"/>
          <w:szCs w:val="26"/>
        </w:rPr>
        <w:t>Настоящее решение вступает в силу со дня его официального опубликования и распространяется на правоотношения, возникшие с 01 января 2026 года.</w:t>
      </w:r>
    </w:p>
    <w:p w:rsidR="00FB152C" w:rsidRPr="00A90B22" w:rsidRDefault="001D1DB8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A90B22">
        <w:rPr>
          <w:rFonts w:ascii="PT Astra Serif" w:hAnsi="PT Astra Serif"/>
          <w:sz w:val="26"/>
          <w:szCs w:val="26"/>
        </w:rPr>
        <w:t> </w:t>
      </w:r>
    </w:p>
    <w:p w:rsidR="00FB152C" w:rsidRPr="00A90B22" w:rsidRDefault="001D1DB8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A90B22">
        <w:rPr>
          <w:rFonts w:ascii="PT Astra Serif" w:hAnsi="PT Astra Serif"/>
          <w:sz w:val="26"/>
          <w:szCs w:val="26"/>
        </w:rPr>
        <w:t> </w:t>
      </w:r>
    </w:p>
    <w:p w:rsidR="00FB152C" w:rsidRPr="00A90B22" w:rsidRDefault="001D1DB8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A90B22">
        <w:rPr>
          <w:rFonts w:ascii="PT Astra Serif" w:hAnsi="PT Astra Serif"/>
          <w:sz w:val="26"/>
          <w:szCs w:val="26"/>
        </w:rPr>
        <w:t>Глава </w:t>
      </w:r>
      <w:proofErr w:type="spellStart"/>
      <w:r w:rsidR="001B71AE" w:rsidRPr="00A90B22">
        <w:rPr>
          <w:rFonts w:ascii="PT Astra Serif" w:hAnsi="PT Astra Serif"/>
          <w:sz w:val="26"/>
          <w:szCs w:val="26"/>
        </w:rPr>
        <w:t>Хоперского</w:t>
      </w:r>
      <w:proofErr w:type="spellEnd"/>
    </w:p>
    <w:p w:rsidR="00FB152C" w:rsidRPr="00A90B22" w:rsidRDefault="001B71AE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A90B22">
        <w:rPr>
          <w:rFonts w:ascii="PT Astra Serif" w:hAnsi="PT Astra Serif"/>
          <w:sz w:val="26"/>
          <w:szCs w:val="26"/>
        </w:rPr>
        <w:t xml:space="preserve">муниципального образования                                                                     С.С. </w:t>
      </w:r>
      <w:proofErr w:type="spellStart"/>
      <w:r w:rsidRPr="00A90B22">
        <w:rPr>
          <w:rFonts w:ascii="PT Astra Serif" w:hAnsi="PT Astra Serif"/>
          <w:sz w:val="26"/>
          <w:szCs w:val="26"/>
        </w:rPr>
        <w:t>Голованева</w:t>
      </w:r>
      <w:proofErr w:type="spellEnd"/>
    </w:p>
    <w:p w:rsidR="00FB152C" w:rsidRDefault="001D1DB8">
      <w:pPr>
        <w:spacing w:after="0" w:line="240" w:lineRule="auto"/>
        <w:ind w:firstLine="56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:rsidR="00FB152C" w:rsidRDefault="001D1DB8">
      <w:pPr>
        <w:spacing w:after="0" w:line="240" w:lineRule="auto"/>
        <w:ind w:firstLine="56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:rsidR="00FB152C" w:rsidRDefault="001D1DB8">
      <w:pPr>
        <w:spacing w:after="0" w:line="240" w:lineRule="auto"/>
        <w:ind w:firstLine="56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:rsidR="00FB152C" w:rsidRDefault="001D1DB8">
      <w:pPr>
        <w:spacing w:after="0" w:line="240" w:lineRule="auto"/>
        <w:ind w:firstLine="56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:rsidR="00FB152C" w:rsidRDefault="001D1DB8">
      <w:pPr>
        <w:spacing w:after="0" w:line="240" w:lineRule="auto"/>
        <w:ind w:firstLine="56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:rsidR="00FB152C" w:rsidRDefault="001D1DB8">
      <w:pPr>
        <w:spacing w:after="0" w:line="240" w:lineRule="auto"/>
        <w:ind w:firstLine="56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:rsidR="00FB152C" w:rsidRDefault="00FB152C">
      <w:pPr>
        <w:spacing w:after="0" w:line="240" w:lineRule="auto"/>
        <w:ind w:firstLine="567"/>
        <w:jc w:val="right"/>
        <w:rPr>
          <w:rFonts w:ascii="Times New Roman" w:hAnsi="Times New Roman"/>
          <w:sz w:val="24"/>
        </w:rPr>
      </w:pPr>
    </w:p>
    <w:p w:rsidR="00FB152C" w:rsidRDefault="00FB152C">
      <w:pPr>
        <w:spacing w:after="0" w:line="240" w:lineRule="auto"/>
        <w:ind w:firstLine="567"/>
        <w:jc w:val="right"/>
        <w:rPr>
          <w:rFonts w:ascii="Times New Roman" w:hAnsi="Times New Roman"/>
          <w:sz w:val="24"/>
        </w:rPr>
      </w:pPr>
    </w:p>
    <w:p w:rsidR="00FB152C" w:rsidRDefault="00FB152C">
      <w:pPr>
        <w:spacing w:after="0" w:line="240" w:lineRule="auto"/>
        <w:ind w:firstLine="567"/>
        <w:jc w:val="right"/>
        <w:rPr>
          <w:rFonts w:ascii="Times New Roman" w:hAnsi="Times New Roman"/>
          <w:sz w:val="24"/>
        </w:rPr>
      </w:pPr>
    </w:p>
    <w:sectPr w:rsidR="00FB152C" w:rsidSect="00FB152C">
      <w:pgSz w:w="11906" w:h="16838"/>
      <w:pgMar w:top="1134" w:right="851" w:bottom="1134" w:left="113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07090"/>
    <w:multiLevelType w:val="multilevel"/>
    <w:tmpl w:val="3A789392"/>
    <w:lvl w:ilvl="0">
      <w:start w:val="1"/>
      <w:numFmt w:val="decimal"/>
      <w:pStyle w:val="1"/>
      <w:suff w:val="nothing"/>
      <w:lvlText w:val=""/>
      <w:lvlJc w:val="left"/>
      <w:pPr>
        <w:widowControl/>
        <w:tabs>
          <w:tab w:val="left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widowControl/>
        <w:tabs>
          <w:tab w:val="left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widowControl/>
        <w:tabs>
          <w:tab w:val="left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widowControl/>
        <w:tabs>
          <w:tab w:val="left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widowControl/>
        <w:tabs>
          <w:tab w:val="left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widowControl/>
        <w:tabs>
          <w:tab w:val="left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widowControl/>
        <w:tabs>
          <w:tab w:val="left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widowControl/>
        <w:tabs>
          <w:tab w:val="left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widowControl/>
        <w:tabs>
          <w:tab w:val="left" w:pos="1584"/>
        </w:tabs>
        <w:ind w:left="1584" w:hanging="1584"/>
      </w:pPr>
    </w:lvl>
  </w:abstractNum>
  <w:abstractNum w:abstractNumId="1">
    <w:nsid w:val="758830B8"/>
    <w:multiLevelType w:val="multilevel"/>
    <w:tmpl w:val="7D5CD40A"/>
    <w:lvl w:ilvl="0">
      <w:start w:val="1"/>
      <w:numFmt w:val="decimal"/>
      <w:lvlText w:val="%1."/>
      <w:lvlJc w:val="left"/>
      <w:pPr>
        <w:widowControl/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widowControl/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widowControl/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widowControl/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widowControl/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widowControl/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widowControl/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widowControl/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widowControl/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B152C"/>
    <w:rsid w:val="001B71AE"/>
    <w:rsid w:val="001D1DB8"/>
    <w:rsid w:val="004026D8"/>
    <w:rsid w:val="00445471"/>
    <w:rsid w:val="008A53CD"/>
    <w:rsid w:val="00A90B22"/>
    <w:rsid w:val="00EF2C60"/>
    <w:rsid w:val="00FB1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FB152C"/>
  </w:style>
  <w:style w:type="paragraph" w:styleId="1">
    <w:name w:val="heading 1"/>
    <w:basedOn w:val="a"/>
    <w:next w:val="a"/>
    <w:link w:val="11"/>
    <w:uiPriority w:val="9"/>
    <w:qFormat/>
    <w:rsid w:val="00FB152C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next w:val="a"/>
    <w:link w:val="20"/>
    <w:uiPriority w:val="9"/>
    <w:qFormat/>
    <w:rsid w:val="00FB152C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FB152C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FB152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FB152C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sid w:val="00FB152C"/>
  </w:style>
  <w:style w:type="paragraph" w:styleId="21">
    <w:name w:val="toc 2"/>
    <w:next w:val="a"/>
    <w:link w:val="22"/>
    <w:uiPriority w:val="39"/>
    <w:rsid w:val="00FB152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B152C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FB152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B152C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FB152C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B152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B152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B152C"/>
    <w:rPr>
      <w:rFonts w:ascii="XO Thames" w:hAnsi="XO Thames"/>
      <w:sz w:val="28"/>
    </w:rPr>
  </w:style>
  <w:style w:type="paragraph" w:customStyle="1" w:styleId="Endnote">
    <w:name w:val="Endnote"/>
    <w:link w:val="Endnote0"/>
    <w:rsid w:val="00FB152C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FB152C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FB152C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FB152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B152C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FB152C"/>
    <w:rPr>
      <w:rFonts w:ascii="XO Thames" w:hAnsi="XO Thames"/>
      <w:b/>
      <w:sz w:val="22"/>
    </w:rPr>
  </w:style>
  <w:style w:type="character" w:customStyle="1" w:styleId="11">
    <w:name w:val="Заголовок 1 Знак"/>
    <w:basedOn w:val="10"/>
    <w:link w:val="1"/>
    <w:rsid w:val="00FB152C"/>
    <w:rPr>
      <w:rFonts w:ascii="Times New Roman" w:hAnsi="Times New Roman"/>
      <w:b/>
      <w:sz w:val="28"/>
    </w:rPr>
  </w:style>
  <w:style w:type="paragraph" w:customStyle="1" w:styleId="12">
    <w:name w:val="Гиперссылка1"/>
    <w:link w:val="a3"/>
    <w:rsid w:val="00FB152C"/>
    <w:rPr>
      <w:color w:val="0000FF"/>
      <w:u w:val="single"/>
    </w:rPr>
  </w:style>
  <w:style w:type="character" w:styleId="a3">
    <w:name w:val="Hyperlink"/>
    <w:link w:val="12"/>
    <w:rsid w:val="00FB152C"/>
    <w:rPr>
      <w:color w:val="0000FF"/>
      <w:u w:val="single"/>
    </w:rPr>
  </w:style>
  <w:style w:type="paragraph" w:customStyle="1" w:styleId="Footnote">
    <w:name w:val="Footnote"/>
    <w:link w:val="Footnote0"/>
    <w:rsid w:val="00FB152C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FB152C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FB152C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FB152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FB152C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FB152C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FB152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B152C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FB152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B152C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FB152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B152C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FB152C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FB152C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a6"/>
    <w:rsid w:val="00FB152C"/>
  </w:style>
  <w:style w:type="paragraph" w:styleId="a6">
    <w:name w:val="Title"/>
    <w:next w:val="a"/>
    <w:link w:val="a7"/>
    <w:uiPriority w:val="10"/>
    <w:qFormat/>
    <w:rsid w:val="00FB152C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FB152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FB152C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FB152C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Хоперское</dc:creator>
  <cp:lastModifiedBy>Хоперское</cp:lastModifiedBy>
  <cp:revision>5</cp:revision>
  <cp:lastPrinted>2026-04-22T06:30:00Z</cp:lastPrinted>
  <dcterms:created xsi:type="dcterms:W3CDTF">2026-04-10T04:30:00Z</dcterms:created>
  <dcterms:modified xsi:type="dcterms:W3CDTF">2026-04-22T06:32:00Z</dcterms:modified>
</cp:coreProperties>
</file>