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96" w:rsidRDefault="00F11796" w:rsidP="00F11796">
      <w:pPr>
        <w:jc w:val="center"/>
      </w:pPr>
      <w:r>
        <w:rPr>
          <w:rFonts w:ascii="PT Astra Serif" w:hAnsi="PT Astra Serif"/>
          <w:b/>
          <w:sz w:val="28"/>
          <w:szCs w:val="28"/>
        </w:rPr>
        <w:t xml:space="preserve">АДМИНИСТРАЦИЯ </w:t>
      </w:r>
    </w:p>
    <w:p w:rsidR="00F11796" w:rsidRDefault="00F11796" w:rsidP="00F11796">
      <w:pPr>
        <w:jc w:val="center"/>
      </w:pPr>
      <w:r>
        <w:rPr>
          <w:rFonts w:ascii="PT Astra Serif" w:hAnsi="PT Astra Serif"/>
          <w:b/>
          <w:sz w:val="28"/>
          <w:szCs w:val="28"/>
        </w:rPr>
        <w:t>ЛЕСНОВСКОГО МУНИЦИПАЛЬНОГО ОБРАЗОВАНИЯ</w:t>
      </w:r>
    </w:p>
    <w:p w:rsidR="00F11796" w:rsidRDefault="00F11796" w:rsidP="00F11796">
      <w:pPr>
        <w:jc w:val="center"/>
      </w:pPr>
      <w:r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F11796" w:rsidRDefault="00F11796" w:rsidP="00F11796">
      <w:pPr>
        <w:jc w:val="center"/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F11796" w:rsidRDefault="00F11796" w:rsidP="00F11796">
      <w:pPr>
        <w:tabs>
          <w:tab w:val="left" w:pos="1134"/>
        </w:tabs>
        <w:rPr>
          <w:rFonts w:ascii="PT Astra Serif" w:hAnsi="PT Astra Serif"/>
          <w:b/>
          <w:bCs/>
          <w:sz w:val="28"/>
          <w:szCs w:val="28"/>
        </w:rPr>
      </w:pPr>
    </w:p>
    <w:p w:rsidR="00F11796" w:rsidRDefault="00F11796" w:rsidP="00F11796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F11796" w:rsidRDefault="00F11796" w:rsidP="00F11796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F11796" w:rsidRDefault="00F11796" w:rsidP="00F11796">
      <w:pPr>
        <w:tabs>
          <w:tab w:val="left" w:pos="1134"/>
        </w:tabs>
        <w:jc w:val="both"/>
      </w:pPr>
      <w:r>
        <w:rPr>
          <w:rFonts w:ascii="PT Astra Serif" w:hAnsi="PT Astra Serif"/>
          <w:b/>
          <w:bCs/>
          <w:sz w:val="28"/>
          <w:szCs w:val="28"/>
        </w:rPr>
        <w:t xml:space="preserve">от 15.07.2026г       № 44-п                                                       с.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Лесное</w:t>
      </w:r>
      <w:proofErr w:type="gramEnd"/>
    </w:p>
    <w:p w:rsidR="00F11796" w:rsidRDefault="00F11796" w:rsidP="00F11796">
      <w:pPr>
        <w:rPr>
          <w:rFonts w:ascii="PT Astra Serif" w:hAnsi="PT Astra Serif"/>
          <w:b/>
          <w:sz w:val="28"/>
          <w:szCs w:val="28"/>
        </w:rPr>
      </w:pPr>
    </w:p>
    <w:p w:rsidR="00F11796" w:rsidRDefault="00F11796" w:rsidP="00F11796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постановление от 25.076.2026 № 40-п «Об утверждении плана мероприятий по оздоровлению муниципальных финансов бюджета Лесновского сельского поселения Балашовского муниципального района Саратовской области на период до 2029 года»</w:t>
      </w:r>
    </w:p>
    <w:p w:rsidR="00F11796" w:rsidRDefault="00F11796" w:rsidP="00F11796">
      <w:pPr>
        <w:jc w:val="both"/>
        <w:rPr>
          <w:rFonts w:ascii="PT Astra Serif" w:hAnsi="PT Astra Serif"/>
          <w:sz w:val="28"/>
          <w:szCs w:val="28"/>
        </w:rPr>
      </w:pPr>
    </w:p>
    <w:p w:rsidR="00F11796" w:rsidRDefault="00F11796" w:rsidP="00F11796">
      <w:pPr>
        <w:jc w:val="both"/>
        <w:rPr>
          <w:rFonts w:ascii="PT Astra Serif" w:hAnsi="PT Astra Serif"/>
          <w:sz w:val="28"/>
          <w:szCs w:val="28"/>
        </w:rPr>
      </w:pPr>
    </w:p>
    <w:p w:rsidR="00F11796" w:rsidRDefault="00F11796" w:rsidP="00F11796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>В целях исполнения перечня поручений Президента Российской Федерации от 18 апреля 2026 года, в настоящее время осуществляется разработка областной программы оздоровления государственных и муниципальных финансов, предусматривающей меры по оптимизации расходов и мобилизации доходов консолидированного бюджета области в соответствии с указаниями Министерства финансов Российской Федерации от 6 мая 2026 года № 06-08-15/38119</w:t>
      </w:r>
      <w:r>
        <w:rPr>
          <w:rFonts w:ascii="PT Astra Serif" w:hAnsi="PT Astra Serif"/>
          <w:bCs/>
          <w:sz w:val="28"/>
          <w:szCs w:val="28"/>
        </w:rPr>
        <w:t>, на основании Устава Лесновского сельского поселения Балашовского муниципального района</w:t>
      </w:r>
      <w:proofErr w:type="gramEnd"/>
      <w:r>
        <w:rPr>
          <w:rFonts w:ascii="PT Astra Serif" w:hAnsi="PT Astra Serif"/>
          <w:sz w:val="28"/>
          <w:szCs w:val="28"/>
        </w:rPr>
        <w:t xml:space="preserve"> Саратовской области, администрация Лесновского муниципального образования</w:t>
      </w:r>
    </w:p>
    <w:p w:rsidR="00F11796" w:rsidRDefault="00F11796" w:rsidP="00F11796">
      <w:pPr>
        <w:jc w:val="both"/>
        <w:rPr>
          <w:rFonts w:ascii="PT Astra Serif" w:hAnsi="PT Astra Serif"/>
          <w:sz w:val="28"/>
          <w:szCs w:val="28"/>
        </w:rPr>
      </w:pPr>
    </w:p>
    <w:p w:rsidR="00F11796" w:rsidRDefault="00F11796" w:rsidP="00F1179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ПОСТАНОВЛЯЕТ:</w:t>
      </w:r>
      <w:r>
        <w:rPr>
          <w:rFonts w:ascii="PT Astra Serif" w:hAnsi="PT Astra Serif"/>
          <w:sz w:val="28"/>
          <w:szCs w:val="28"/>
        </w:rPr>
        <w:t xml:space="preserve">  </w:t>
      </w:r>
    </w:p>
    <w:p w:rsidR="00F11796" w:rsidRDefault="00F11796" w:rsidP="00F11796">
      <w:pPr>
        <w:tabs>
          <w:tab w:val="left" w:pos="709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</w:t>
      </w:r>
      <w:r>
        <w:rPr>
          <w:rFonts w:ascii="PT Astra Serif" w:hAnsi="PT Astra Serif"/>
          <w:sz w:val="28"/>
          <w:szCs w:val="28"/>
        </w:rPr>
        <w:tab/>
        <w:t>Внести в постановление от 25.06.2026г № 40-п «Об утверждении плана мероприятий по оздоровлению муниципальных финансов бюджета Лесновского сельского поселения Балашовского муниципального района Саратовской области на период до 2029 года», следующие изменения:</w:t>
      </w:r>
    </w:p>
    <w:p w:rsidR="00F11796" w:rsidRDefault="00F11796" w:rsidP="00F11796">
      <w:pPr>
        <w:tabs>
          <w:tab w:val="left" w:pos="709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1.1.Приложение к постановлению администрации Лесновского муниципального образования от 25.06.2026 № 40-п читать в новой редакции, согласно приложению.</w:t>
      </w:r>
    </w:p>
    <w:p w:rsidR="00F11796" w:rsidRPr="00B736D9" w:rsidRDefault="00F11796" w:rsidP="00F11796">
      <w:pPr>
        <w:suppressLineNumbers/>
        <w:tabs>
          <w:tab w:val="left" w:pos="1134"/>
        </w:tabs>
        <w:jc w:val="both"/>
      </w:pPr>
      <w:r>
        <w:rPr>
          <w:rFonts w:ascii="PT Astra Serif" w:hAnsi="PT Astra Serif"/>
          <w:sz w:val="28"/>
          <w:szCs w:val="28"/>
        </w:rPr>
        <w:t xml:space="preserve">          2. </w:t>
      </w:r>
      <w:proofErr w:type="gramStart"/>
      <w:r>
        <w:rPr>
          <w:rFonts w:ascii="PT Astra Serif" w:hAnsi="PT Astra Serif"/>
          <w:sz w:val="28"/>
          <w:szCs w:val="28"/>
        </w:rPr>
        <w:t>Разместить</w:t>
      </w:r>
      <w:proofErr w:type="gramEnd"/>
      <w:r>
        <w:rPr>
          <w:rFonts w:ascii="PT Astra Serif" w:hAnsi="PT Astra Serif"/>
          <w:sz w:val="28"/>
          <w:szCs w:val="28"/>
        </w:rPr>
        <w:t xml:space="preserve"> настоящее постановление на официальном сайте Лесновского  муниципального образования в сети Интернет: </w:t>
      </w:r>
      <w:hyperlink r:id="rId5">
        <w:r w:rsidRPr="00B736D9">
          <w:rPr>
            <w:rStyle w:val="-"/>
            <w:rFonts w:ascii="PT Astra Serif" w:hAnsi="PT Astra Serif"/>
            <w:color w:val="auto"/>
            <w:sz w:val="28"/>
            <w:szCs w:val="28"/>
            <w:u w:val="none"/>
          </w:rPr>
          <w:t>https://lesnoeadmin.gosuslugi.ru/</w:t>
        </w:r>
      </w:hyperlink>
    </w:p>
    <w:p w:rsidR="00F11796" w:rsidRDefault="00F11796" w:rsidP="00F1179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3.Настоящее постановление вступает в силу с момента официального опубликования.</w:t>
      </w:r>
    </w:p>
    <w:p w:rsidR="00F11796" w:rsidRPr="00076583" w:rsidRDefault="00F11796" w:rsidP="00F11796">
      <w:pPr>
        <w:widowControl/>
        <w:shd w:val="clear" w:color="auto" w:fill="FFFFFF"/>
        <w:tabs>
          <w:tab w:val="left" w:pos="0"/>
          <w:tab w:val="left" w:pos="851"/>
        </w:tabs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4.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F11796" w:rsidRDefault="00F11796" w:rsidP="00F11796">
      <w:pPr>
        <w:widowControl/>
        <w:shd w:val="clear" w:color="auto" w:fill="FFFFFF"/>
        <w:tabs>
          <w:tab w:val="left" w:pos="0"/>
          <w:tab w:val="left" w:pos="851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F11796" w:rsidRDefault="00F11796" w:rsidP="00F1179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F11796" w:rsidRDefault="00F11796" w:rsidP="00F1179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Лесновского</w:t>
      </w:r>
    </w:p>
    <w:p w:rsidR="00F11796" w:rsidRDefault="00F11796" w:rsidP="00F1179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                                                           Е.Г. Попова</w:t>
      </w:r>
    </w:p>
    <w:p w:rsidR="0005101C" w:rsidRDefault="0005101C" w:rsidP="00F1179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11796" w:rsidRDefault="00F11796" w:rsidP="00F11796">
      <w:pPr>
        <w:jc w:val="right"/>
      </w:pPr>
      <w:r>
        <w:lastRenderedPageBreak/>
        <w:t>Приложение  к постановлению</w:t>
      </w:r>
    </w:p>
    <w:p w:rsidR="00F11796" w:rsidRDefault="00F11796" w:rsidP="00F11796">
      <w:pPr>
        <w:jc w:val="right"/>
      </w:pPr>
      <w:r>
        <w:t>администрации  Лесновского</w:t>
      </w:r>
    </w:p>
    <w:p w:rsidR="00F11796" w:rsidRDefault="00F11796" w:rsidP="00F11796">
      <w:pPr>
        <w:jc w:val="right"/>
      </w:pPr>
      <w:r>
        <w:t xml:space="preserve">муниципального образования  </w:t>
      </w:r>
    </w:p>
    <w:p w:rsidR="00F11796" w:rsidRDefault="00F11796" w:rsidP="00F11796">
      <w:pPr>
        <w:jc w:val="right"/>
      </w:pPr>
      <w:r>
        <w:t>от 25.06.2026г № 40-п</w:t>
      </w:r>
    </w:p>
    <w:p w:rsidR="00F11796" w:rsidRDefault="00F11796" w:rsidP="00F11796">
      <w:pPr>
        <w:jc w:val="right"/>
      </w:pPr>
    </w:p>
    <w:p w:rsidR="00F11796" w:rsidRDefault="00F11796" w:rsidP="00F11796">
      <w:pPr>
        <w:ind w:left="-142"/>
        <w:jc w:val="center"/>
        <w:rPr>
          <w:b/>
        </w:rPr>
      </w:pPr>
      <w:r w:rsidRPr="004602D0">
        <w:rPr>
          <w:b/>
        </w:rPr>
        <w:t xml:space="preserve">План </w:t>
      </w:r>
    </w:p>
    <w:p w:rsidR="00F11796" w:rsidRDefault="00F11796" w:rsidP="00F11796">
      <w:pPr>
        <w:ind w:left="-142"/>
        <w:jc w:val="center"/>
        <w:rPr>
          <w:b/>
        </w:rPr>
      </w:pPr>
      <w:r w:rsidRPr="004602D0">
        <w:rPr>
          <w:b/>
        </w:rPr>
        <w:t xml:space="preserve">мероприятий по оздоровлению муниципальных финансов </w:t>
      </w:r>
      <w:r>
        <w:rPr>
          <w:b/>
        </w:rPr>
        <w:t>бюджета</w:t>
      </w:r>
    </w:p>
    <w:p w:rsidR="00F11796" w:rsidRDefault="00F11796" w:rsidP="00F11796">
      <w:pPr>
        <w:ind w:left="-142"/>
        <w:jc w:val="center"/>
        <w:rPr>
          <w:b/>
        </w:rPr>
      </w:pPr>
      <w:r>
        <w:rPr>
          <w:b/>
        </w:rPr>
        <w:t xml:space="preserve"> </w:t>
      </w:r>
      <w:r w:rsidRPr="004602D0">
        <w:rPr>
          <w:b/>
        </w:rPr>
        <w:t xml:space="preserve">Лесновского </w:t>
      </w:r>
      <w:r>
        <w:rPr>
          <w:b/>
        </w:rPr>
        <w:t>сельского поселения</w:t>
      </w:r>
      <w:r w:rsidRPr="004602D0">
        <w:rPr>
          <w:b/>
        </w:rPr>
        <w:t xml:space="preserve"> Балашовского муниципального района</w:t>
      </w:r>
    </w:p>
    <w:p w:rsidR="00F11796" w:rsidRPr="004602D0" w:rsidRDefault="00F11796" w:rsidP="00F11796">
      <w:pPr>
        <w:ind w:left="-142"/>
        <w:jc w:val="center"/>
        <w:rPr>
          <w:b/>
        </w:rPr>
      </w:pPr>
      <w:r>
        <w:rPr>
          <w:b/>
        </w:rPr>
        <w:t xml:space="preserve">                                                          </w:t>
      </w:r>
      <w:r w:rsidRPr="004602D0">
        <w:rPr>
          <w:b/>
        </w:rPr>
        <w:t>на период до 2029 года</w:t>
      </w:r>
      <w:r>
        <w:rPr>
          <w:b/>
        </w:rPr>
        <w:t xml:space="preserve">                                               тыс. руб.</w:t>
      </w:r>
    </w:p>
    <w:tbl>
      <w:tblPr>
        <w:tblW w:w="10051" w:type="dxa"/>
        <w:jc w:val="center"/>
        <w:tblInd w:w="95" w:type="dxa"/>
        <w:tblLook w:val="04A0" w:firstRow="1" w:lastRow="0" w:firstColumn="1" w:lastColumn="0" w:noHBand="0" w:noVBand="1"/>
      </w:tblPr>
      <w:tblGrid>
        <w:gridCol w:w="2848"/>
        <w:gridCol w:w="2060"/>
        <w:gridCol w:w="1840"/>
        <w:gridCol w:w="1880"/>
        <w:gridCol w:w="1423"/>
      </w:tblGrid>
      <w:tr w:rsidR="00F11796" w:rsidRPr="001A011E" w:rsidTr="00A25A09">
        <w:trPr>
          <w:trHeight w:val="288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720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Срок реализации</w:t>
            </w:r>
          </w:p>
        </w:tc>
      </w:tr>
      <w:tr w:rsidR="00F11796" w:rsidRPr="001A011E" w:rsidTr="00A25A09">
        <w:trPr>
          <w:trHeight w:val="288"/>
          <w:jc w:val="center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96" w:rsidRPr="001A011E" w:rsidRDefault="00F11796" w:rsidP="00A25A09">
            <w:pPr>
              <w:widowControl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11796" w:rsidRPr="001A011E" w:rsidTr="00A25A09">
        <w:trPr>
          <w:trHeight w:val="288"/>
          <w:jc w:val="center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96" w:rsidRPr="001A011E" w:rsidRDefault="00F11796" w:rsidP="00A25A09">
            <w:pPr>
              <w:widowControl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1796" w:rsidRPr="001A011E" w:rsidRDefault="00F11796" w:rsidP="00A25A09">
            <w:pPr>
              <w:widowControl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11796" w:rsidRPr="001A011E" w:rsidTr="00A25A09">
        <w:trPr>
          <w:trHeight w:val="288"/>
          <w:jc w:val="center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96" w:rsidRPr="001A011E" w:rsidRDefault="00F11796" w:rsidP="00A25A09">
            <w:pPr>
              <w:widowControl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2028 год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2029 год</w:t>
            </w:r>
          </w:p>
        </w:tc>
      </w:tr>
      <w:tr w:rsidR="00F11796" w:rsidRPr="001A011E" w:rsidTr="00A25A09">
        <w:trPr>
          <w:trHeight w:val="985"/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796" w:rsidRPr="001A011E" w:rsidRDefault="00F11796" w:rsidP="00A25A09">
            <w:pPr>
              <w:widowControl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Рост  имущественных налогов в результате повышения кадастровой стоимости объектов недвижимости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40,0</w:t>
            </w:r>
          </w:p>
        </w:tc>
      </w:tr>
      <w:tr w:rsidR="00F11796" w:rsidRPr="001A011E" w:rsidTr="00A25A09">
        <w:trPr>
          <w:trHeight w:val="1127"/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796" w:rsidRPr="001A011E" w:rsidRDefault="00F11796" w:rsidP="00A25A09">
            <w:pPr>
              <w:widowControl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Выявление дополнительных объектов реализации муниципального имущества (земля и недвижимость)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4 076,8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</w:tc>
      </w:tr>
      <w:tr w:rsidR="00F11796" w:rsidRPr="001A011E" w:rsidTr="00A25A09">
        <w:trPr>
          <w:trHeight w:val="528"/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796" w:rsidRPr="001A011E" w:rsidRDefault="00F11796" w:rsidP="00A25A09">
            <w:pPr>
              <w:widowControl/>
              <w:rPr>
                <w:rFonts w:ascii="PT Astra Serif" w:hAnsi="PT Astra Serif" w:cs="Calibri"/>
                <w:color w:val="000000"/>
                <w:sz w:val="28"/>
                <w:szCs w:val="28"/>
                <w:highlight w:val="yellow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Оптимизация штатной численности органов местного самоуправления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96" w:rsidRPr="001A011E" w:rsidRDefault="00F11796" w:rsidP="00A25A0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A011E">
              <w:rPr>
                <w:rFonts w:ascii="PT Astra Serif" w:hAnsi="PT Astra Serif" w:cs="Calibri"/>
                <w:color w:val="000000"/>
                <w:sz w:val="28"/>
                <w:szCs w:val="28"/>
              </w:rPr>
              <w:t>0,0</w:t>
            </w:r>
          </w:p>
        </w:tc>
      </w:tr>
    </w:tbl>
    <w:p w:rsidR="00F11796" w:rsidRDefault="00F11796" w:rsidP="00F11796">
      <w:pPr>
        <w:rPr>
          <w:rFonts w:ascii="PT Astra Serif" w:hAnsi="PT Astra Serif"/>
        </w:rPr>
      </w:pPr>
    </w:p>
    <w:p w:rsidR="00F11796" w:rsidRDefault="00F11796" w:rsidP="00F11796"/>
    <w:p w:rsidR="00F11796" w:rsidRPr="00EE0135" w:rsidRDefault="00F11796" w:rsidP="00F11796">
      <w:pPr>
        <w:rPr>
          <w:rFonts w:ascii="PT Astra Serif" w:hAnsi="PT Astra Serif"/>
          <w:sz w:val="28"/>
          <w:szCs w:val="28"/>
        </w:rPr>
      </w:pPr>
      <w:r w:rsidRPr="00EE0135">
        <w:rPr>
          <w:rFonts w:ascii="PT Astra Serif" w:hAnsi="PT Astra Serif"/>
          <w:sz w:val="28"/>
          <w:szCs w:val="28"/>
        </w:rPr>
        <w:t>Глава Лесновского</w:t>
      </w:r>
    </w:p>
    <w:p w:rsidR="00F11796" w:rsidRPr="00EE0135" w:rsidRDefault="00F11796" w:rsidP="00F11796">
      <w:pPr>
        <w:rPr>
          <w:rFonts w:ascii="PT Astra Serif" w:hAnsi="PT Astra Serif"/>
          <w:sz w:val="28"/>
          <w:szCs w:val="28"/>
        </w:rPr>
      </w:pPr>
      <w:r w:rsidRPr="00EE0135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EE0135">
        <w:rPr>
          <w:rFonts w:ascii="PT Astra Serif" w:hAnsi="PT Astra Serif"/>
          <w:sz w:val="28"/>
          <w:szCs w:val="28"/>
        </w:rPr>
        <w:t xml:space="preserve">           </w:t>
      </w:r>
      <w:proofErr w:type="spellStart"/>
      <w:r>
        <w:rPr>
          <w:rFonts w:ascii="PT Astra Serif" w:hAnsi="PT Astra Serif"/>
          <w:sz w:val="28"/>
          <w:szCs w:val="28"/>
        </w:rPr>
        <w:t>Е.Г.Попова</w:t>
      </w:r>
      <w:proofErr w:type="spellEnd"/>
      <w:r w:rsidRPr="00EE0135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                      </w:t>
      </w:r>
    </w:p>
    <w:p w:rsidR="00F11796" w:rsidRPr="00EE0135" w:rsidRDefault="00F11796" w:rsidP="00F11796">
      <w:pPr>
        <w:rPr>
          <w:rFonts w:ascii="PT Astra Serif" w:hAnsi="PT Astra Serif"/>
          <w:sz w:val="28"/>
          <w:szCs w:val="28"/>
        </w:rPr>
      </w:pPr>
    </w:p>
    <w:p w:rsidR="00D42E6B" w:rsidRDefault="00D42E6B"/>
    <w:sectPr w:rsidR="00D4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63"/>
    <w:rsid w:val="0005101C"/>
    <w:rsid w:val="004B2A63"/>
    <w:rsid w:val="00887552"/>
    <w:rsid w:val="00D42E6B"/>
    <w:rsid w:val="00F1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117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11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snoeadmin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2026-07-20T13:03:00Z</dcterms:created>
  <dcterms:modified xsi:type="dcterms:W3CDTF">2026-07-20T13:15:00Z</dcterms:modified>
</cp:coreProperties>
</file>