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D8" w:rsidRPr="0014408C" w:rsidRDefault="008409D8" w:rsidP="008409D8">
      <w:pPr>
        <w:spacing w:after="0" w:line="240" w:lineRule="auto"/>
        <w:ind w:right="297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09D8" w:rsidRPr="0014408C" w:rsidRDefault="008409D8" w:rsidP="008409D8">
      <w:pPr>
        <w:tabs>
          <w:tab w:val="left" w:pos="1985"/>
        </w:tabs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/>
          <w:b/>
          <w:color w:val="262626"/>
          <w:sz w:val="28"/>
          <w:szCs w:val="28"/>
        </w:rPr>
        <w:t>АДМИНИСТРАЦИЯ</w:t>
      </w:r>
    </w:p>
    <w:p w:rsidR="008409D8" w:rsidRPr="0014408C" w:rsidRDefault="008409D8" w:rsidP="008409D8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/>
          <w:b/>
          <w:color w:val="262626"/>
          <w:sz w:val="28"/>
          <w:szCs w:val="28"/>
        </w:rPr>
        <w:t>ПИНЕРОВСКОГО ГОРОДСКОГО ПОСЕЛЕНИЯ</w:t>
      </w:r>
    </w:p>
    <w:p w:rsidR="008409D8" w:rsidRPr="0014408C" w:rsidRDefault="008409D8" w:rsidP="008409D8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8409D8" w:rsidRPr="0014408C" w:rsidRDefault="008409D8" w:rsidP="008409D8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/>
          <w:b/>
          <w:color w:val="262626"/>
          <w:sz w:val="28"/>
          <w:szCs w:val="28"/>
        </w:rPr>
        <w:t>САРАТОВСКОЙ ОБЛАСТИ</w:t>
      </w:r>
    </w:p>
    <w:p w:rsidR="008409D8" w:rsidRPr="0014408C" w:rsidRDefault="008409D8" w:rsidP="008409D8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</w:p>
    <w:p w:rsidR="008409D8" w:rsidRPr="0014408C" w:rsidRDefault="00DE2D28" w:rsidP="008409D8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ПОСТАНОВЛЕНИЕ     </w:t>
      </w:r>
    </w:p>
    <w:p w:rsidR="008409D8" w:rsidRPr="0014408C" w:rsidRDefault="008409D8" w:rsidP="008409D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C0753" w:rsidRPr="008409D8" w:rsidRDefault="008409D8" w:rsidP="008409D8">
      <w:pPr>
        <w:spacing w:after="0"/>
        <w:rPr>
          <w:rFonts w:ascii="Times New Roman" w:hAnsi="Times New Roman"/>
          <w:b/>
          <w:sz w:val="28"/>
          <w:szCs w:val="28"/>
        </w:rPr>
      </w:pPr>
      <w:r w:rsidRPr="0014408C">
        <w:rPr>
          <w:rFonts w:ascii="Times New Roman" w:hAnsi="Times New Roman"/>
          <w:b/>
          <w:sz w:val="28"/>
          <w:szCs w:val="28"/>
        </w:rPr>
        <w:t xml:space="preserve">От </w:t>
      </w:r>
      <w:r w:rsidR="00DE2D28">
        <w:rPr>
          <w:rFonts w:ascii="Times New Roman" w:hAnsi="Times New Roman"/>
          <w:b/>
          <w:sz w:val="28"/>
          <w:szCs w:val="28"/>
        </w:rPr>
        <w:t xml:space="preserve"> 21.05.</w:t>
      </w:r>
      <w:r w:rsidRPr="0014408C">
        <w:rPr>
          <w:rFonts w:ascii="Times New Roman" w:hAnsi="Times New Roman"/>
          <w:b/>
          <w:sz w:val="28"/>
          <w:szCs w:val="28"/>
        </w:rPr>
        <w:t>2026                     №</w:t>
      </w:r>
      <w:r w:rsidR="00DE2D28">
        <w:rPr>
          <w:rFonts w:ascii="Times New Roman" w:hAnsi="Times New Roman"/>
          <w:b/>
          <w:sz w:val="28"/>
          <w:szCs w:val="28"/>
        </w:rPr>
        <w:t xml:space="preserve"> 22</w:t>
      </w:r>
      <w:r w:rsidRPr="0014408C">
        <w:rPr>
          <w:rFonts w:ascii="Times New Roman" w:hAnsi="Times New Roman"/>
          <w:b/>
          <w:sz w:val="28"/>
          <w:szCs w:val="28"/>
        </w:rPr>
        <w:t>-п</w:t>
      </w:r>
    </w:p>
    <w:p w:rsidR="003C0753" w:rsidRDefault="003C0753" w:rsidP="003C0753">
      <w:pPr>
        <w:keepNext/>
        <w:keepLine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>
        <w:rPr>
          <w:rFonts w:ascii="PT Astra Serif" w:hAnsi="PT Astra Serif"/>
          <w:b/>
          <w:bCs/>
          <w:sz w:val="28"/>
          <w:szCs w:val="28"/>
          <w:lang w:eastAsia="ar-SA"/>
        </w:rPr>
        <w:t>О</w:t>
      </w:r>
      <w:r w:rsidR="008409D8">
        <w:rPr>
          <w:rFonts w:ascii="PT Astra Serif" w:hAnsi="PT Astra Serif"/>
          <w:b/>
          <w:bCs/>
          <w:sz w:val="28"/>
          <w:szCs w:val="28"/>
          <w:lang w:eastAsia="ar-SA"/>
        </w:rPr>
        <w:t xml:space="preserve"> внесении изменений</w:t>
      </w:r>
      <w:r>
        <w:rPr>
          <w:rFonts w:ascii="PT Astra Serif" w:hAnsi="PT Astra Serif"/>
          <w:b/>
          <w:bCs/>
          <w:sz w:val="28"/>
          <w:szCs w:val="28"/>
          <w:lang w:eastAsia="ar-SA"/>
        </w:rPr>
        <w:t xml:space="preserve">  в постановление</w:t>
      </w:r>
    </w:p>
    <w:p w:rsidR="003C0753" w:rsidRDefault="003C0753" w:rsidP="003C0753">
      <w:pPr>
        <w:keepNext/>
        <w:keepLine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>
        <w:rPr>
          <w:rFonts w:ascii="PT Astra Serif" w:hAnsi="PT Astra Serif"/>
          <w:b/>
          <w:bCs/>
          <w:sz w:val="28"/>
          <w:szCs w:val="28"/>
          <w:lang w:eastAsia="ar-SA"/>
        </w:rPr>
        <w:t xml:space="preserve"> администрации №37-п от23.09.2024 </w:t>
      </w:r>
      <w:r w:rsidR="008409D8">
        <w:rPr>
          <w:rFonts w:ascii="PT Astra Serif" w:hAnsi="PT Astra Serif"/>
          <w:b/>
          <w:bCs/>
          <w:sz w:val="28"/>
          <w:szCs w:val="28"/>
          <w:lang w:eastAsia="ar-SA"/>
        </w:rPr>
        <w:t>"</w:t>
      </w: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>Об утверждении</w:t>
      </w:r>
    </w:p>
    <w:p w:rsidR="003C0753" w:rsidRDefault="003C0753" w:rsidP="003C0753">
      <w:pPr>
        <w:keepNext/>
        <w:keepLine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 xml:space="preserve"> административного регламента</w:t>
      </w:r>
      <w:r w:rsidR="00452F84">
        <w:rPr>
          <w:rFonts w:ascii="PT Astra Serif" w:hAnsi="PT Astra Serif"/>
          <w:b/>
          <w:bCs/>
          <w:sz w:val="28"/>
          <w:szCs w:val="28"/>
          <w:lang w:eastAsia="ar-SA"/>
        </w:rPr>
        <w:t xml:space="preserve"> </w:t>
      </w: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 xml:space="preserve">по предоставлению </w:t>
      </w:r>
    </w:p>
    <w:p w:rsidR="003C0753" w:rsidRDefault="003C0753" w:rsidP="003C0753">
      <w:pPr>
        <w:keepNext/>
        <w:keepLine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 xml:space="preserve">муниципальной услуги «Предоставление пользователям </w:t>
      </w:r>
    </w:p>
    <w:p w:rsidR="003C0753" w:rsidRPr="008354C8" w:rsidRDefault="003C0753" w:rsidP="003C0753">
      <w:pPr>
        <w:keepNext/>
        <w:keepLine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>автомобильных</w:t>
      </w:r>
      <w:r w:rsidR="00452F84">
        <w:rPr>
          <w:rFonts w:ascii="PT Astra Serif" w:hAnsi="PT Astra Serif"/>
          <w:b/>
          <w:bCs/>
          <w:sz w:val="28"/>
          <w:szCs w:val="28"/>
          <w:lang w:eastAsia="ar-SA"/>
        </w:rPr>
        <w:t xml:space="preserve"> </w:t>
      </w: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 xml:space="preserve">дорог информации об автомобильных дорогах </w:t>
      </w:r>
    </w:p>
    <w:p w:rsidR="003C0753" w:rsidRPr="008354C8" w:rsidRDefault="003C0753" w:rsidP="003C0753">
      <w:pPr>
        <w:suppressAutoHyphens/>
        <w:autoSpaceDE w:val="0"/>
        <w:spacing w:after="0" w:line="240" w:lineRule="auto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>общего пользования местного значения»</w:t>
      </w:r>
    </w:p>
    <w:p w:rsidR="003C0753" w:rsidRPr="008354C8" w:rsidRDefault="003C0753" w:rsidP="003C0753">
      <w:pPr>
        <w:suppressAutoHyphens/>
        <w:autoSpaceDE w:val="0"/>
        <w:spacing w:after="0" w:line="240" w:lineRule="auto"/>
        <w:rPr>
          <w:rFonts w:ascii="PT Astra Serif" w:hAnsi="PT Astra Serif"/>
          <w:i/>
          <w:sz w:val="28"/>
          <w:szCs w:val="28"/>
          <w:lang w:eastAsia="ar-SA"/>
        </w:rPr>
      </w:pPr>
    </w:p>
    <w:p w:rsidR="003C0753" w:rsidRPr="008354C8" w:rsidRDefault="003C0753" w:rsidP="003C0753">
      <w:pPr>
        <w:spacing w:after="12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354C8">
        <w:rPr>
          <w:rFonts w:ascii="PT Astra Serif" w:hAnsi="PT Astra Serif"/>
          <w:sz w:val="28"/>
          <w:szCs w:val="28"/>
          <w:lang w:eastAsia="ar-SA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Пинеровского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8354C8">
        <w:rPr>
          <w:rFonts w:ascii="PT Astra Serif" w:hAnsi="PT Astra Serif"/>
          <w:sz w:val="28"/>
          <w:szCs w:val="28"/>
          <w:lang w:eastAsia="ar-SA"/>
        </w:rPr>
        <w:t xml:space="preserve">муниципального образования от </w:t>
      </w:r>
      <w:r>
        <w:rPr>
          <w:rFonts w:ascii="PT Astra Serif" w:hAnsi="PT Astra Serif"/>
          <w:sz w:val="28"/>
          <w:szCs w:val="28"/>
          <w:lang w:eastAsia="ar-SA"/>
        </w:rPr>
        <w:t>01</w:t>
      </w:r>
      <w:r w:rsidRPr="008354C8">
        <w:rPr>
          <w:rFonts w:ascii="PT Astra Serif" w:hAnsi="PT Astra Serif"/>
          <w:sz w:val="28"/>
          <w:szCs w:val="28"/>
          <w:lang w:eastAsia="ar-SA"/>
        </w:rPr>
        <w:t xml:space="preserve">.06.2023 года № </w:t>
      </w:r>
      <w:r>
        <w:rPr>
          <w:rFonts w:ascii="PT Astra Serif" w:hAnsi="PT Astra Serif"/>
          <w:sz w:val="28"/>
          <w:szCs w:val="28"/>
          <w:lang w:eastAsia="ar-SA"/>
        </w:rPr>
        <w:t>21</w:t>
      </w:r>
      <w:r w:rsidRPr="008354C8">
        <w:rPr>
          <w:rFonts w:ascii="PT Astra Serif" w:hAnsi="PT Astra Serif"/>
          <w:sz w:val="28"/>
          <w:szCs w:val="28"/>
          <w:lang w:eastAsia="ar-SA"/>
        </w:rPr>
        <w:t>-п «</w:t>
      </w:r>
      <w:r w:rsidRPr="008354C8">
        <w:rPr>
          <w:rFonts w:ascii="PT Astra Serif" w:hAnsi="PT Astra Serif"/>
          <w:sz w:val="28"/>
          <w:szCs w:val="28"/>
        </w:rPr>
        <w:t>Об утверждении правил разработки и утверждения административных регламентов предоставления муниципальных услуг»</w:t>
      </w:r>
      <w:r>
        <w:rPr>
          <w:rFonts w:ascii="PT Astra Serif" w:hAnsi="PT Astra Serif"/>
          <w:sz w:val="28"/>
          <w:szCs w:val="28"/>
        </w:rPr>
        <w:t xml:space="preserve">, администрация </w:t>
      </w:r>
      <w:proofErr w:type="spellStart"/>
      <w:r>
        <w:rPr>
          <w:rFonts w:ascii="PT Astra Serif" w:hAnsi="PT Astra Serif"/>
          <w:sz w:val="28"/>
          <w:szCs w:val="28"/>
        </w:rPr>
        <w:t>Пинеровского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поселения</w:t>
      </w:r>
    </w:p>
    <w:p w:rsidR="003C0753" w:rsidRPr="008354C8" w:rsidRDefault="003C0753" w:rsidP="003C0753">
      <w:pPr>
        <w:spacing w:after="120" w:line="240" w:lineRule="auto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3C0753" w:rsidRDefault="003C0753" w:rsidP="003C0753">
      <w:pPr>
        <w:keepNext/>
        <w:keepLines/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8354C8">
        <w:rPr>
          <w:rFonts w:ascii="PT Astra Serif" w:hAnsi="PT Astra Serif"/>
          <w:b/>
          <w:bCs/>
          <w:sz w:val="28"/>
          <w:szCs w:val="28"/>
          <w:lang w:eastAsia="ar-SA"/>
        </w:rPr>
        <w:t>ПОСТАНОВЛЯЕТ:</w:t>
      </w:r>
    </w:p>
    <w:p w:rsidR="008409D8" w:rsidRDefault="008409D8" w:rsidP="003C0753">
      <w:pPr>
        <w:keepNext/>
        <w:keepLines/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8409D8" w:rsidRDefault="008409D8" w:rsidP="008409D8">
      <w:pPr>
        <w:keepNext/>
        <w:keepLine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        </w:t>
      </w:r>
      <w:r w:rsidRPr="008409D8">
        <w:rPr>
          <w:rFonts w:ascii="PT Astra Serif" w:hAnsi="PT Astra Serif"/>
          <w:bCs/>
          <w:sz w:val="28"/>
          <w:szCs w:val="28"/>
          <w:lang w:eastAsia="ar-SA"/>
        </w:rPr>
        <w:t>1</w:t>
      </w:r>
      <w:r>
        <w:rPr>
          <w:rFonts w:ascii="PT Astra Serif" w:hAnsi="PT Astra Serif"/>
          <w:b/>
          <w:bCs/>
          <w:sz w:val="28"/>
          <w:szCs w:val="28"/>
          <w:lang w:eastAsia="ar-SA"/>
        </w:rPr>
        <w:t>.</w:t>
      </w:r>
      <w:r w:rsidRPr="008409D8">
        <w:rPr>
          <w:rFonts w:ascii="PT Astra Serif" w:hAnsi="PT Astra Serif"/>
          <w:bCs/>
          <w:sz w:val="28"/>
          <w:szCs w:val="28"/>
          <w:lang w:eastAsia="ar-SA"/>
        </w:rPr>
        <w:t>Внести изменение в постановление администрации №37-п от 23.09.2024 года"Об утверждении административного регламента по предоставлению муниципальной услуги «Предоставление пользователям автомобильных дорог информации об автомобильных дорогах общего пользования местного значения»</w:t>
      </w:r>
    </w:p>
    <w:p w:rsidR="008409D8" w:rsidRDefault="008409D8" w:rsidP="008409D8">
      <w:pPr>
        <w:keepNext/>
        <w:keepLine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Раздел 1 " Общее положение" пункт 1.3.4 абзац 5 читать в новой редакции</w:t>
      </w:r>
    </w:p>
    <w:p w:rsidR="008409D8" w:rsidRDefault="008409D8" w:rsidP="008409D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</w:t>
      </w:r>
      <w:r w:rsidRPr="001A15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409D8" w:rsidRPr="008409D8" w:rsidRDefault="008409D8" w:rsidP="008409D8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9D8">
        <w:rPr>
          <w:rFonts w:ascii="Times New Roman" w:hAnsi="Times New Roman"/>
          <w:color w:val="212121"/>
          <w:sz w:val="28"/>
          <w:szCs w:val="28"/>
        </w:rPr>
        <w:t xml:space="preserve">  2</w:t>
      </w:r>
      <w:r w:rsidRPr="008409D8">
        <w:rPr>
          <w:rFonts w:ascii="Times New Roman" w:hAnsi="Times New Roman"/>
          <w:b/>
          <w:color w:val="212121"/>
          <w:sz w:val="28"/>
          <w:szCs w:val="28"/>
        </w:rPr>
        <w:t>.</w:t>
      </w:r>
      <w:r w:rsidRPr="008409D8">
        <w:rPr>
          <w:rStyle w:val="a4"/>
          <w:rFonts w:ascii="Times New Roman" w:hAnsi="Times New Roman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8409D8">
        <w:rPr>
          <w:rStyle w:val="a4"/>
          <w:rFonts w:ascii="Times New Roman" w:hAnsi="Times New Roman"/>
          <w:sz w:val="28"/>
          <w:szCs w:val="28"/>
        </w:rPr>
        <w:t>Пинеровского</w:t>
      </w:r>
      <w:proofErr w:type="spellEnd"/>
      <w:r w:rsidRPr="008409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409D8">
        <w:rPr>
          <w:rFonts w:ascii="Times New Roman" w:hAnsi="Times New Roman"/>
          <w:color w:val="483B3F"/>
          <w:sz w:val="28"/>
          <w:szCs w:val="28"/>
        </w:rPr>
        <w:t xml:space="preserve">городского поселения </w:t>
      </w:r>
      <w:r w:rsidRPr="008409D8">
        <w:rPr>
          <w:rFonts w:ascii="Times New Roman" w:hAnsi="Times New Roman"/>
          <w:b/>
          <w:sz w:val="28"/>
          <w:szCs w:val="28"/>
          <w:shd w:val="clear" w:color="auto" w:fill="FFFFFF"/>
        </w:rPr>
        <w:t>ссылка</w:t>
      </w:r>
      <w:r w:rsidRPr="008409D8">
        <w:rPr>
          <w:rFonts w:ascii="Times New Roman" w:hAnsi="Times New Roman"/>
          <w:b/>
          <w:color w:val="000000"/>
          <w:sz w:val="28"/>
          <w:szCs w:val="28"/>
        </w:rPr>
        <w:t xml:space="preserve"> https://pinerovskoe-r64.gosweb.gosuslugi.ru/</w:t>
      </w:r>
    </w:p>
    <w:p w:rsidR="008409D8" w:rsidRPr="008409D8" w:rsidRDefault="008409D8" w:rsidP="008409D8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color w:val="292B2C"/>
          <w:sz w:val="28"/>
          <w:szCs w:val="28"/>
        </w:rPr>
      </w:pPr>
      <w:r w:rsidRPr="008B78E1">
        <w:rPr>
          <w:sz w:val="28"/>
          <w:szCs w:val="28"/>
        </w:rPr>
        <w:t xml:space="preserve"> </w:t>
      </w:r>
      <w:r w:rsidRPr="0014408C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8409D8" w:rsidRPr="0014408C" w:rsidRDefault="008409D8" w:rsidP="008409D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4408C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 w:rsidRPr="0014408C">
        <w:rPr>
          <w:rFonts w:ascii="Times New Roman" w:hAnsi="Times New Roman"/>
          <w:b/>
          <w:sz w:val="28"/>
          <w:szCs w:val="28"/>
        </w:rPr>
        <w:t>Пинеровского</w:t>
      </w:r>
      <w:proofErr w:type="spellEnd"/>
      <w:r w:rsidRPr="0014408C">
        <w:rPr>
          <w:rFonts w:ascii="Times New Roman" w:hAnsi="Times New Roman"/>
          <w:b/>
          <w:sz w:val="28"/>
          <w:szCs w:val="28"/>
        </w:rPr>
        <w:t xml:space="preserve"> </w:t>
      </w:r>
    </w:p>
    <w:p w:rsidR="008409D8" w:rsidRPr="0014408C" w:rsidRDefault="008409D8" w:rsidP="008409D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поселения</w:t>
      </w:r>
      <w:r w:rsidRPr="0014408C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14408C">
        <w:rPr>
          <w:rFonts w:ascii="Times New Roman" w:hAnsi="Times New Roman"/>
          <w:b/>
          <w:sz w:val="28"/>
          <w:szCs w:val="28"/>
        </w:rPr>
        <w:t xml:space="preserve">  Д.В. Брагин</w:t>
      </w:r>
    </w:p>
    <w:p w:rsidR="008409D8" w:rsidRPr="0014408C" w:rsidRDefault="008409D8" w:rsidP="008409D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09D8" w:rsidRPr="0014408C" w:rsidRDefault="008409D8" w:rsidP="008409D8">
      <w:pPr>
        <w:rPr>
          <w:rFonts w:ascii="Times New Roman" w:hAnsi="Times New Roman"/>
        </w:rPr>
      </w:pPr>
    </w:p>
    <w:p w:rsidR="008409D8" w:rsidRPr="0014408C" w:rsidRDefault="008409D8" w:rsidP="008409D8">
      <w:pPr>
        <w:rPr>
          <w:rFonts w:ascii="Times New Roman" w:hAnsi="Times New Roman"/>
          <w:sz w:val="28"/>
          <w:szCs w:val="28"/>
        </w:rPr>
      </w:pPr>
    </w:p>
    <w:p w:rsidR="00825229" w:rsidRDefault="00825229"/>
    <w:sectPr w:rsidR="00825229" w:rsidSect="008409D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0753"/>
    <w:rsid w:val="00111E40"/>
    <w:rsid w:val="003C0753"/>
    <w:rsid w:val="00452F84"/>
    <w:rsid w:val="00825229"/>
    <w:rsid w:val="008409D8"/>
    <w:rsid w:val="00DE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5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8409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2026-05-22T05:31:00Z</cp:lastPrinted>
  <dcterms:created xsi:type="dcterms:W3CDTF">2026-05-18T07:56:00Z</dcterms:created>
  <dcterms:modified xsi:type="dcterms:W3CDTF">2026-05-22T05:34:00Z</dcterms:modified>
</cp:coreProperties>
</file>