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E579F" w:rsidRPr="00AE579F" w:rsidRDefault="00886C88" w:rsidP="00B32F21">
      <w:pPr>
        <w:pStyle w:val="Standard"/>
        <w:jc w:val="center"/>
        <w:rPr>
          <w:rFonts w:ascii="PT Astra Serif" w:hAnsi="PT Astra Serif"/>
          <w:sz w:val="26"/>
          <w:szCs w:val="26"/>
        </w:rPr>
      </w:pPr>
      <w:r w:rsidRPr="00AE579F">
        <w:rPr>
          <w:rFonts w:ascii="PT Astra Serif" w:hAnsi="PT Astra Serif"/>
          <w:sz w:val="26"/>
          <w:szCs w:val="26"/>
        </w:rPr>
        <w:t xml:space="preserve">АДМИНИСТРАЦИЯ                                                                 </w:t>
      </w:r>
    </w:p>
    <w:p w:rsidR="00AE579F" w:rsidRPr="00AE579F" w:rsidRDefault="00AE579F" w:rsidP="00AE579F">
      <w:pPr>
        <w:pStyle w:val="Standard"/>
        <w:jc w:val="center"/>
        <w:rPr>
          <w:rFonts w:ascii="PT Astra Serif" w:hAnsi="PT Astra Serif"/>
          <w:sz w:val="26"/>
          <w:szCs w:val="26"/>
        </w:rPr>
      </w:pPr>
      <w:r w:rsidRPr="00AE579F">
        <w:rPr>
          <w:rFonts w:ascii="PT Astra Serif" w:hAnsi="PT Astra Serif"/>
          <w:sz w:val="26"/>
          <w:szCs w:val="26"/>
        </w:rPr>
        <w:t xml:space="preserve">ХОПЕРСКОГО </w:t>
      </w:r>
      <w:r w:rsidR="00886C88" w:rsidRPr="00AE579F">
        <w:rPr>
          <w:rFonts w:ascii="PT Astra Serif" w:hAnsi="PT Astra Serif"/>
          <w:sz w:val="26"/>
          <w:szCs w:val="26"/>
        </w:rPr>
        <w:t xml:space="preserve">МУНИЦИПАЛЬНОГО ОБРАЗОВАНИЯ </w:t>
      </w:r>
    </w:p>
    <w:p w:rsidR="00863518" w:rsidRDefault="00886C88" w:rsidP="00B32F21">
      <w:pPr>
        <w:pStyle w:val="Standard"/>
        <w:jc w:val="center"/>
        <w:rPr>
          <w:rFonts w:ascii="PT Astra Serif" w:hAnsi="PT Astra Serif"/>
          <w:sz w:val="26"/>
          <w:szCs w:val="26"/>
        </w:rPr>
      </w:pPr>
      <w:r w:rsidRPr="00AE579F">
        <w:rPr>
          <w:rFonts w:ascii="PT Astra Serif" w:hAnsi="PT Astra Serif"/>
          <w:sz w:val="26"/>
          <w:szCs w:val="26"/>
        </w:rPr>
        <w:t>БАЛАШОВСКОГО МУНИЦИПАЛЬНОГО РАЙОНА</w:t>
      </w:r>
    </w:p>
    <w:p w:rsidR="00886C88" w:rsidRPr="00AE579F" w:rsidRDefault="00886C88" w:rsidP="00B32F21">
      <w:pPr>
        <w:pStyle w:val="Standard"/>
        <w:jc w:val="center"/>
        <w:rPr>
          <w:rFonts w:ascii="PT Astra Serif" w:hAnsi="PT Astra Serif"/>
          <w:sz w:val="26"/>
          <w:szCs w:val="26"/>
        </w:rPr>
      </w:pPr>
      <w:r w:rsidRPr="00AE579F">
        <w:rPr>
          <w:rFonts w:ascii="PT Astra Serif" w:hAnsi="PT Astra Serif"/>
          <w:sz w:val="26"/>
          <w:szCs w:val="26"/>
        </w:rPr>
        <w:t>САРАТОВСКОЙ ОБЛАСТИ</w:t>
      </w:r>
    </w:p>
    <w:p w:rsidR="00886C88" w:rsidRPr="00AE579F" w:rsidRDefault="00886C88" w:rsidP="00B32F21">
      <w:pPr>
        <w:pStyle w:val="Standard"/>
        <w:jc w:val="center"/>
        <w:rPr>
          <w:rFonts w:ascii="PT Astra Serif" w:hAnsi="PT Astra Serif"/>
          <w:sz w:val="26"/>
          <w:szCs w:val="26"/>
        </w:rPr>
      </w:pPr>
    </w:p>
    <w:p w:rsidR="00862E36" w:rsidRPr="00AE579F" w:rsidRDefault="00862E36" w:rsidP="00862E36">
      <w:pPr>
        <w:widowControl w:val="0"/>
        <w:autoSpaceDE w:val="0"/>
        <w:autoSpaceDN w:val="0"/>
        <w:spacing w:after="0" w:line="240" w:lineRule="auto"/>
        <w:ind w:right="-108"/>
        <w:jc w:val="center"/>
        <w:rPr>
          <w:rFonts w:ascii="PT Astra Serif" w:eastAsia="Times New Roman" w:hAnsi="PT Astra Serif" w:cs="Arial"/>
          <w:kern w:val="0"/>
          <w:sz w:val="26"/>
          <w:szCs w:val="26"/>
        </w:rPr>
      </w:pPr>
      <w:r w:rsidRPr="00AE579F">
        <w:rPr>
          <w:rFonts w:ascii="PT Astra Serif" w:eastAsia="Times New Roman" w:hAnsi="PT Astra Serif" w:cs="Arial"/>
          <w:kern w:val="0"/>
          <w:sz w:val="26"/>
          <w:szCs w:val="26"/>
        </w:rPr>
        <w:t>ПОСТАНОВЛЕНИЕ</w:t>
      </w:r>
      <w:r w:rsidR="00BB2DAE" w:rsidRPr="00AE579F">
        <w:rPr>
          <w:rFonts w:ascii="PT Astra Serif" w:eastAsia="Times New Roman" w:hAnsi="PT Astra Serif" w:cs="Arial"/>
          <w:kern w:val="0"/>
          <w:sz w:val="26"/>
          <w:szCs w:val="26"/>
        </w:rPr>
        <w:t xml:space="preserve"> </w:t>
      </w:r>
    </w:p>
    <w:p w:rsidR="00862E36" w:rsidRPr="00AE579F" w:rsidRDefault="00862E36" w:rsidP="00862E36">
      <w:pPr>
        <w:widowControl w:val="0"/>
        <w:autoSpaceDE w:val="0"/>
        <w:autoSpaceDN w:val="0"/>
        <w:spacing w:after="0" w:line="240" w:lineRule="auto"/>
        <w:ind w:right="-108"/>
        <w:jc w:val="center"/>
        <w:rPr>
          <w:rFonts w:ascii="PT Astra Serif" w:eastAsia="Times New Roman" w:hAnsi="PT Astra Serif" w:cs="Arial"/>
          <w:kern w:val="0"/>
          <w:sz w:val="26"/>
          <w:szCs w:val="26"/>
        </w:rPr>
      </w:pPr>
    </w:p>
    <w:p w:rsidR="00862E36" w:rsidRPr="00AE579F" w:rsidRDefault="00AE579F" w:rsidP="00862E36">
      <w:pPr>
        <w:widowControl w:val="0"/>
        <w:autoSpaceDE w:val="0"/>
        <w:autoSpaceDN w:val="0"/>
        <w:spacing w:after="0" w:line="240" w:lineRule="auto"/>
        <w:ind w:right="-108"/>
        <w:jc w:val="both"/>
        <w:rPr>
          <w:rFonts w:ascii="PT Astra Serif" w:eastAsia="Times New Roman" w:hAnsi="PT Astra Serif" w:cs="Arial"/>
          <w:kern w:val="0"/>
          <w:sz w:val="26"/>
          <w:szCs w:val="26"/>
        </w:rPr>
      </w:pPr>
      <w:r w:rsidRPr="00AE579F">
        <w:rPr>
          <w:rFonts w:ascii="PT Astra Serif" w:eastAsia="Times New Roman" w:hAnsi="PT Astra Serif" w:cs="Arial"/>
          <w:kern w:val="0"/>
          <w:sz w:val="26"/>
          <w:szCs w:val="26"/>
        </w:rPr>
        <w:t>От 0</w:t>
      </w:r>
      <w:r w:rsidR="00863518">
        <w:rPr>
          <w:rFonts w:ascii="PT Astra Serif" w:eastAsia="Times New Roman" w:hAnsi="PT Astra Serif" w:cs="Arial"/>
          <w:kern w:val="0"/>
          <w:sz w:val="26"/>
          <w:szCs w:val="26"/>
        </w:rPr>
        <w:t>6</w:t>
      </w:r>
      <w:r w:rsidRPr="00AE579F">
        <w:rPr>
          <w:rFonts w:ascii="PT Astra Serif" w:eastAsia="Times New Roman" w:hAnsi="PT Astra Serif" w:cs="Arial"/>
          <w:kern w:val="0"/>
          <w:sz w:val="26"/>
          <w:szCs w:val="26"/>
        </w:rPr>
        <w:t>.0</w:t>
      </w:r>
      <w:r w:rsidR="00863518">
        <w:rPr>
          <w:rFonts w:ascii="PT Astra Serif" w:eastAsia="Times New Roman" w:hAnsi="PT Astra Serif" w:cs="Arial"/>
          <w:kern w:val="0"/>
          <w:sz w:val="26"/>
          <w:szCs w:val="26"/>
        </w:rPr>
        <w:t>7</w:t>
      </w:r>
      <w:r w:rsidRPr="00AE579F">
        <w:rPr>
          <w:rFonts w:ascii="PT Astra Serif" w:eastAsia="Times New Roman" w:hAnsi="PT Astra Serif" w:cs="Arial"/>
          <w:kern w:val="0"/>
          <w:sz w:val="26"/>
          <w:szCs w:val="26"/>
        </w:rPr>
        <w:t xml:space="preserve">.2026 № </w:t>
      </w:r>
      <w:r w:rsidR="00863518">
        <w:rPr>
          <w:rFonts w:ascii="PT Astra Serif" w:eastAsia="Times New Roman" w:hAnsi="PT Astra Serif" w:cs="Arial"/>
          <w:kern w:val="0"/>
          <w:sz w:val="26"/>
          <w:szCs w:val="26"/>
        </w:rPr>
        <w:t>45</w:t>
      </w:r>
      <w:r w:rsidRPr="00AE579F">
        <w:rPr>
          <w:rFonts w:ascii="PT Astra Serif" w:eastAsia="Times New Roman" w:hAnsi="PT Astra Serif" w:cs="Arial"/>
          <w:kern w:val="0"/>
          <w:sz w:val="26"/>
          <w:szCs w:val="26"/>
        </w:rPr>
        <w:t>-п</w:t>
      </w:r>
      <w:r w:rsidR="006A5D27" w:rsidRPr="00AE579F">
        <w:rPr>
          <w:rFonts w:ascii="PT Astra Serif" w:eastAsia="Times New Roman" w:hAnsi="PT Astra Serif" w:cs="Arial"/>
          <w:kern w:val="0"/>
          <w:sz w:val="26"/>
          <w:szCs w:val="26"/>
        </w:rPr>
        <w:t xml:space="preserve">                </w:t>
      </w:r>
      <w:r w:rsidRPr="00AE579F">
        <w:rPr>
          <w:rFonts w:ascii="PT Astra Serif" w:eastAsia="Times New Roman" w:hAnsi="PT Astra Serif" w:cs="Arial"/>
          <w:kern w:val="0"/>
          <w:sz w:val="26"/>
          <w:szCs w:val="26"/>
        </w:rPr>
        <w:t xml:space="preserve">                                                        с</w:t>
      </w:r>
      <w:r w:rsidR="006A5D27" w:rsidRPr="00AE579F">
        <w:rPr>
          <w:rFonts w:ascii="PT Astra Serif" w:eastAsia="Times New Roman" w:hAnsi="PT Astra Serif" w:cs="Arial"/>
          <w:kern w:val="0"/>
          <w:sz w:val="26"/>
          <w:szCs w:val="26"/>
        </w:rPr>
        <w:t xml:space="preserve">. </w:t>
      </w:r>
      <w:proofErr w:type="spellStart"/>
      <w:r w:rsidRPr="00AE579F">
        <w:rPr>
          <w:rFonts w:ascii="PT Astra Serif" w:eastAsia="Times New Roman" w:hAnsi="PT Astra Serif" w:cs="Arial"/>
          <w:kern w:val="0"/>
          <w:sz w:val="26"/>
          <w:szCs w:val="26"/>
        </w:rPr>
        <w:t>Хоперское</w:t>
      </w:r>
      <w:proofErr w:type="spellEnd"/>
      <w:r w:rsidR="00862E36" w:rsidRPr="00AE579F">
        <w:rPr>
          <w:rFonts w:ascii="PT Astra Serif" w:eastAsia="Times New Roman" w:hAnsi="PT Astra Serif" w:cs="Arial"/>
          <w:kern w:val="0"/>
          <w:sz w:val="26"/>
          <w:szCs w:val="26"/>
        </w:rPr>
        <w:t xml:space="preserve">                                                                          </w:t>
      </w:r>
    </w:p>
    <w:p w:rsidR="006A5D27" w:rsidRPr="00AE579F" w:rsidRDefault="006A5D27" w:rsidP="00862E36">
      <w:pPr>
        <w:widowControl w:val="0"/>
        <w:autoSpaceDE w:val="0"/>
        <w:autoSpaceDN w:val="0"/>
        <w:adjustRightInd w:val="0"/>
        <w:spacing w:after="0" w:line="240" w:lineRule="auto"/>
        <w:ind w:right="38" w:firstLine="201"/>
        <w:jc w:val="center"/>
        <w:rPr>
          <w:rFonts w:ascii="PT Astra Serif" w:eastAsia="Arial" w:hAnsi="PT Astra Serif" w:cs="Arial"/>
          <w:color w:val="202020"/>
          <w:kern w:val="0"/>
          <w:sz w:val="26"/>
          <w:szCs w:val="26"/>
          <w:lang w:eastAsia="ru-RU"/>
        </w:rPr>
      </w:pPr>
    </w:p>
    <w:p w:rsidR="00862E36" w:rsidRPr="00AE579F" w:rsidRDefault="005A5973" w:rsidP="00AE579F">
      <w:pPr>
        <w:widowControl w:val="0"/>
        <w:tabs>
          <w:tab w:val="left" w:pos="4111"/>
        </w:tabs>
        <w:autoSpaceDE w:val="0"/>
        <w:autoSpaceDN w:val="0"/>
        <w:adjustRightInd w:val="0"/>
        <w:spacing w:after="0" w:line="240" w:lineRule="auto"/>
        <w:ind w:right="5244"/>
        <w:jc w:val="both"/>
        <w:rPr>
          <w:rFonts w:ascii="PT Astra Serif" w:eastAsia="Arial" w:hAnsi="PT Astra Serif" w:cs="Arial"/>
          <w:color w:val="202020"/>
          <w:kern w:val="0"/>
          <w:sz w:val="26"/>
          <w:szCs w:val="26"/>
          <w:lang w:eastAsia="ru-RU"/>
        </w:rPr>
      </w:pPr>
      <w:r w:rsidRPr="005A5973">
        <w:rPr>
          <w:rFonts w:ascii="PT Astra Serif" w:eastAsia="Times New Roman" w:hAnsi="PT Astra Serif" w:cs="Times New Roman"/>
          <w:noProof/>
          <w:kern w:val="0"/>
          <w:sz w:val="26"/>
          <w:szCs w:val="26"/>
          <w:lang w:eastAsia="ru-RU"/>
        </w:rPr>
        <w:pict>
          <v:group id="Группа 28" o:spid="_x0000_s1026" style="position:absolute;left:0;text-align:left;margin-left:85.05pt;margin-top:.1pt;width:462.7pt;height:41.4pt;z-index:-251657216;mso-position-horizontal-relative:page" coordsize="587,5257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MzfjegQAADMVAAAOAAAAZHJzL2Uyb0RvYy54bWzsWMtu4zYU3RfoPxBaFmgk2ZYVG3EGg0wT&#10;FJi2A0z6ATRFPVBJVEnZcvr1vXzJlGXFM0ln0EW8sEXz6PC+eI+om3eHqkR7ykXB6o0XXgUeojVh&#10;SVFnG+/Px/ufrz0kWlwnuGQ13XhPVHjvbn/84aZr1nTGclYmlCMgqcW6azZe3rbN2vcFyWmFxRVr&#10;aA2TKeMVbmHIMz/huAP2qvRnQbD0O8aThjNChYB/P+hJ71bxpykl7R9pKmiLyo0HtrXqm6vvrfz2&#10;b2/wOuO4yQtizMAvsKLCRQ2L9lQfcIvRjhcjqqognAmWtleEVT5L04JQ5QN4EwYn3jxwtmuUL9m6&#10;y5o+TBDakzi9mJb8vn/gzefmE9fWw+VHRv4SEBe/a7K1Oy/HmQajbfcbSyCfeNcy5fgh5ZWkAJfQ&#10;QcX3qY8vPbSIwJ/RdbycrSANBOaiWRRfmwSQHLI0uo3kvzg3RsfbgEUmzsdrvaqy1FgmMw+lJI7R&#10;Eq+L1uccN1QlQchofOKoSKDSr8MwWAZBvPJQjSuIhMIhZZi0AKA2qkKHFNXsLsd1Rt9zzrqc4gQs&#10;C5UjgxvkQEBCXhjj+XJpIhzG0TBOeE12on2gTGUK7z+KVtd/Alcq/4lx5hEo0qqErfCTjwLUoUjS&#10;BnOzX3pYOIDlSC4ZRaeo2QA1STZ3YJoITTEuHKgxbdpIqJzelwu8Swd6kTd2wMGkqdAA+9WfiSTU&#10;kQNz/YYyz2yCcG5zRg61SRpcISgrudtkDhsm5E6SGYRd9qgLDDJ/qOXsBBgyJMEqv7De82AIvgSr&#10;NF8EQ0QlODYb9nlmiJUEr1ywXsH4yqGhn7Zy7iFo5VtddA1uZYhUIOASddBoTOmiHLabrk85XbE9&#10;fWQK2J60HljyOFvWY9SxzAFqAfa3UXT9quDQV8JVU5wk1nk9xZCSCap7ogyBao59LGQInY0vWFkk&#10;90VZSucFz7Z3JUd7DAp5rz4m+gNYqaqnZvI2vYz8Bxqv7lW6625Z8gR9izMts/BYABc54/94qAOJ&#10;3Xji7x3m1EPlrzX0vlW4WIA3rRosongGA+7ObN0ZXBOg2nitB9UuL+9areO7hhdZDiuFqv5r9h40&#10;KS1ka1P2aavMAIThOynEKojDIAhmsLVcgVBbbNDvIQffVCBk9enN4eqwkVOYtJveKrhbKl+nESDv&#10;0cKslT2vESMlGWnEebKRRsxt4x0xDjRCs0mNOM870ohp3oFGXOI9qxEjU0cacd7Isxph0/emEa/R&#10;CBPwXiPmqpccVUA39WHvPc4OW79GqaZvk2MB9tdohF3VasSXw0/7/5B4aKede9OI/5tGhGEUB8to&#10;FUNbc0ViIfv1dxWJeRSYx3YrEuF8HkALlUc1qyDwHPFqkVC0kTn3XRCJiweJCbKRSERWJEaMrkgY&#10;NhCJCd6RSEzzuiJxkfesSIxMPRWJCSPPioQig/S9icQrRMIGvBeJ6L8RCZsc26ftrxaJflUrEl8O&#10;fxMJc8T4VgcJ9eIJ3syp45Z5iyhf/bljdfA4vuu8/RcAAP//AwBQSwMEFAAGAAgAAAAhAB/YDMDe&#10;AAAACAEAAA8AAABkcnMvZG93bnJldi54bWxMj0FLw0AUhO+C/2F5gje7m5ZojdmUUtRTEWwF8faa&#10;fU1Cs29Ddpuk/97tSY/DDDPf5KvJtmKg3jeONSQzBYK4dKbhSsPX/u1hCcIHZIOtY9JwIQ+r4vYm&#10;x8y4kT9p2IVKxBL2GWqoQ+gyKX1Zk0U/cx1x9I6utxii7CtpehxjuW3lXKlHabHhuFBjR5uaytPu&#10;bDW8jziuF8nrsD0dN5efffrxvU1I6/u7af0CItAU/sJwxY/oUESmgzuz8aKN+kklMaphDuJqq+c0&#10;BXHQsFwokEUu/x8ofgEAAP//AwBQSwECLQAUAAYACAAAACEAtoM4kv4AAADhAQAAEwAAAAAAAAAA&#10;AAAAAAAAAAAAW0NvbnRlbnRfVHlwZXNdLnhtbFBLAQItABQABgAIAAAAIQA4/SH/1gAAAJQBAAAL&#10;AAAAAAAAAAAAAAAAAC8BAABfcmVscy8ucmVsc1BLAQItABQABgAIAAAAIQBLMzfjegQAADMVAAAO&#10;AAAAAAAAAAAAAAAAAC4CAABkcnMvZTJvRG9jLnhtbFBLAQItABQABgAIAAAAIQAf2AzA3gAAAAgB&#10;AAAPAAAAAAAAAAAAAAAAANQGAABkcnMvZG93bnJldi54bWxQSwUGAAAAAAQABADzAAAA3wcAAAAA&#10;" o:allowincell="f">
            <v:shape id="Shape 2" o:spid="_x0000_s1027" style="position:absolute;width:536;height:17;visibility:visible;mso-wrap-style:square;v-text-anchor:top" coordsize="5366003,1752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62fHGygAAAOMAAAAPAAAAZHJzL2Rvd25yZXYueG1sRE9PT8Iw&#10;FL+b+B2aZ+LFSDtMGE4KAYzGAxxAEq4v63OdrK/LWtn001sTE47v9//NFoNrxJm6UHvWkI0UCOLS&#10;m5orDYf3l/spiBCRDTaeScM3BVjMr69mWBjf847O+1iJFMKhQA02xraQMpSWHIaRb4kT9+E7hzGd&#10;XSVNh30Kd40cKzWRDmtODRZbWlsqT/svp2H7c2z8XX7Y2dXDanzsN5+vy/xZ69ubYfkEItIQL+J/&#10;95tJ86dZpiZK5Y/w91MCQM5/AQAA//8DAFBLAQItABQABgAIAAAAIQDb4fbL7gAAAIUBAAATAAAA&#10;AAAAAAAAAAAAAAAAAABbQ29udGVudF9UeXBlc10ueG1sUEsBAi0AFAAGAAgAAAAhAFr0LFu/AAAA&#10;FQEAAAsAAAAAAAAAAAAAAAAAHwEAAF9yZWxzLy5yZWxzUEsBAi0AFAAGAAgAAAAhALrZ8cbKAAAA&#10;4wAAAA8AAAAAAAAAAAAAAAAABwIAAGRycy9kb3ducmV2LnhtbFBLBQYAAAAAAwADALcAAAD+AgAA&#10;AAA=&#10;" path="m,l,175255r5366003,l5366003,,,xe" stroked="f">
              <v:path arrowok="t" o:connecttype="custom" o:connectlocs="0,0;0,1752;53660,1752;53660,0;0,0" o:connectangles="0,0,0,0,0"/>
            </v:shape>
            <v:shape id="Shape 3" o:spid="_x0000_s1028" style="position:absolute;top:17;width:587;height:18;visibility:visible;mso-wrap-style:square;v-text-anchor:top" coordsize="5876542,17525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RATnyQAAAOIAAAAPAAAAZHJzL2Rvd25yZXYueG1sRI9Ba8JA&#10;EIXvBf/DMoK3umsOtqauIopQKi3E6n2anSbB7GyaXU38925B8Ph48743b77sbS0u1PrKsYbJWIEg&#10;zp2puNBw+N4+v4LwAdlg7Zg0XMnDcjF4mmNqXMcZXfahEBHCPkUNZQhNKqXPS7Lox64hjt6vay2G&#10;KNtCmha7CLe1TJSaSosVx4YSG1qXlJ/2ZxvfwPxjs919TY995nZd9jc7HH8+tR4N+9UbiEB9eBzf&#10;0+9Gw0y9TJRSSQL/kyIH5OIGAAD//wMAUEsBAi0AFAAGAAgAAAAhANvh9svuAAAAhQEAABMAAAAA&#10;AAAAAAAAAAAAAAAAAFtDb250ZW50X1R5cGVzXS54bWxQSwECLQAUAAYACAAAACEAWvQsW78AAAAV&#10;AQAACwAAAAAAAAAAAAAAAAAfAQAAX3JlbHMvLnJlbHNQSwECLQAUAAYACAAAACEAi0QE58kAAADi&#10;AAAADwAAAAAAAAAAAAAAAAAHAgAAZHJzL2Rvd25yZXYueG1sUEsFBgAAAAADAAMAtwAAAP0CAAAA&#10;AA==&#10;" path="m,l,175253r5876542,l5876542,,,xe" stroked="f">
              <v:path arrowok="t" o:connecttype="custom" o:connectlocs="0,0;0,1753;58765,1753;58765,0;0,0" o:connectangles="0,0,0,0,0"/>
            </v:shape>
            <v:shape id="Shape 4" o:spid="_x0000_s1029" style="position:absolute;top:35;width:133;height:17;visibility:visible;mso-wrap-style:square;v-text-anchor:top" coordsize="1330450,1752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aWE4yAAAAOMAAAAPAAAAZHJzL2Rvd25yZXYueG1sRE9fa8Iw&#10;EH8f7DuEG+xlzLQO264aRZwDcYwxtw9wNGdbbS6liVq/vREEH+/3/yaz3jTiSJ2rLSuIBxEI4sLq&#10;mksF/3+frxkI55E1NpZJwZkczKaPDxPMtT3xLx03vhQhhF2OCirv21xKV1Rk0A1sSxy4re0M+nB2&#10;pdQdnkK4aeQwihJpsObQUGFLi4qK/eZgFHzMl/V3n/w49ma3WsdtStnLl1LPT/18DMJT7+/im3ul&#10;w/x4lEbJ6D19g+tPAQA5vQAAAP//AwBQSwECLQAUAAYACAAAACEA2+H2y+4AAACFAQAAEwAAAAAA&#10;AAAAAAAAAAAAAAAAW0NvbnRlbnRfVHlwZXNdLnhtbFBLAQItABQABgAIAAAAIQBa9CxbvwAAABUB&#10;AAALAAAAAAAAAAAAAAAAAB8BAABfcmVscy8ucmVsc1BLAQItABQABgAIAAAAIQAhaWE4yAAAAOMA&#10;AAAPAAAAAAAAAAAAAAAAAAcCAABkcnMvZG93bnJldi54bWxQSwUGAAAAAAMAAwC3AAAA/AIAAAAA&#10;" path="m,l,175255r1330450,l1330450,,,xe" stroked="f">
              <v:path arrowok="t" o:connecttype="custom" o:connectlocs="0,0;0,1752;13304,1752;13304,0;0,0" o:connectangles="0,0,0,0,0"/>
            </v:shape>
            <w10:wrap anchorx="page"/>
          </v:group>
        </w:pict>
      </w:r>
      <w:r w:rsidR="00862E36" w:rsidRPr="00AE579F">
        <w:rPr>
          <w:rFonts w:ascii="PT Astra Serif" w:eastAsia="Arial" w:hAnsi="PT Astra Serif" w:cs="Arial"/>
          <w:color w:val="202020"/>
          <w:kern w:val="0"/>
          <w:sz w:val="26"/>
          <w:szCs w:val="26"/>
          <w:lang w:eastAsia="ru-RU"/>
        </w:rPr>
        <w:t xml:space="preserve">Об </w:t>
      </w:r>
      <w:r w:rsidR="00862E36" w:rsidRPr="00AE579F">
        <w:rPr>
          <w:rFonts w:ascii="PT Astra Serif" w:eastAsia="Arial" w:hAnsi="PT Astra Serif" w:cs="Arial"/>
          <w:color w:val="202020"/>
          <w:spacing w:val="-1"/>
          <w:kern w:val="0"/>
          <w:sz w:val="26"/>
          <w:szCs w:val="26"/>
          <w:lang w:eastAsia="ru-RU"/>
        </w:rPr>
        <w:t>у</w:t>
      </w:r>
      <w:r w:rsidR="00862E36" w:rsidRPr="00AE579F">
        <w:rPr>
          <w:rFonts w:ascii="PT Astra Serif" w:eastAsia="Arial" w:hAnsi="PT Astra Serif" w:cs="Arial"/>
          <w:color w:val="202020"/>
          <w:kern w:val="0"/>
          <w:sz w:val="26"/>
          <w:szCs w:val="26"/>
          <w:lang w:eastAsia="ru-RU"/>
        </w:rPr>
        <w:t>тве</w:t>
      </w:r>
      <w:r w:rsidR="00862E36" w:rsidRPr="00AE579F">
        <w:rPr>
          <w:rFonts w:ascii="PT Astra Serif" w:eastAsia="Arial" w:hAnsi="PT Astra Serif" w:cs="Arial"/>
          <w:color w:val="202020"/>
          <w:spacing w:val="1"/>
          <w:kern w:val="0"/>
          <w:sz w:val="26"/>
          <w:szCs w:val="26"/>
          <w:lang w:eastAsia="ru-RU"/>
        </w:rPr>
        <w:t>рж</w:t>
      </w:r>
      <w:r w:rsidR="00862E36" w:rsidRPr="00AE579F">
        <w:rPr>
          <w:rFonts w:ascii="PT Astra Serif" w:eastAsia="Arial" w:hAnsi="PT Astra Serif" w:cs="Arial"/>
          <w:color w:val="202020"/>
          <w:kern w:val="0"/>
          <w:sz w:val="26"/>
          <w:szCs w:val="26"/>
          <w:lang w:eastAsia="ru-RU"/>
        </w:rPr>
        <w:t xml:space="preserve">дении </w:t>
      </w:r>
      <w:proofErr w:type="gramStart"/>
      <w:r w:rsidR="00862E36" w:rsidRPr="00AE579F">
        <w:rPr>
          <w:rFonts w:ascii="PT Astra Serif" w:eastAsia="Arial" w:hAnsi="PT Astra Serif" w:cs="Arial"/>
          <w:color w:val="202020"/>
          <w:kern w:val="0"/>
          <w:sz w:val="26"/>
          <w:szCs w:val="26"/>
          <w:lang w:eastAsia="ru-RU"/>
        </w:rPr>
        <w:t>р</w:t>
      </w:r>
      <w:r w:rsidR="00862E36" w:rsidRPr="00AE579F">
        <w:rPr>
          <w:rFonts w:ascii="PT Astra Serif" w:eastAsia="Arial" w:hAnsi="PT Astra Serif" w:cs="Arial"/>
          <w:color w:val="202020"/>
          <w:spacing w:val="-2"/>
          <w:kern w:val="0"/>
          <w:sz w:val="26"/>
          <w:szCs w:val="26"/>
          <w:lang w:eastAsia="ru-RU"/>
        </w:rPr>
        <w:t>е</w:t>
      </w:r>
      <w:r w:rsidR="00862E36" w:rsidRPr="00AE579F">
        <w:rPr>
          <w:rFonts w:ascii="PT Astra Serif" w:eastAsia="Arial" w:hAnsi="PT Astra Serif" w:cs="Arial"/>
          <w:color w:val="202020"/>
          <w:spacing w:val="-1"/>
          <w:kern w:val="0"/>
          <w:sz w:val="26"/>
          <w:szCs w:val="26"/>
          <w:lang w:eastAsia="ru-RU"/>
        </w:rPr>
        <w:t>г</w:t>
      </w:r>
      <w:r w:rsidR="00862E36" w:rsidRPr="00AE579F">
        <w:rPr>
          <w:rFonts w:ascii="PT Astra Serif" w:eastAsia="Arial" w:hAnsi="PT Astra Serif" w:cs="Arial"/>
          <w:color w:val="202020"/>
          <w:kern w:val="0"/>
          <w:sz w:val="26"/>
          <w:szCs w:val="26"/>
          <w:lang w:eastAsia="ru-RU"/>
        </w:rPr>
        <w:t>лам</w:t>
      </w:r>
      <w:r w:rsidR="00862E36" w:rsidRPr="00AE579F">
        <w:rPr>
          <w:rFonts w:ascii="PT Astra Serif" w:eastAsia="Arial" w:hAnsi="PT Astra Serif" w:cs="Arial"/>
          <w:color w:val="202020"/>
          <w:spacing w:val="1"/>
          <w:kern w:val="0"/>
          <w:sz w:val="26"/>
          <w:szCs w:val="26"/>
          <w:lang w:eastAsia="ru-RU"/>
        </w:rPr>
        <w:t>е</w:t>
      </w:r>
      <w:r w:rsidR="00862E36" w:rsidRPr="00AE579F">
        <w:rPr>
          <w:rFonts w:ascii="PT Astra Serif" w:eastAsia="Arial" w:hAnsi="PT Astra Serif" w:cs="Arial"/>
          <w:color w:val="202020"/>
          <w:kern w:val="0"/>
          <w:sz w:val="26"/>
          <w:szCs w:val="26"/>
          <w:lang w:eastAsia="ru-RU"/>
        </w:rPr>
        <w:t xml:space="preserve">нта </w:t>
      </w:r>
      <w:r w:rsidR="00862E36" w:rsidRPr="00AE579F">
        <w:rPr>
          <w:rFonts w:ascii="PT Astra Serif" w:eastAsia="Arial" w:hAnsi="PT Astra Serif" w:cs="Arial"/>
          <w:color w:val="202020"/>
          <w:spacing w:val="1"/>
          <w:kern w:val="0"/>
          <w:sz w:val="26"/>
          <w:szCs w:val="26"/>
          <w:lang w:eastAsia="ru-RU"/>
        </w:rPr>
        <w:t>р</w:t>
      </w:r>
      <w:r w:rsidR="00862E36" w:rsidRPr="00AE579F">
        <w:rPr>
          <w:rFonts w:ascii="PT Astra Serif" w:eastAsia="Arial" w:hAnsi="PT Astra Serif" w:cs="Arial"/>
          <w:color w:val="202020"/>
          <w:spacing w:val="-1"/>
          <w:kern w:val="0"/>
          <w:sz w:val="26"/>
          <w:szCs w:val="26"/>
          <w:lang w:eastAsia="ru-RU"/>
        </w:rPr>
        <w:t>е</w:t>
      </w:r>
      <w:r w:rsidR="00862E36" w:rsidRPr="00AE579F">
        <w:rPr>
          <w:rFonts w:ascii="PT Astra Serif" w:eastAsia="Arial" w:hAnsi="PT Astra Serif" w:cs="Arial"/>
          <w:color w:val="202020"/>
          <w:kern w:val="0"/>
          <w:sz w:val="26"/>
          <w:szCs w:val="26"/>
          <w:lang w:eastAsia="ru-RU"/>
        </w:rPr>
        <w:t>али</w:t>
      </w:r>
      <w:r w:rsidR="00862E36" w:rsidRPr="00AE579F">
        <w:rPr>
          <w:rFonts w:ascii="PT Astra Serif" w:eastAsia="Arial" w:hAnsi="PT Astra Serif" w:cs="Arial"/>
          <w:color w:val="202020"/>
          <w:spacing w:val="1"/>
          <w:kern w:val="0"/>
          <w:sz w:val="26"/>
          <w:szCs w:val="26"/>
          <w:lang w:eastAsia="ru-RU"/>
        </w:rPr>
        <w:t>за</w:t>
      </w:r>
      <w:r w:rsidR="00862E36" w:rsidRPr="00AE579F">
        <w:rPr>
          <w:rFonts w:ascii="PT Astra Serif" w:eastAsia="Arial" w:hAnsi="PT Astra Serif" w:cs="Arial"/>
          <w:color w:val="202020"/>
          <w:kern w:val="0"/>
          <w:sz w:val="26"/>
          <w:szCs w:val="26"/>
          <w:lang w:eastAsia="ru-RU"/>
        </w:rPr>
        <w:t>ции полном</w:t>
      </w:r>
      <w:r w:rsidR="00862E36" w:rsidRPr="00AE579F">
        <w:rPr>
          <w:rFonts w:ascii="PT Astra Serif" w:eastAsia="Arial" w:hAnsi="PT Astra Serif" w:cs="Arial"/>
          <w:color w:val="202020"/>
          <w:spacing w:val="1"/>
          <w:kern w:val="0"/>
          <w:sz w:val="26"/>
          <w:szCs w:val="26"/>
          <w:lang w:eastAsia="ru-RU"/>
        </w:rPr>
        <w:t>о</w:t>
      </w:r>
      <w:r w:rsidR="00862E36" w:rsidRPr="00AE579F">
        <w:rPr>
          <w:rFonts w:ascii="PT Astra Serif" w:eastAsia="Arial" w:hAnsi="PT Astra Serif" w:cs="Arial"/>
          <w:color w:val="202020"/>
          <w:kern w:val="0"/>
          <w:sz w:val="26"/>
          <w:szCs w:val="26"/>
          <w:lang w:eastAsia="ru-RU"/>
        </w:rPr>
        <w:t>чий админи</w:t>
      </w:r>
      <w:r w:rsidR="00862E36" w:rsidRPr="00AE579F">
        <w:rPr>
          <w:rFonts w:ascii="PT Astra Serif" w:eastAsia="Arial" w:hAnsi="PT Astra Serif" w:cs="Arial"/>
          <w:color w:val="202020"/>
          <w:spacing w:val="-1"/>
          <w:kern w:val="0"/>
          <w:sz w:val="26"/>
          <w:szCs w:val="26"/>
          <w:lang w:eastAsia="ru-RU"/>
        </w:rPr>
        <w:t>с</w:t>
      </w:r>
      <w:r w:rsidR="00862E36" w:rsidRPr="00AE579F">
        <w:rPr>
          <w:rFonts w:ascii="PT Astra Serif" w:eastAsia="Arial" w:hAnsi="PT Astra Serif" w:cs="Arial"/>
          <w:color w:val="202020"/>
          <w:kern w:val="0"/>
          <w:sz w:val="26"/>
          <w:szCs w:val="26"/>
          <w:lang w:eastAsia="ru-RU"/>
        </w:rPr>
        <w:t>тр</w:t>
      </w:r>
      <w:r w:rsidR="00862E36" w:rsidRPr="00AE579F">
        <w:rPr>
          <w:rFonts w:ascii="PT Astra Serif" w:eastAsia="Arial" w:hAnsi="PT Astra Serif" w:cs="Arial"/>
          <w:color w:val="202020"/>
          <w:spacing w:val="1"/>
          <w:kern w:val="0"/>
          <w:sz w:val="26"/>
          <w:szCs w:val="26"/>
          <w:lang w:eastAsia="ru-RU"/>
        </w:rPr>
        <w:t>а</w:t>
      </w:r>
      <w:r w:rsidR="00862E36" w:rsidRPr="00AE579F">
        <w:rPr>
          <w:rFonts w:ascii="PT Astra Serif" w:eastAsia="Arial" w:hAnsi="PT Astra Serif" w:cs="Arial"/>
          <w:color w:val="202020"/>
          <w:spacing w:val="-1"/>
          <w:kern w:val="0"/>
          <w:sz w:val="26"/>
          <w:szCs w:val="26"/>
          <w:lang w:eastAsia="ru-RU"/>
        </w:rPr>
        <w:t>т</w:t>
      </w:r>
      <w:r w:rsidR="00862E36" w:rsidRPr="00AE579F">
        <w:rPr>
          <w:rFonts w:ascii="PT Astra Serif" w:eastAsia="Arial" w:hAnsi="PT Astra Serif" w:cs="Arial"/>
          <w:color w:val="202020"/>
          <w:kern w:val="0"/>
          <w:sz w:val="26"/>
          <w:szCs w:val="26"/>
          <w:lang w:eastAsia="ru-RU"/>
        </w:rPr>
        <w:t>о</w:t>
      </w:r>
      <w:r w:rsidR="00862E36" w:rsidRPr="00AE579F">
        <w:rPr>
          <w:rFonts w:ascii="PT Astra Serif" w:eastAsia="Arial" w:hAnsi="PT Astra Serif" w:cs="Arial"/>
          <w:color w:val="202020"/>
          <w:spacing w:val="1"/>
          <w:kern w:val="0"/>
          <w:sz w:val="26"/>
          <w:szCs w:val="26"/>
          <w:lang w:eastAsia="ru-RU"/>
        </w:rPr>
        <w:t>р</w:t>
      </w:r>
      <w:r w:rsidR="00862E36" w:rsidRPr="00AE579F">
        <w:rPr>
          <w:rFonts w:ascii="PT Astra Serif" w:eastAsia="Arial" w:hAnsi="PT Astra Serif" w:cs="Arial"/>
          <w:color w:val="202020"/>
          <w:kern w:val="0"/>
          <w:sz w:val="26"/>
          <w:szCs w:val="26"/>
          <w:lang w:eastAsia="ru-RU"/>
        </w:rPr>
        <w:t>а до</w:t>
      </w:r>
      <w:r w:rsidR="00862E36" w:rsidRPr="00AE579F">
        <w:rPr>
          <w:rFonts w:ascii="PT Astra Serif" w:eastAsia="Arial" w:hAnsi="PT Astra Serif" w:cs="Arial"/>
          <w:color w:val="202020"/>
          <w:spacing w:val="-2"/>
          <w:kern w:val="0"/>
          <w:sz w:val="26"/>
          <w:szCs w:val="26"/>
          <w:lang w:eastAsia="ru-RU"/>
        </w:rPr>
        <w:t>х</w:t>
      </w:r>
      <w:r w:rsidR="00862E36" w:rsidRPr="00AE579F">
        <w:rPr>
          <w:rFonts w:ascii="PT Astra Serif" w:eastAsia="Arial" w:hAnsi="PT Astra Serif" w:cs="Arial"/>
          <w:color w:val="202020"/>
          <w:kern w:val="0"/>
          <w:sz w:val="26"/>
          <w:szCs w:val="26"/>
          <w:lang w:eastAsia="ru-RU"/>
        </w:rPr>
        <w:t>од</w:t>
      </w:r>
      <w:r w:rsidR="00862E36" w:rsidRPr="00AE579F">
        <w:rPr>
          <w:rFonts w:ascii="PT Astra Serif" w:eastAsia="Arial" w:hAnsi="PT Astra Serif" w:cs="Arial"/>
          <w:color w:val="202020"/>
          <w:spacing w:val="1"/>
          <w:kern w:val="0"/>
          <w:sz w:val="26"/>
          <w:szCs w:val="26"/>
          <w:lang w:eastAsia="ru-RU"/>
        </w:rPr>
        <w:t>о</w:t>
      </w:r>
      <w:r w:rsidR="00862E36" w:rsidRPr="00AE579F">
        <w:rPr>
          <w:rFonts w:ascii="PT Astra Serif" w:eastAsia="Arial" w:hAnsi="PT Astra Serif" w:cs="Arial"/>
          <w:color w:val="202020"/>
          <w:kern w:val="0"/>
          <w:sz w:val="26"/>
          <w:szCs w:val="26"/>
          <w:lang w:eastAsia="ru-RU"/>
        </w:rPr>
        <w:t>в</w:t>
      </w:r>
      <w:proofErr w:type="gramEnd"/>
      <w:r w:rsidR="00862E36" w:rsidRPr="00AE579F">
        <w:rPr>
          <w:rFonts w:ascii="PT Astra Serif" w:eastAsia="Arial" w:hAnsi="PT Astra Serif" w:cs="Arial"/>
          <w:color w:val="202020"/>
          <w:kern w:val="0"/>
          <w:sz w:val="26"/>
          <w:szCs w:val="26"/>
          <w:lang w:eastAsia="ru-RU"/>
        </w:rPr>
        <w:t xml:space="preserve"> по в</w:t>
      </w:r>
      <w:r w:rsidR="00862E36" w:rsidRPr="00AE579F">
        <w:rPr>
          <w:rFonts w:ascii="PT Astra Serif" w:eastAsia="Arial" w:hAnsi="PT Astra Serif" w:cs="Arial"/>
          <w:color w:val="202020"/>
          <w:spacing w:val="1"/>
          <w:kern w:val="0"/>
          <w:sz w:val="26"/>
          <w:szCs w:val="26"/>
          <w:lang w:eastAsia="ru-RU"/>
        </w:rPr>
        <w:t>з</w:t>
      </w:r>
      <w:r w:rsidR="00862E36" w:rsidRPr="00AE579F">
        <w:rPr>
          <w:rFonts w:ascii="PT Astra Serif" w:eastAsia="Arial" w:hAnsi="PT Astra Serif" w:cs="Arial"/>
          <w:color w:val="202020"/>
          <w:kern w:val="0"/>
          <w:sz w:val="26"/>
          <w:szCs w:val="26"/>
          <w:lang w:eastAsia="ru-RU"/>
        </w:rPr>
        <w:t>ыс</w:t>
      </w:r>
      <w:r w:rsidR="00862E36" w:rsidRPr="00AE579F">
        <w:rPr>
          <w:rFonts w:ascii="PT Astra Serif" w:eastAsia="Arial" w:hAnsi="PT Astra Serif" w:cs="Arial"/>
          <w:color w:val="202020"/>
          <w:spacing w:val="1"/>
          <w:kern w:val="0"/>
          <w:sz w:val="26"/>
          <w:szCs w:val="26"/>
          <w:lang w:eastAsia="ru-RU"/>
        </w:rPr>
        <w:t>ка</w:t>
      </w:r>
      <w:r w:rsidR="00862E36" w:rsidRPr="00AE579F">
        <w:rPr>
          <w:rFonts w:ascii="PT Astra Serif" w:eastAsia="Arial" w:hAnsi="PT Astra Serif" w:cs="Arial"/>
          <w:color w:val="202020"/>
          <w:kern w:val="0"/>
          <w:sz w:val="26"/>
          <w:szCs w:val="26"/>
          <w:lang w:eastAsia="ru-RU"/>
        </w:rPr>
        <w:t>н</w:t>
      </w:r>
      <w:r w:rsidR="00862E36" w:rsidRPr="00AE579F">
        <w:rPr>
          <w:rFonts w:ascii="PT Astra Serif" w:eastAsia="Arial" w:hAnsi="PT Astra Serif" w:cs="Arial"/>
          <w:color w:val="202020"/>
          <w:spacing w:val="-2"/>
          <w:kern w:val="0"/>
          <w:sz w:val="26"/>
          <w:szCs w:val="26"/>
          <w:lang w:eastAsia="ru-RU"/>
        </w:rPr>
        <w:t>и</w:t>
      </w:r>
      <w:r w:rsidR="00862E36" w:rsidRPr="00AE579F">
        <w:rPr>
          <w:rFonts w:ascii="PT Astra Serif" w:eastAsia="Arial" w:hAnsi="PT Astra Serif" w:cs="Arial"/>
          <w:color w:val="202020"/>
          <w:kern w:val="0"/>
          <w:sz w:val="26"/>
          <w:szCs w:val="26"/>
          <w:lang w:eastAsia="ru-RU"/>
        </w:rPr>
        <w:t>ю д</w:t>
      </w:r>
      <w:r w:rsidR="00862E36" w:rsidRPr="00AE579F">
        <w:rPr>
          <w:rFonts w:ascii="PT Astra Serif" w:eastAsia="Arial" w:hAnsi="PT Astra Serif" w:cs="Arial"/>
          <w:color w:val="202020"/>
          <w:spacing w:val="1"/>
          <w:kern w:val="0"/>
          <w:sz w:val="26"/>
          <w:szCs w:val="26"/>
          <w:lang w:eastAsia="ru-RU"/>
        </w:rPr>
        <w:t>е</w:t>
      </w:r>
      <w:r w:rsidR="00862E36" w:rsidRPr="00AE579F">
        <w:rPr>
          <w:rFonts w:ascii="PT Astra Serif" w:eastAsia="Arial" w:hAnsi="PT Astra Serif" w:cs="Arial"/>
          <w:color w:val="202020"/>
          <w:kern w:val="0"/>
          <w:sz w:val="26"/>
          <w:szCs w:val="26"/>
          <w:lang w:eastAsia="ru-RU"/>
        </w:rPr>
        <w:t>бит</w:t>
      </w:r>
      <w:r w:rsidR="00862E36" w:rsidRPr="00AE579F">
        <w:rPr>
          <w:rFonts w:ascii="PT Astra Serif" w:eastAsia="Arial" w:hAnsi="PT Astra Serif" w:cs="Arial"/>
          <w:color w:val="202020"/>
          <w:spacing w:val="1"/>
          <w:kern w:val="0"/>
          <w:sz w:val="26"/>
          <w:szCs w:val="26"/>
          <w:lang w:eastAsia="ru-RU"/>
        </w:rPr>
        <w:t>ор</w:t>
      </w:r>
      <w:r w:rsidR="00862E36" w:rsidRPr="00AE579F">
        <w:rPr>
          <w:rFonts w:ascii="PT Astra Serif" w:eastAsia="Arial" w:hAnsi="PT Astra Serif" w:cs="Arial"/>
          <w:color w:val="202020"/>
          <w:kern w:val="0"/>
          <w:sz w:val="26"/>
          <w:szCs w:val="26"/>
          <w:lang w:eastAsia="ru-RU"/>
        </w:rPr>
        <w:t>с</w:t>
      </w:r>
      <w:r w:rsidR="00862E36" w:rsidRPr="00AE579F">
        <w:rPr>
          <w:rFonts w:ascii="PT Astra Serif" w:eastAsia="Arial" w:hAnsi="PT Astra Serif" w:cs="Arial"/>
          <w:color w:val="202020"/>
          <w:spacing w:val="-1"/>
          <w:kern w:val="0"/>
          <w:sz w:val="26"/>
          <w:szCs w:val="26"/>
          <w:lang w:eastAsia="ru-RU"/>
        </w:rPr>
        <w:t>к</w:t>
      </w:r>
      <w:r w:rsidR="00862E36" w:rsidRPr="00AE579F">
        <w:rPr>
          <w:rFonts w:ascii="PT Astra Serif" w:eastAsia="Arial" w:hAnsi="PT Astra Serif" w:cs="Arial"/>
          <w:color w:val="202020"/>
          <w:kern w:val="0"/>
          <w:sz w:val="26"/>
          <w:szCs w:val="26"/>
          <w:lang w:eastAsia="ru-RU"/>
        </w:rPr>
        <w:t xml:space="preserve">ой </w:t>
      </w:r>
      <w:r w:rsidR="00862E36" w:rsidRPr="00AE579F">
        <w:rPr>
          <w:rFonts w:ascii="PT Astra Serif" w:eastAsia="Arial" w:hAnsi="PT Astra Serif" w:cs="Arial"/>
          <w:color w:val="202020"/>
          <w:spacing w:val="-1"/>
          <w:kern w:val="0"/>
          <w:sz w:val="26"/>
          <w:szCs w:val="26"/>
          <w:lang w:eastAsia="ru-RU"/>
        </w:rPr>
        <w:t>з</w:t>
      </w:r>
      <w:r w:rsidR="00862E36" w:rsidRPr="00AE579F">
        <w:rPr>
          <w:rFonts w:ascii="PT Astra Serif" w:eastAsia="Arial" w:hAnsi="PT Astra Serif" w:cs="Arial"/>
          <w:color w:val="202020"/>
          <w:kern w:val="0"/>
          <w:sz w:val="26"/>
          <w:szCs w:val="26"/>
          <w:lang w:eastAsia="ru-RU"/>
        </w:rPr>
        <w:t>ад</w:t>
      </w:r>
      <w:r w:rsidR="00862E36" w:rsidRPr="00AE579F">
        <w:rPr>
          <w:rFonts w:ascii="PT Astra Serif" w:eastAsia="Arial" w:hAnsi="PT Astra Serif" w:cs="Arial"/>
          <w:color w:val="202020"/>
          <w:spacing w:val="1"/>
          <w:kern w:val="0"/>
          <w:sz w:val="26"/>
          <w:szCs w:val="26"/>
          <w:lang w:eastAsia="ru-RU"/>
        </w:rPr>
        <w:t>о</w:t>
      </w:r>
      <w:r w:rsidR="00862E36" w:rsidRPr="00AE579F">
        <w:rPr>
          <w:rFonts w:ascii="PT Astra Serif" w:eastAsia="Arial" w:hAnsi="PT Astra Serif" w:cs="Arial"/>
          <w:color w:val="202020"/>
          <w:kern w:val="0"/>
          <w:sz w:val="26"/>
          <w:szCs w:val="26"/>
          <w:lang w:eastAsia="ru-RU"/>
        </w:rPr>
        <w:t>лженнос</w:t>
      </w:r>
      <w:r w:rsidR="00862E36" w:rsidRPr="00AE579F">
        <w:rPr>
          <w:rFonts w:ascii="PT Astra Serif" w:eastAsia="Arial" w:hAnsi="PT Astra Serif" w:cs="Arial"/>
          <w:color w:val="202020"/>
          <w:spacing w:val="1"/>
          <w:kern w:val="0"/>
          <w:sz w:val="26"/>
          <w:szCs w:val="26"/>
          <w:lang w:eastAsia="ru-RU"/>
        </w:rPr>
        <w:t>т</w:t>
      </w:r>
      <w:r w:rsidR="00862E36" w:rsidRPr="00AE579F">
        <w:rPr>
          <w:rFonts w:ascii="PT Astra Serif" w:eastAsia="Arial" w:hAnsi="PT Astra Serif" w:cs="Arial"/>
          <w:color w:val="202020"/>
          <w:kern w:val="0"/>
          <w:sz w:val="26"/>
          <w:szCs w:val="26"/>
          <w:lang w:eastAsia="ru-RU"/>
        </w:rPr>
        <w:t>и по платежам в бюдж</w:t>
      </w:r>
      <w:r w:rsidR="00862E36" w:rsidRPr="00AE579F">
        <w:rPr>
          <w:rFonts w:ascii="PT Astra Serif" w:eastAsia="Arial" w:hAnsi="PT Astra Serif" w:cs="Arial"/>
          <w:color w:val="202020"/>
          <w:spacing w:val="1"/>
          <w:kern w:val="0"/>
          <w:sz w:val="26"/>
          <w:szCs w:val="26"/>
          <w:lang w:eastAsia="ru-RU"/>
        </w:rPr>
        <w:t>е</w:t>
      </w:r>
      <w:r w:rsidR="00862E36" w:rsidRPr="00AE579F">
        <w:rPr>
          <w:rFonts w:ascii="PT Astra Serif" w:eastAsia="Arial" w:hAnsi="PT Astra Serif" w:cs="Arial"/>
          <w:color w:val="202020"/>
          <w:kern w:val="0"/>
          <w:sz w:val="26"/>
          <w:szCs w:val="26"/>
          <w:lang w:eastAsia="ru-RU"/>
        </w:rPr>
        <w:t>т, пеням и шт</w:t>
      </w:r>
      <w:r w:rsidR="00862E36" w:rsidRPr="00AE579F">
        <w:rPr>
          <w:rFonts w:ascii="PT Astra Serif" w:eastAsia="Arial" w:hAnsi="PT Astra Serif" w:cs="Arial"/>
          <w:color w:val="202020"/>
          <w:spacing w:val="1"/>
          <w:kern w:val="0"/>
          <w:sz w:val="26"/>
          <w:szCs w:val="26"/>
          <w:lang w:eastAsia="ru-RU"/>
        </w:rPr>
        <w:t>ра</w:t>
      </w:r>
      <w:r w:rsidR="00862E36" w:rsidRPr="00AE579F">
        <w:rPr>
          <w:rFonts w:ascii="PT Astra Serif" w:eastAsia="Arial" w:hAnsi="PT Astra Serif" w:cs="Arial"/>
          <w:color w:val="202020"/>
          <w:kern w:val="0"/>
          <w:sz w:val="26"/>
          <w:szCs w:val="26"/>
          <w:lang w:eastAsia="ru-RU"/>
        </w:rPr>
        <w:t>фам по ним</w:t>
      </w:r>
    </w:p>
    <w:p w:rsidR="00862E36" w:rsidRPr="00AE579F" w:rsidRDefault="00862E36" w:rsidP="00AE579F">
      <w:pPr>
        <w:widowControl w:val="0"/>
        <w:autoSpaceDE w:val="0"/>
        <w:autoSpaceDN w:val="0"/>
        <w:adjustRightInd w:val="0"/>
        <w:spacing w:after="0" w:line="240" w:lineRule="auto"/>
        <w:ind w:right="38"/>
        <w:jc w:val="both"/>
        <w:rPr>
          <w:rFonts w:ascii="PT Astra Serif" w:eastAsia="Arial" w:hAnsi="PT Astra Serif" w:cs="Arial"/>
          <w:b/>
          <w:color w:val="202020"/>
          <w:kern w:val="0"/>
          <w:sz w:val="26"/>
          <w:szCs w:val="26"/>
          <w:lang w:eastAsia="ru-RU"/>
        </w:rPr>
      </w:pPr>
    </w:p>
    <w:p w:rsidR="00AE579F" w:rsidRPr="00AE579F" w:rsidRDefault="00AE579F" w:rsidP="00AE579F">
      <w:pPr>
        <w:widowControl w:val="0"/>
        <w:autoSpaceDE w:val="0"/>
        <w:autoSpaceDN w:val="0"/>
        <w:adjustRightInd w:val="0"/>
        <w:spacing w:after="0" w:line="240" w:lineRule="auto"/>
        <w:ind w:right="38"/>
        <w:jc w:val="both"/>
        <w:rPr>
          <w:rFonts w:ascii="PT Astra Serif" w:eastAsia="Arial" w:hAnsi="PT Astra Serif" w:cs="Arial"/>
          <w:b/>
          <w:color w:val="202020"/>
          <w:kern w:val="0"/>
          <w:sz w:val="26"/>
          <w:szCs w:val="26"/>
          <w:lang w:eastAsia="ru-RU"/>
        </w:rPr>
      </w:pPr>
    </w:p>
    <w:p w:rsidR="000B0801" w:rsidRPr="00AE579F" w:rsidRDefault="005A5973" w:rsidP="00AE579F">
      <w:pPr>
        <w:pStyle w:val="ad"/>
        <w:ind w:firstLine="709"/>
        <w:jc w:val="both"/>
        <w:rPr>
          <w:rFonts w:ascii="PT Astra Serif" w:eastAsia="Times New Roman" w:hAnsi="PT Astra Serif"/>
          <w:kern w:val="0"/>
          <w:sz w:val="26"/>
          <w:szCs w:val="26"/>
          <w:lang w:eastAsia="ru-RU"/>
        </w:rPr>
      </w:pPr>
      <w:r w:rsidRPr="005A5973">
        <w:rPr>
          <w:rFonts w:ascii="PT Astra Serif" w:eastAsia="Times New Roman" w:hAnsi="PT Astra Serif" w:cs="Times New Roman"/>
          <w:noProof/>
          <w:kern w:val="0"/>
          <w:sz w:val="26"/>
          <w:szCs w:val="26"/>
          <w:lang w:eastAsia="ru-RU"/>
        </w:rPr>
        <w:pict>
          <v:group id="Группа 23" o:spid="_x0000_s1043" style="position:absolute;left:0;text-align:left;margin-left:83.6pt;margin-top:.2pt;width:470.65pt;height:151.8pt;z-index:-251656192;mso-position-horizontal-relative:page" coordsize="597,19278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fPT+QwYAAHZGAAAOAAAAZHJzL2Uyb0RvYy54bWzsXF9vozgQfz/pvoPF40nXhDSEJmq6WnWv&#10;1Ul7dytt7wM4QAI6gjmbNOl9+h3bOJh/aQsp7UnuQ4AyjO2Z8fyYGZvrT4dtjB4DyiKSLC37Ymyh&#10;IPGIHyWbpfX3w92vVxZiGU58HJMkWFpPAbM+3fz80/U+XQQTEpLYDygCJglb7NOlFWZZuhiNmBcG&#10;W8wuSBokcHNN6BZncEk3I5/iPXDfxqPJeDwb7Qn1U0q8gDH47xd507oR/NfrwMv+Wq9ZkKF4aUHf&#10;MvFLxe+K/45urvFiQ3EaRl7eDdyhF1scJdDokdUXnGG0o1GN1TbyKGFknV14ZDsi63XkBWIMMBp7&#10;XBnNPSW7VIxls9hv0qOYQLQVOXVm6/35eE/T7+k3KnsPp1+J9w8DuYz26Wah3+fXG0mMVvs/iA/6&#10;xLuMiIEf1nTLWcCQ0EHI9+ko3+CQIQ/+6cxdd+I4FvLgnj2fuFezXANeCGqqPeeFv2lP2tpzznzC&#10;VTfCC9mu6GveN657MCZWyIv1k9f3EKeBUAPj8vhGUeRD/8GcErwFGYj7aMY7xFsGEiVPJoWJEnIb&#10;4mQTfKaU7MMA+9AjWwyg9AC/YKCK7tJVMnKdsnzwwtux7D4gQkf48SvLpOX7cCY07+eDeYBhrbcx&#10;TIJfRmiM9ogrzZ64+Uw5kkFLRzIbmnPmKETypEo60UhPcLwskbUxm2pUedfaOwmmduzkuLV/M43q&#10;WZauRvzMuMH1aa23SnKukTVwBBvfKC3hUCnOOyS55uAMgW3xycYVmRLG5xFXI0yyB2lloP5Dwu+2&#10;EIOGOPGlMMnniEEDnNh5ETHIlhML84GRnO4GCIwTz3XO8qF8rBT8edWTUwuBJ19Jo0txxkUkBAGn&#10;aC+dDrdfFMKcE4Yq5LQlj8EDEYRZ4XgKA4Z2C5I4qZMKzwVU6p46poKdmjV8QC+nLDWvGKqjZCz1&#10;2kjoxYQF0ityOQj3eBQIl6PmAhiJI/8uimMuAUY3q9uYokcMKHkn/nIVlMhiYUIJ4Y/JZvh/wPVK&#10;ryW934r4T+DBKJFQC68GcBIS+p+F9gCzS4v9u8M0sFD8ewJecG5PpzCkTFxMHXcCF1S/s9Lv4MQD&#10;Vksrs8Dk+eltJrF8l9JoE0JLtlBuQj4DLq0j7uRE/2Sv8guAhqEwArykjhFiGpRcPgj/TTGCG4qc&#10;GjoIFzChpryCb91G3gImZnbuhmfCM3HfpoCnB0zUmfWGiTrLXjBxYtwdYaLCEea3gYkzwgTon7vG&#10;AgOq7lcayLvBxLF5BQ/q2NpPRWBg4sPBBLg+HSauuMceFCYunbF4n8OLZpgYPJq4Um/rQhZnggmn&#10;xqw3TNRZ9oIJp33cHWGiwtHABIQgZ4QJ0P9pmJAG8m4wcWxeeX91rMJEjdDAxIeDCciQ6DAh4uRB&#10;YQLSPHkiqBkmBo8mVFJH5RHPE02otPAxNOkNE/X+9YKJWfu4O8JEhaOBifPCBOj/NExIA3k3mDg2&#10;r+BBHaswUSM0MPHhYAK8lQ4TUKgYOpxwoZZ1Kus0eDhhihNSHQU+dsSJSpnH4MR5ccKZP4MTQCBT&#10;70ViqslVv7zk8HLKxppDU+ONhAYnPhxOQHW0hBMiIz9oPHHlzj5WdaL9vbpPdSLHwsL5mngCnJio&#10;BuepGPCipoj9iiK2iSe4/ZSq06aIDa77TRY6QaqihBPCZQ+KE/bYsU/WJwZPPJky9pkCClPGzl/o&#10;AQLFip3zBhSmjG2AYrDVTrDIrgQUwisPCxSTySwv8jZXKIbOPFXy6mcqZMssrM7MRBQmooCFpsUG&#10;h9cuizURhQGKwYACks8loJjyd6BhgWI6hqXGwmc0A8XQEUUlsa779h6pJ5ku1pn1Boo6y16l7BPj&#10;NiUK6wFka/ZP5BGSqjWoo6xN6zstGisPZXKzf+L/tH8C9kaVgEIkgYYFCsd1BRa0LY0dGihMRFEr&#10;p3QEiookTS37zKkns+bJ1CgG2mjHtw2WgGL43dj83UO02gYUQ6aeVB1brurW3/87BBPirap9Y0Ln&#10;iOIZvp3DivbBdwCKMjODEefFCLBPnnYpFjPp603V0qTibuurvMj5gnIUgTq2hAgvJ1d9UAzVsamf&#10;6p5Z6vSKpU7iyx3wcRNR+8o/xMK/nqJfi33bxedibn4AAAD//wMAUEsDBBQABgAIAAAAIQBHfHr2&#10;3wAAAAkBAAAPAAAAZHJzL2Rvd25yZXYueG1sTI/NasMwEITvhb6D2EJvjeT8NbiWQwhtT6HQpFB6&#10;21gb28RaGUuxnbevcmqPwwwz32Tr0Taip87XjjUkEwWCuHCm5lLD1+HtaQXCB2SDjWPScCUP6/z+&#10;LsPUuIE/qd+HUsQS9ilqqEJoUyl9UZFFP3EtcfROrrMYouxKaTocYrlt5FSppbRYc1yosKVtRcV5&#10;f7Ea3gccNrPktd+dT9vrz2Hx8b1LSOvHh3HzAiLQGP7CcMOP6JBHpqO7sPGiiXr5PI1RDXMQNztR&#10;qwWIo4aZmiuQeSb/P8h/AQAA//8DAFBLAQItABQABgAIAAAAIQC2gziS/gAAAOEBAAATAAAAAAAA&#10;AAAAAAAAAAAAAABbQ29udGVudF9UeXBlc10ueG1sUEsBAi0AFAAGAAgAAAAhADj9If/WAAAAlAEA&#10;AAsAAAAAAAAAAAAAAAAALwEAAF9yZWxzLy5yZWxzUEsBAi0AFAAGAAgAAAAhAMN89P5DBgAAdkYA&#10;AA4AAAAAAAAAAAAAAAAALgIAAGRycy9lMm9Eb2MueG1sUEsBAi0AFAAGAAgAAAAhAEd8evbfAAAA&#10;CQEAAA8AAAAAAAAAAAAAAAAAnQgAAGRycy9kb3ducmV2LnhtbFBLBQYAAAAABAAEAPMAAACpCQAA&#10;AAA=&#10;" o:allowincell="f">
            <v:shape id="Shape 6" o:spid="_x0000_s1046" style="position:absolute;width:597;height:17;visibility:visible;mso-wrap-style:square;v-text-anchor:top" coordsize="5977127,1752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VQrmwwAAANsAAAAPAAAAZHJzL2Rvd25yZXYueG1sRI9Pi8JA&#10;DMXvgt9hiOBF1qkeRLqOsiwsK4Lgn7Ln0Mm21U6mdEatfnpzELwlvJf3flmsOlerK7Wh8mxgMk5A&#10;EefeVlwYyI4/H3NQISJbrD2TgTsFWC37vQWm1t94T9dDLJSEcEjRQBljk2od8pIchrFviEX7963D&#10;KGtbaNviTcJdradJMtMOK5aGEhv6Lik/Hy7OQPO3XRdWV5vRY7qbnH4dZpsMjRkOuq9PUJG6+Da/&#10;rtdW8IVefpEB9PIJAAD//wMAUEsBAi0AFAAGAAgAAAAhANvh9svuAAAAhQEAABMAAAAAAAAAAAAA&#10;AAAAAAAAAFtDb250ZW50X1R5cGVzXS54bWxQSwECLQAUAAYACAAAACEAWvQsW78AAAAVAQAACwAA&#10;AAAAAAAAAAAAAAAfAQAAX3JlbHMvLnJlbHNQSwECLQAUAAYACAAAACEAFlUK5sMAAADbAAAADwAA&#10;AAAAAAAAAAAAAAAHAgAAZHJzL2Rvd25yZXYueG1sUEsFBgAAAAADAAMAtwAAAPcCAAAAAA==&#10;" path="m,175259l,,5977127,r,175259l,175259xe" stroked="f">
              <v:path arrowok="t" o:connecttype="custom" o:connectlocs="0,1752;0,0;59771,0;59771,1752;0,1752" o:connectangles="0,0,0,0,0"/>
            </v:shape>
            <v:shape id="Shape 7" o:spid="_x0000_s1045" style="position:absolute;top:17;width:597;height:18;visibility:visible;mso-wrap-style:square;v-text-anchor:top" coordsize="5977127,17526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WSicwgAAANsAAAAPAAAAZHJzL2Rvd25yZXYueG1sRE9Li8Iw&#10;EL4L+x/CLOxNU3tQqUYRQdaDr7qr4G1oxrZsMylNVuu/N4LgbT6+50xmranElRpXWlbQ70UgiDOr&#10;S84V/P4suyMQziNrrCyTgjs5mE0/OhNMtL1xSteDz0UIYZeggsL7OpHSZQUZdD1bEwfuYhuDPsAm&#10;l7rBWwg3lYyjaCANlhwaCqxpUVD2d/g3Cjb743kXD0ubLuPUrVff2WJ7Gin19dnOxyA8tf4tfrlX&#10;Oszvw/OXcICcPgAAAP//AwBQSwECLQAUAAYACAAAACEA2+H2y+4AAACFAQAAEwAAAAAAAAAAAAAA&#10;AAAAAAAAW0NvbnRlbnRfVHlwZXNdLnhtbFBLAQItABQABgAIAAAAIQBa9CxbvwAAABUBAAALAAAA&#10;AAAAAAAAAAAAAB8BAABfcmVscy8ucmVsc1BLAQItABQABgAIAAAAIQBvWSicwgAAANsAAAAPAAAA&#10;AAAAAAAAAAAAAAcCAABkcnMvZG93bnJldi54bWxQSwUGAAAAAAMAAwC3AAAA9gIAAAAA&#10;" path="m,175261l,,5977127,r,175261l,175261xe" stroked="f">
              <v:path arrowok="t" o:connecttype="custom" o:connectlocs="0,1753;0,0;59771,0;59771,1753;0,1753" o:connectangles="0,0,0,0,0"/>
            </v:shape>
            <v:shape id="Shape 8" o:spid="_x0000_s1044" style="position:absolute;top:35;width:597;height:17;visibility:visible;mso-wrap-style:square;v-text-anchor:top" coordsize="5977127,17525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h99pwQAAANsAAAAPAAAAZHJzL2Rvd25yZXYueG1sRE9Ni8Iw&#10;EL0L+x/CLHiRNdVDka5RRFjY27JVD3ubbcam2kxKE9vqrzeC4G0e73OW68HWoqPWV44VzKYJCOLC&#10;6YpLBfvd18cChA/IGmvHpOBKHtart9ESM+16/qUuD6WIIewzVGBCaDIpfWHIop+6hjhyR9daDBG2&#10;pdQt9jHc1nKeJKm0WHFsMNjQ1lBxzi9WwcTf0mJ3cHnZpX/J4X+yOf2YXqnx+7D5BBFoCC/x0/2t&#10;4/w5PH6JB8jVHQAA//8DAFBLAQItABQABgAIAAAAIQDb4fbL7gAAAIUBAAATAAAAAAAAAAAAAAAA&#10;AAAAAABbQ29udGVudF9UeXBlc10ueG1sUEsBAi0AFAAGAAgAAAAhAFr0LFu/AAAAFQEAAAsAAAAA&#10;AAAAAAAAAAAAHwEAAF9yZWxzLy5yZWxzUEsBAi0AFAAGAAgAAAAhAJaH32nBAAAA2wAAAA8AAAAA&#10;AAAAAAAAAAAABwIAAGRycy9kb3ducmV2LnhtbFBLBQYAAAAAAwADALcAAAD1AgAAAAA=&#10;" path="m,175258l,,5977127,r,175258l,175258xe" stroked="f">
              <v:path arrowok="t" o:connecttype="custom" o:connectlocs="0,1752;0,0;59771,0;59771,1752;0,1752" o:connectangles="0,0,0,0,0"/>
            </v:shape>
            <v:shape id="Shape 9" o:spid="_x0000_s1030" style="position:absolute;top:52;width:597;height:18;visibility:visible;mso-wrap-style:square;v-text-anchor:top" coordsize="5977127,1752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fprZwgAAANsAAAAPAAAAZHJzL2Rvd25yZXYueG1sRE9NawIx&#10;EL0X/A9hhN5q1lbEbo3SVoSCoHT10N6GzbhZ3UyWJNX13xtB6G0e73Om88424kQ+1I4VDAcZCOLS&#10;6ZorBbvt8mkCIkRkjY1jUnChAPNZ72GKuXZn/qZTESuRQjjkqMDE2OZShtKQxTBwLXHi9s5bjAn6&#10;SmqP5xRuG/mcZWNpsebUYLClT0PlsfizCra/ZrPaLT2V61f8WPy4yWG0CEo99rv3NxCRuvgvvru/&#10;dJr/Ardf0gFydgUAAP//AwBQSwECLQAUAAYACAAAACEA2+H2y+4AAACFAQAAEwAAAAAAAAAAAAAA&#10;AAAAAAAAW0NvbnRlbnRfVHlwZXNdLnhtbFBLAQItABQABgAIAAAAIQBa9CxbvwAAABUBAAALAAAA&#10;AAAAAAAAAAAAAB8BAABfcmVscy8ucmVsc1BLAQItABQABgAIAAAAIQDIfprZwgAAANsAAAAPAAAA&#10;AAAAAAAAAAAAAAcCAABkcnMvZG93bnJldi54bWxQSwUGAAAAAAMAAwC3AAAA9gIAAAAA&#10;" path="m,175260l,,5977127,r,175260l,175260xe" stroked="f">
              <v:path arrowok="t" o:connecttype="custom" o:connectlocs="0,1753;0,0;59771,0;59771,1753;0,1753" o:connectangles="0,0,0,0,0"/>
            </v:shape>
            <v:shape id="Shape 10" o:spid="_x0000_s1031" style="position:absolute;top:70;width:597;height:17;visibility:visible;mso-wrap-style:square;v-text-anchor:top" coordsize="5977127,1752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bgzlwQAAANsAAAAPAAAAZHJzL2Rvd25yZXYueG1sRE9Ni8Iw&#10;EL0L+x/CLHiRNVVElmpalgVRBEHdsuehGdtqMylN1OqvN4LgbR7vc+ZpZ2pxodZVlhWMhhEI4tzq&#10;igsF2d/i6xuE88gaa8uk4EYO0uSjN8dY2yvv6LL3hQgh7GJUUHrfxFK6vCSDbmgb4sAdbGvQB9gW&#10;Urd4DeGmluMomkqDFYeGEhv6LSk/7c9GQfO/WRVaVuvBfbwdHZcGs3WGSvU/u58ZCE+df4tf7pUO&#10;8yfw/CUcIJMHAAAA//8DAFBLAQItABQABgAIAAAAIQDb4fbL7gAAAIUBAAATAAAAAAAAAAAAAAAA&#10;AAAAAABbQ29udGVudF9UeXBlc10ueG1sUEsBAi0AFAAGAAgAAAAhAFr0LFu/AAAAFQEAAAsAAAAA&#10;AAAAAAAAAAAAHwEAAF9yZWxzLy5yZWxzUEsBAi0AFAAGAAgAAAAhAGluDOXBAAAA2wAAAA8AAAAA&#10;AAAAAAAAAAAABwIAAGRycy9kb3ducmV2LnhtbFBLBQYAAAAAAwADALcAAAD1AgAAAAA=&#10;" path="m,175259l,,5977127,r,175259l,175259xe" stroked="f">
              <v:path arrowok="t" o:connecttype="custom" o:connectlocs="0,1752;0,0;59771,0;59771,1752;0,1752" o:connectangles="0,0,0,0,0"/>
            </v:shape>
            <v:shape id="Shape 11" o:spid="_x0000_s1032" style="position:absolute;top:87;width:597;height:18;visibility:visible;mso-wrap-style:square;v-text-anchor:top" coordsize="5977127,1752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26c2wgAAANsAAAAPAAAAZHJzL2Rvd25yZXYueG1sRE9NawIx&#10;EL0X/A9hhN5q1lLFbo3SVoSCoHT10N6GzbhZ3UyWJNX13xtB6G0e73Om88424kQ+1I4VDAcZCOLS&#10;6ZorBbvt8mkCIkRkjY1jUnChAPNZ72GKuXZn/qZTESuRQjjkqMDE2OZShtKQxTBwLXHi9s5bjAn6&#10;SmqP5xRuG/mcZWNpsebUYLClT0PlsfizCra/ZrPaLT2V61f8WPy4yeFlEZR67HfvbyAidfFffHd/&#10;6TR/BLdf0gFydgUAAP//AwBQSwECLQAUAAYACAAAACEA2+H2y+4AAACFAQAAEwAAAAAAAAAAAAAA&#10;AAAAAAAAW0NvbnRlbnRfVHlwZXNdLnhtbFBLAQItABQABgAIAAAAIQBa9CxbvwAAABUBAAALAAAA&#10;AAAAAAAAAAAAAB8BAABfcmVscy8ucmVsc1BLAQItABQABgAIAAAAIQAo26c2wgAAANsAAAAPAAAA&#10;AAAAAAAAAAAAAAcCAABkcnMvZG93bnJldi54bWxQSwUGAAAAAAMAAwC3AAAA9gIAAAAA&#10;" path="m,175260l,,5977127,r,175260l,175260xe" stroked="f">
              <v:path arrowok="t" o:connecttype="custom" o:connectlocs="0,1753;0,0;59771,0;59771,1753;0,1753" o:connectangles="0,0,0,0,0"/>
            </v:shape>
            <v:shape id="Shape 12" o:spid="_x0000_s1033" style="position:absolute;top:105;width:597;height:17;visibility:visible;mso-wrap-style:square;v-text-anchor:top" coordsize="5977127,17526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sLDowQAAANsAAAAPAAAAZHJzL2Rvd25yZXYueG1sRE9Li8Iw&#10;EL4v+B/CCN7W1B5UqlFEED24j/oCb0MztsVmUpqo9d9vFgRv8/E9ZzpvTSXu1LjSsoJBPwJBnFld&#10;cq7gsF99jkE4j6yxskwKnuRgPut8TDHR9sEp3Xc+FyGEXYIKCu/rREqXFWTQ9W1NHLiLbQz6AJtc&#10;6gYfIdxUMo6ioTRYcmgosKZlQdl1dzMKvn6P5594VNp0Faduu1lny+/TWKlet11MQHhq/Vv8cm90&#10;mD+E/1/CAXL2BwAA//8DAFBLAQItABQABgAIAAAAIQDb4fbL7gAAAIUBAAATAAAAAAAAAAAAAAAA&#10;AAAAAABbQ29udGVudF9UeXBlc10ueG1sUEsBAi0AFAAGAAgAAAAhAFr0LFu/AAAAFQEAAAsAAAAA&#10;AAAAAAAAAAAAHwEAAF9yZWxzLy5yZWxzUEsBAi0AFAAGAAgAAAAhAOCwsOjBAAAA2wAAAA8AAAAA&#10;AAAAAAAAAAAABwIAAGRycy9kb3ducmV2LnhtbFBLBQYAAAAAAwADALcAAAD1AgAAAAA=&#10;" path="m,175261l,,5977127,r,175261l,175261xe" stroked="f">
              <v:path arrowok="t" o:connecttype="custom" o:connectlocs="0,1753;0,0;59771,0;59771,1753;0,1753" o:connectangles="0,0,0,0,0"/>
            </v:shape>
            <v:shape id="Shape 13" o:spid="_x0000_s1034" style="position:absolute;top:122;width:597;height:18;visibility:visible;mso-wrap-style:square;v-text-anchor:top" coordsize="5977127,1752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3RZzawgAAANsAAAAPAAAAZHJzL2Rvd25yZXYueG1sRE9NawIx&#10;EL0X/A9hhN5q1lLUbo3SVoSCoHT10N6GzbhZ3UyWJNX13xtB6G0e73Om88424kQ+1I4VDAcZCOLS&#10;6ZorBbvt8mkCIkRkjY1jUnChAPNZ72GKuXZn/qZTESuRQjjkqMDE2OZShtKQxTBwLXHi9s5bjAn6&#10;SmqP5xRuG/mcZSNpsebUYLClT0PlsfizCra/ZrPaLT2V61f8WPy4yeFlEZR67HfvbyAidfFffHd/&#10;6TR/DLdf0gFydgUAAP//AwBQSwECLQAUAAYACAAAACEA2+H2y+4AAACFAQAAEwAAAAAAAAAAAAAA&#10;AAAAAAAAW0NvbnRlbnRfVHlwZXNdLnhtbFBLAQItABQABgAIAAAAIQBa9CxbvwAAABUBAAALAAAA&#10;AAAAAAAAAAAAAB8BAABfcmVscy8ucmVsc1BLAQItABQABgAIAAAAIQC3RZzawgAAANsAAAAPAAAA&#10;AAAAAAAAAAAAAAcCAABkcnMvZG93bnJldi54bWxQSwUGAAAAAAMAAwC3AAAA9gIAAAAA&#10;" path="m,175260l,,5977127,r,175260l,175260xe" stroked="f">
              <v:path arrowok="t" o:connecttype="custom" o:connectlocs="0,1752;0,0;59771,0;59771,1752;0,1752" o:connectangles="0,0,0,0,0"/>
            </v:shape>
            <v:shape id="Shape 14" o:spid="_x0000_s1035" style="position:absolute;top:140;width:597;height:17;visibility:visible;mso-wrap-style:square;v-text-anchor:top" coordsize="5977127,1752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IwbgwwAAANsAAAAPAAAAZHJzL2Rvd25yZXYueG1sRI9Pi8JA&#10;DMXvgt9hiOBF1qkeRLqOsiwsK4Lgn7Ln0Mm21U6mdEatfnpzELwlvJf3flmsOlerK7Wh8mxgMk5A&#10;EefeVlwYyI4/H3NQISJbrD2TgTsFWC37vQWm1t94T9dDLJSEcEjRQBljk2od8pIchrFviEX7963D&#10;KGtbaNviTcJdradJMtMOK5aGEhv6Lik/Hy7OQPO3XRdWV5vRY7qbnH4dZpsMjRkOuq9PUJG6+Da/&#10;rtdW8AVWfpEB9PIJAAD//wMAUEsBAi0AFAAGAAgAAAAhANvh9svuAAAAhQEAABMAAAAAAAAAAAAA&#10;AAAAAAAAAFtDb250ZW50X1R5cGVzXS54bWxQSwECLQAUAAYACAAAACEAWvQsW78AAAAVAQAACwAA&#10;AAAAAAAAAAAAAAAfAQAAX3JlbHMvLnJlbHNQSwECLQAUAAYACAAAACEA6CMG4MMAAADbAAAADwAA&#10;AAAAAAAAAAAAAAAHAgAAZHJzL2Rvd25yZXYueG1sUEsFBgAAAAADAAMAtwAAAPcCAAAAAA==&#10;" path="m,175259l,,5977127,r,175259l,175259xe" stroked="f">
              <v:path arrowok="t" o:connecttype="custom" o:connectlocs="0,1753;0,0;59771,0;59771,1753;0,1753" o:connectangles="0,0,0,0,0"/>
            </v:shape>
            <v:shape id="Shape 15" o:spid="_x0000_s1036" style="position:absolute;top:157;width:597;height:18;visibility:visible;mso-wrap-style:square;v-text-anchor:top" coordsize="5977127,1752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lq0zwgAAANsAAAAPAAAAZHJzL2Rvd25yZXYueG1sRE9LawIx&#10;EL4X+h/CFHqrWUspuppdbEUoFCw+DnobNuNmdTNZklS3/94UBG/z8T1nWva2FWfyoXGsYDjIQBBX&#10;TjdcK9huFi8jECEia2wdk4I/ClAWjw9TzLW78IrO61iLFMIhRwUmxi6XMlSGLIaB64gTd3DeYkzQ&#10;11J7vKRw28rXLHuXFhtODQY7+jRUnda/VsFmb36+twtP1XKMH/OdGx3f5kGp56d+NgERqY938c39&#10;pdP8Mfz/kg6QxRUAAP//AwBQSwECLQAUAAYACAAAACEA2+H2y+4AAACFAQAAEwAAAAAAAAAAAAAA&#10;AAAAAAAAW0NvbnRlbnRfVHlwZXNdLnhtbFBLAQItABQABgAIAAAAIQBa9CxbvwAAABUBAAALAAAA&#10;AAAAAAAAAAAAAB8BAABfcmVscy8ucmVsc1BLAQItABQABgAIAAAAIQCplq0zwgAAANsAAAAPAAAA&#10;AAAAAAAAAAAAAAcCAABkcnMvZG93bnJldi54bWxQSwUGAAAAAAMAAwC3AAAA9gIAAAAA&#10;" path="m,175260l,,5977127,r,175260l,175260xe" stroked="f">
              <v:path arrowok="t" o:connecttype="custom" o:connectlocs="0,1753;0,0;59771,0;59771,1753;0,1753" o:connectangles="0,0,0,0,0"/>
            </v:shape>
            <v:shape id="Shape 16" o:spid="_x0000_s1037" style="position:absolute;top:175;width:597;height:17;visibility:visible;mso-wrap-style:square;v-text-anchor:top" coordsize="5977127,17525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dS44wgAAANsAAAAPAAAAZHJzL2Rvd25yZXYueG1sRE89a8Mw&#10;EN0L+Q/iAllMLTeDKY6VEAKBbiV2M2S7WFfLrXUylmq7/fXVUOj4eN/lYbG9mGj0nWMFT2kGgrhx&#10;uuNWwVt9fnwG4QOyxt4xKfgmD4f96qHEQruZLzRVoRUxhH2BCkwIQyGlbwxZ9KkbiCP37kaLIcKx&#10;lXrEOYbbXm6zLJcWO44NBgc6GWo+qy+rIPE/eVNfXdVO+S273pPjx6uZldqsl+MORKAl/Iv/3C9a&#10;wTauj1/iD5D7XwAAAP//AwBQSwECLQAUAAYACAAAACEA2+H2y+4AAACFAQAAEwAAAAAAAAAAAAAA&#10;AAAAAAAAW0NvbnRlbnRfVHlwZXNdLnhtbFBLAQItABQABgAIAAAAIQBa9CxbvwAAABUBAAALAAAA&#10;AAAAAAAAAAAAAB8BAABfcmVscy8ucmVsc1BLAQItABQABgAIAAAAIQDHdS44wgAAANsAAAAPAAAA&#10;AAAAAAAAAAAAAAcCAABkcnMvZG93bnJldi54bWxQSwUGAAAAAAMAAwC3AAAA9gIAAAAA&#10;" path="m,l,175258r5977127,l5977127,,,xe" stroked="f">
              <v:path arrowok="t" o:connecttype="custom" o:connectlocs="0,0;0,1752;59771,1752;59771,0;0,0" o:connectangles="0,0,0,0,0"/>
            </v:shape>
            <w10:wrap anchorx="page"/>
          </v:group>
        </w:pict>
      </w:r>
      <w:proofErr w:type="gramStart"/>
      <w:r w:rsidR="00862E36" w:rsidRPr="00AE579F">
        <w:rPr>
          <w:rFonts w:ascii="PT Astra Serif" w:hAnsi="PT Astra Serif"/>
          <w:kern w:val="0"/>
          <w:sz w:val="26"/>
          <w:szCs w:val="26"/>
          <w:lang w:eastAsia="ru-RU"/>
        </w:rPr>
        <w:t>В с</w:t>
      </w:r>
      <w:r w:rsidR="00862E36" w:rsidRPr="00AE579F">
        <w:rPr>
          <w:rFonts w:ascii="PT Astra Serif" w:hAnsi="PT Astra Serif"/>
          <w:spacing w:val="1"/>
          <w:kern w:val="0"/>
          <w:sz w:val="26"/>
          <w:szCs w:val="26"/>
          <w:lang w:eastAsia="ru-RU"/>
        </w:rPr>
        <w:t>оо</w:t>
      </w:r>
      <w:r w:rsidR="00862E36" w:rsidRPr="00AE579F">
        <w:rPr>
          <w:rFonts w:ascii="PT Astra Serif" w:hAnsi="PT Astra Serif"/>
          <w:kern w:val="0"/>
          <w:sz w:val="26"/>
          <w:szCs w:val="26"/>
          <w:lang w:eastAsia="ru-RU"/>
        </w:rPr>
        <w:t>тв</w:t>
      </w:r>
      <w:r w:rsidR="00862E36" w:rsidRPr="00AE579F">
        <w:rPr>
          <w:rFonts w:ascii="PT Astra Serif" w:hAnsi="PT Astra Serif"/>
          <w:spacing w:val="1"/>
          <w:kern w:val="0"/>
          <w:sz w:val="26"/>
          <w:szCs w:val="26"/>
          <w:lang w:eastAsia="ru-RU"/>
        </w:rPr>
        <w:t>ет</w:t>
      </w:r>
      <w:r w:rsidR="00862E36" w:rsidRPr="00AE579F">
        <w:rPr>
          <w:rFonts w:ascii="PT Astra Serif" w:hAnsi="PT Astra Serif"/>
          <w:kern w:val="0"/>
          <w:sz w:val="26"/>
          <w:szCs w:val="26"/>
          <w:lang w:eastAsia="ru-RU"/>
        </w:rPr>
        <w:t>ствии с п</w:t>
      </w:r>
      <w:r w:rsidR="00862E36" w:rsidRPr="00AE579F">
        <w:rPr>
          <w:rFonts w:ascii="PT Astra Serif" w:hAnsi="PT Astra Serif"/>
          <w:spacing w:val="-1"/>
          <w:kern w:val="0"/>
          <w:sz w:val="26"/>
          <w:szCs w:val="26"/>
          <w:lang w:eastAsia="ru-RU"/>
        </w:rPr>
        <w:t>ун</w:t>
      </w:r>
      <w:r w:rsidR="00862E36" w:rsidRPr="00AE579F">
        <w:rPr>
          <w:rFonts w:ascii="PT Astra Serif" w:hAnsi="PT Astra Serif"/>
          <w:kern w:val="0"/>
          <w:sz w:val="26"/>
          <w:szCs w:val="26"/>
          <w:lang w:eastAsia="ru-RU"/>
        </w:rPr>
        <w:t>к</w:t>
      </w:r>
      <w:r w:rsidR="00862E36" w:rsidRPr="00AE579F">
        <w:rPr>
          <w:rFonts w:ascii="PT Astra Serif" w:hAnsi="PT Astra Serif"/>
          <w:spacing w:val="1"/>
          <w:kern w:val="0"/>
          <w:sz w:val="26"/>
          <w:szCs w:val="26"/>
          <w:lang w:eastAsia="ru-RU"/>
        </w:rPr>
        <w:t>то</w:t>
      </w:r>
      <w:r w:rsidR="00862E36" w:rsidRPr="00AE579F">
        <w:rPr>
          <w:rFonts w:ascii="PT Astra Serif" w:hAnsi="PT Astra Serif"/>
          <w:kern w:val="0"/>
          <w:sz w:val="26"/>
          <w:szCs w:val="26"/>
          <w:lang w:eastAsia="ru-RU"/>
        </w:rPr>
        <w:t>м 2 с</w:t>
      </w:r>
      <w:r w:rsidR="00862E36" w:rsidRPr="00AE579F">
        <w:rPr>
          <w:rFonts w:ascii="PT Astra Serif" w:hAnsi="PT Astra Serif"/>
          <w:spacing w:val="1"/>
          <w:kern w:val="0"/>
          <w:sz w:val="26"/>
          <w:szCs w:val="26"/>
          <w:lang w:eastAsia="ru-RU"/>
        </w:rPr>
        <w:t>та</w:t>
      </w:r>
      <w:r w:rsidR="00862E36" w:rsidRPr="00AE579F">
        <w:rPr>
          <w:rFonts w:ascii="PT Astra Serif" w:hAnsi="PT Astra Serif"/>
          <w:kern w:val="0"/>
          <w:sz w:val="26"/>
          <w:szCs w:val="26"/>
          <w:lang w:eastAsia="ru-RU"/>
        </w:rPr>
        <w:t xml:space="preserve">тьи </w:t>
      </w:r>
      <w:r w:rsidR="00862E36" w:rsidRPr="00AE579F">
        <w:rPr>
          <w:rFonts w:ascii="PT Astra Serif" w:hAnsi="PT Astra Serif"/>
          <w:spacing w:val="1"/>
          <w:kern w:val="0"/>
          <w:sz w:val="26"/>
          <w:szCs w:val="26"/>
          <w:lang w:eastAsia="ru-RU"/>
        </w:rPr>
        <w:t>160</w:t>
      </w:r>
      <w:r w:rsidR="00862E36" w:rsidRPr="00AE579F">
        <w:rPr>
          <w:rFonts w:ascii="PT Astra Serif" w:hAnsi="PT Astra Serif"/>
          <w:spacing w:val="-1"/>
          <w:kern w:val="0"/>
          <w:sz w:val="26"/>
          <w:szCs w:val="26"/>
          <w:lang w:eastAsia="ru-RU"/>
        </w:rPr>
        <w:t>.</w:t>
      </w:r>
      <w:r w:rsidR="00862E36" w:rsidRPr="00AE579F">
        <w:rPr>
          <w:rFonts w:ascii="PT Astra Serif" w:hAnsi="PT Astra Serif"/>
          <w:kern w:val="0"/>
          <w:sz w:val="26"/>
          <w:szCs w:val="26"/>
          <w:lang w:eastAsia="ru-RU"/>
        </w:rPr>
        <w:t xml:space="preserve">1 </w:t>
      </w:r>
      <w:r w:rsidR="00862E36" w:rsidRPr="00AE579F">
        <w:rPr>
          <w:rFonts w:ascii="PT Astra Serif" w:hAnsi="PT Astra Serif"/>
          <w:spacing w:val="1"/>
          <w:kern w:val="0"/>
          <w:sz w:val="26"/>
          <w:szCs w:val="26"/>
          <w:lang w:eastAsia="ru-RU"/>
        </w:rPr>
        <w:t>Б</w:t>
      </w:r>
      <w:r w:rsidR="00862E36" w:rsidRPr="00AE579F">
        <w:rPr>
          <w:rFonts w:ascii="PT Astra Serif" w:hAnsi="PT Astra Serif"/>
          <w:kern w:val="0"/>
          <w:sz w:val="26"/>
          <w:szCs w:val="26"/>
          <w:lang w:eastAsia="ru-RU"/>
        </w:rPr>
        <w:t>юдж</w:t>
      </w:r>
      <w:r w:rsidR="00862E36" w:rsidRPr="00AE579F">
        <w:rPr>
          <w:rFonts w:ascii="PT Astra Serif" w:hAnsi="PT Astra Serif"/>
          <w:spacing w:val="1"/>
          <w:kern w:val="0"/>
          <w:sz w:val="26"/>
          <w:szCs w:val="26"/>
          <w:lang w:eastAsia="ru-RU"/>
        </w:rPr>
        <w:t>е</w:t>
      </w:r>
      <w:r w:rsidR="00862E36" w:rsidRPr="00AE579F">
        <w:rPr>
          <w:rFonts w:ascii="PT Astra Serif" w:hAnsi="PT Astra Serif"/>
          <w:kern w:val="0"/>
          <w:sz w:val="26"/>
          <w:szCs w:val="26"/>
          <w:lang w:eastAsia="ru-RU"/>
        </w:rPr>
        <w:t xml:space="preserve">тного </w:t>
      </w:r>
      <w:r w:rsidR="00862E36" w:rsidRPr="00AE579F">
        <w:rPr>
          <w:rFonts w:ascii="PT Astra Serif" w:hAnsi="PT Astra Serif"/>
          <w:spacing w:val="-1"/>
          <w:kern w:val="0"/>
          <w:sz w:val="26"/>
          <w:szCs w:val="26"/>
          <w:lang w:eastAsia="ru-RU"/>
        </w:rPr>
        <w:t>к</w:t>
      </w:r>
      <w:r w:rsidR="00862E36" w:rsidRPr="00AE579F">
        <w:rPr>
          <w:rFonts w:ascii="PT Astra Serif" w:hAnsi="PT Astra Serif"/>
          <w:kern w:val="0"/>
          <w:sz w:val="26"/>
          <w:szCs w:val="26"/>
          <w:lang w:eastAsia="ru-RU"/>
        </w:rPr>
        <w:t>оде</w:t>
      </w:r>
      <w:r w:rsidR="00862E36" w:rsidRPr="00AE579F">
        <w:rPr>
          <w:rFonts w:ascii="PT Astra Serif" w:hAnsi="PT Astra Serif"/>
          <w:spacing w:val="1"/>
          <w:kern w:val="0"/>
          <w:sz w:val="26"/>
          <w:szCs w:val="26"/>
          <w:lang w:eastAsia="ru-RU"/>
        </w:rPr>
        <w:t>к</w:t>
      </w:r>
      <w:r w:rsidR="00862E36" w:rsidRPr="00AE579F">
        <w:rPr>
          <w:rFonts w:ascii="PT Astra Serif" w:hAnsi="PT Astra Serif"/>
          <w:kern w:val="0"/>
          <w:sz w:val="26"/>
          <w:szCs w:val="26"/>
          <w:lang w:eastAsia="ru-RU"/>
        </w:rPr>
        <w:t>са Росси</w:t>
      </w:r>
      <w:r w:rsidR="00862E36" w:rsidRPr="00AE579F">
        <w:rPr>
          <w:rFonts w:ascii="PT Astra Serif" w:hAnsi="PT Astra Serif"/>
          <w:spacing w:val="1"/>
          <w:kern w:val="0"/>
          <w:sz w:val="26"/>
          <w:szCs w:val="26"/>
          <w:lang w:eastAsia="ru-RU"/>
        </w:rPr>
        <w:t>й</w:t>
      </w:r>
      <w:r w:rsidR="00862E36" w:rsidRPr="00AE579F">
        <w:rPr>
          <w:rFonts w:ascii="PT Astra Serif" w:hAnsi="PT Astra Serif"/>
          <w:kern w:val="0"/>
          <w:sz w:val="26"/>
          <w:szCs w:val="26"/>
          <w:lang w:eastAsia="ru-RU"/>
        </w:rPr>
        <w:t>ской Ф</w:t>
      </w:r>
      <w:r w:rsidR="00862E36" w:rsidRPr="00AE579F">
        <w:rPr>
          <w:rFonts w:ascii="PT Astra Serif" w:hAnsi="PT Astra Serif"/>
          <w:spacing w:val="1"/>
          <w:kern w:val="0"/>
          <w:sz w:val="26"/>
          <w:szCs w:val="26"/>
          <w:lang w:eastAsia="ru-RU"/>
        </w:rPr>
        <w:t>е</w:t>
      </w:r>
      <w:r w:rsidR="00862E36" w:rsidRPr="00AE579F">
        <w:rPr>
          <w:rFonts w:ascii="PT Astra Serif" w:hAnsi="PT Astra Serif"/>
          <w:kern w:val="0"/>
          <w:sz w:val="26"/>
          <w:szCs w:val="26"/>
          <w:lang w:eastAsia="ru-RU"/>
        </w:rPr>
        <w:t>де</w:t>
      </w:r>
      <w:r w:rsidR="00862E36" w:rsidRPr="00AE579F">
        <w:rPr>
          <w:rFonts w:ascii="PT Astra Serif" w:hAnsi="PT Astra Serif"/>
          <w:spacing w:val="1"/>
          <w:kern w:val="0"/>
          <w:sz w:val="26"/>
          <w:szCs w:val="26"/>
          <w:lang w:eastAsia="ru-RU"/>
        </w:rPr>
        <w:t>ра</w:t>
      </w:r>
      <w:r w:rsidR="00862E36" w:rsidRPr="00AE579F">
        <w:rPr>
          <w:rFonts w:ascii="PT Astra Serif" w:hAnsi="PT Astra Serif"/>
          <w:kern w:val="0"/>
          <w:sz w:val="26"/>
          <w:szCs w:val="26"/>
          <w:lang w:eastAsia="ru-RU"/>
        </w:rPr>
        <w:t xml:space="preserve">ции </w:t>
      </w:r>
      <w:r w:rsidR="00862E36" w:rsidRPr="00AE579F">
        <w:rPr>
          <w:rFonts w:ascii="PT Astra Serif" w:hAnsi="PT Astra Serif"/>
          <w:spacing w:val="1"/>
          <w:kern w:val="0"/>
          <w:sz w:val="26"/>
          <w:szCs w:val="26"/>
          <w:lang w:eastAsia="ru-RU"/>
        </w:rPr>
        <w:t>о</w:t>
      </w:r>
      <w:r w:rsidR="00862E36" w:rsidRPr="00AE579F">
        <w:rPr>
          <w:rFonts w:ascii="PT Astra Serif" w:hAnsi="PT Astra Serif"/>
          <w:kern w:val="0"/>
          <w:sz w:val="26"/>
          <w:szCs w:val="26"/>
          <w:lang w:eastAsia="ru-RU"/>
        </w:rPr>
        <w:t>т 31.07.1998 №145-ФЗ, В с</w:t>
      </w:r>
      <w:r w:rsidR="00862E36" w:rsidRPr="00AE579F">
        <w:rPr>
          <w:rFonts w:ascii="PT Astra Serif" w:hAnsi="PT Astra Serif"/>
          <w:spacing w:val="1"/>
          <w:kern w:val="0"/>
          <w:sz w:val="26"/>
          <w:szCs w:val="26"/>
          <w:lang w:eastAsia="ru-RU"/>
        </w:rPr>
        <w:t>оо</w:t>
      </w:r>
      <w:r w:rsidR="00862E36" w:rsidRPr="00AE579F">
        <w:rPr>
          <w:rFonts w:ascii="PT Astra Serif" w:hAnsi="PT Astra Serif"/>
          <w:kern w:val="0"/>
          <w:sz w:val="26"/>
          <w:szCs w:val="26"/>
          <w:lang w:eastAsia="ru-RU"/>
        </w:rPr>
        <w:t>тв</w:t>
      </w:r>
      <w:r w:rsidR="00862E36" w:rsidRPr="00AE579F">
        <w:rPr>
          <w:rFonts w:ascii="PT Astra Serif" w:hAnsi="PT Astra Serif"/>
          <w:spacing w:val="1"/>
          <w:kern w:val="0"/>
          <w:sz w:val="26"/>
          <w:szCs w:val="26"/>
          <w:lang w:eastAsia="ru-RU"/>
        </w:rPr>
        <w:t>ет</w:t>
      </w:r>
      <w:r w:rsidR="00862E36" w:rsidRPr="00AE579F">
        <w:rPr>
          <w:rFonts w:ascii="PT Astra Serif" w:hAnsi="PT Astra Serif"/>
          <w:kern w:val="0"/>
          <w:sz w:val="26"/>
          <w:szCs w:val="26"/>
          <w:lang w:eastAsia="ru-RU"/>
        </w:rPr>
        <w:t>ствии п</w:t>
      </w:r>
      <w:r w:rsidR="00862E36" w:rsidRPr="00AE579F">
        <w:rPr>
          <w:rFonts w:ascii="PT Astra Serif" w:hAnsi="PT Astra Serif"/>
          <w:spacing w:val="1"/>
          <w:kern w:val="0"/>
          <w:sz w:val="26"/>
          <w:szCs w:val="26"/>
          <w:lang w:eastAsia="ru-RU"/>
        </w:rPr>
        <w:t>р</w:t>
      </w:r>
      <w:r w:rsidR="00862E36" w:rsidRPr="00AE579F">
        <w:rPr>
          <w:rFonts w:ascii="PT Astra Serif" w:hAnsi="PT Astra Serif"/>
          <w:spacing w:val="-1"/>
          <w:kern w:val="0"/>
          <w:sz w:val="26"/>
          <w:szCs w:val="26"/>
          <w:lang w:eastAsia="ru-RU"/>
        </w:rPr>
        <w:t>и</w:t>
      </w:r>
      <w:r w:rsidR="00862E36" w:rsidRPr="00AE579F">
        <w:rPr>
          <w:rFonts w:ascii="PT Astra Serif" w:hAnsi="PT Astra Serif"/>
          <w:kern w:val="0"/>
          <w:sz w:val="26"/>
          <w:szCs w:val="26"/>
          <w:lang w:eastAsia="ru-RU"/>
        </w:rPr>
        <w:t>к</w:t>
      </w:r>
      <w:r w:rsidR="00862E36" w:rsidRPr="00AE579F">
        <w:rPr>
          <w:rFonts w:ascii="PT Astra Serif" w:hAnsi="PT Astra Serif"/>
          <w:spacing w:val="1"/>
          <w:kern w:val="0"/>
          <w:sz w:val="26"/>
          <w:szCs w:val="26"/>
          <w:lang w:eastAsia="ru-RU"/>
        </w:rPr>
        <w:t>а</w:t>
      </w:r>
      <w:r w:rsidR="00862E36" w:rsidRPr="00AE579F">
        <w:rPr>
          <w:rFonts w:ascii="PT Astra Serif" w:hAnsi="PT Astra Serif"/>
          <w:kern w:val="0"/>
          <w:sz w:val="26"/>
          <w:szCs w:val="26"/>
          <w:lang w:eastAsia="ru-RU"/>
        </w:rPr>
        <w:t>з</w:t>
      </w:r>
      <w:r w:rsidR="00862E36" w:rsidRPr="00AE579F">
        <w:rPr>
          <w:rFonts w:ascii="PT Astra Serif" w:hAnsi="PT Astra Serif"/>
          <w:spacing w:val="1"/>
          <w:kern w:val="0"/>
          <w:sz w:val="26"/>
          <w:szCs w:val="26"/>
          <w:lang w:eastAsia="ru-RU"/>
        </w:rPr>
        <w:t>о</w:t>
      </w:r>
      <w:r w:rsidR="00862E36" w:rsidRPr="00AE579F">
        <w:rPr>
          <w:rFonts w:ascii="PT Astra Serif" w:hAnsi="PT Astra Serif"/>
          <w:kern w:val="0"/>
          <w:sz w:val="26"/>
          <w:szCs w:val="26"/>
          <w:lang w:eastAsia="ru-RU"/>
        </w:rPr>
        <w:t>м Мин</w:t>
      </w:r>
      <w:r w:rsidR="00862E36" w:rsidRPr="00AE579F">
        <w:rPr>
          <w:rFonts w:ascii="PT Astra Serif" w:hAnsi="PT Astra Serif"/>
          <w:spacing w:val="-1"/>
          <w:kern w:val="0"/>
          <w:sz w:val="26"/>
          <w:szCs w:val="26"/>
          <w:lang w:eastAsia="ru-RU"/>
        </w:rPr>
        <w:t>ф</w:t>
      </w:r>
      <w:r w:rsidR="00862E36" w:rsidRPr="00AE579F">
        <w:rPr>
          <w:rFonts w:ascii="PT Astra Serif" w:hAnsi="PT Astra Serif"/>
          <w:kern w:val="0"/>
          <w:sz w:val="26"/>
          <w:szCs w:val="26"/>
          <w:lang w:eastAsia="ru-RU"/>
        </w:rPr>
        <w:t>ина Ро</w:t>
      </w:r>
      <w:r w:rsidR="00862E36" w:rsidRPr="00AE579F">
        <w:rPr>
          <w:rFonts w:ascii="PT Astra Serif" w:hAnsi="PT Astra Serif"/>
          <w:spacing w:val="-2"/>
          <w:kern w:val="0"/>
          <w:sz w:val="26"/>
          <w:szCs w:val="26"/>
          <w:lang w:eastAsia="ru-RU"/>
        </w:rPr>
        <w:t>с</w:t>
      </w:r>
      <w:r w:rsidR="00862E36" w:rsidRPr="00AE579F">
        <w:rPr>
          <w:rFonts w:ascii="PT Astra Serif" w:hAnsi="PT Astra Serif"/>
          <w:kern w:val="0"/>
          <w:sz w:val="26"/>
          <w:szCs w:val="26"/>
          <w:lang w:eastAsia="ru-RU"/>
        </w:rPr>
        <w:t xml:space="preserve">сии от 24 февраля 2026 года № 12н «О внесении изменений в общие требования  к регламенту реализации полномочий администратора доходов бюджета по взысканию дебиторской задолженности по платежам в бюджет, пеням и штрафам по ним, утвержденные приказом Министерства финансов РФ   </w:t>
      </w:r>
      <w:r w:rsidR="00862E36" w:rsidRPr="00AE579F">
        <w:rPr>
          <w:rFonts w:ascii="PT Astra Serif" w:hAnsi="PT Astra Serif"/>
          <w:spacing w:val="1"/>
          <w:kern w:val="0"/>
          <w:sz w:val="26"/>
          <w:szCs w:val="26"/>
          <w:lang w:eastAsia="ru-RU"/>
        </w:rPr>
        <w:t>о</w:t>
      </w:r>
      <w:r w:rsidR="00862E36" w:rsidRPr="00AE579F">
        <w:rPr>
          <w:rFonts w:ascii="PT Astra Serif" w:hAnsi="PT Astra Serif"/>
          <w:kern w:val="0"/>
          <w:sz w:val="26"/>
          <w:szCs w:val="26"/>
          <w:lang w:eastAsia="ru-RU"/>
        </w:rPr>
        <w:t>т 26.09.2024 №1</w:t>
      </w:r>
      <w:r w:rsidR="00862E36" w:rsidRPr="00AE579F">
        <w:rPr>
          <w:rFonts w:ascii="PT Astra Serif" w:hAnsi="PT Astra Serif"/>
          <w:spacing w:val="1"/>
          <w:kern w:val="0"/>
          <w:sz w:val="26"/>
          <w:szCs w:val="26"/>
          <w:lang w:eastAsia="ru-RU"/>
        </w:rPr>
        <w:t>39</w:t>
      </w:r>
      <w:r w:rsidR="00862E36" w:rsidRPr="00AE579F">
        <w:rPr>
          <w:rFonts w:ascii="PT Astra Serif" w:hAnsi="PT Astra Serif"/>
          <w:kern w:val="0"/>
          <w:sz w:val="26"/>
          <w:szCs w:val="26"/>
          <w:lang w:eastAsia="ru-RU"/>
        </w:rPr>
        <w:t xml:space="preserve">н </w:t>
      </w:r>
      <w:r w:rsidR="00862E36" w:rsidRPr="00AE579F">
        <w:rPr>
          <w:rFonts w:ascii="PT Astra Serif" w:hAnsi="PT Astra Serif"/>
          <w:spacing w:val="1"/>
          <w:kern w:val="0"/>
          <w:sz w:val="26"/>
          <w:szCs w:val="26"/>
          <w:lang w:eastAsia="ru-RU"/>
        </w:rPr>
        <w:t>«О</w:t>
      </w:r>
      <w:r w:rsidR="00862E36" w:rsidRPr="00AE579F">
        <w:rPr>
          <w:rFonts w:ascii="PT Astra Serif" w:hAnsi="PT Astra Serif"/>
          <w:kern w:val="0"/>
          <w:sz w:val="26"/>
          <w:szCs w:val="26"/>
          <w:lang w:eastAsia="ru-RU"/>
        </w:rPr>
        <w:t>б</w:t>
      </w:r>
      <w:proofErr w:type="gramEnd"/>
      <w:r w:rsidR="00862E36" w:rsidRPr="00AE579F">
        <w:rPr>
          <w:rFonts w:ascii="PT Astra Serif" w:hAnsi="PT Astra Serif"/>
          <w:kern w:val="0"/>
          <w:sz w:val="26"/>
          <w:szCs w:val="26"/>
          <w:lang w:eastAsia="ru-RU"/>
        </w:rPr>
        <w:t xml:space="preserve"> </w:t>
      </w:r>
      <w:r w:rsidR="00862E36" w:rsidRPr="00AE579F">
        <w:rPr>
          <w:rFonts w:ascii="PT Astra Serif" w:hAnsi="PT Astra Serif"/>
          <w:spacing w:val="-1"/>
          <w:kern w:val="0"/>
          <w:sz w:val="26"/>
          <w:szCs w:val="26"/>
          <w:lang w:eastAsia="ru-RU"/>
        </w:rPr>
        <w:t>у</w:t>
      </w:r>
      <w:r w:rsidR="00862E36" w:rsidRPr="00AE579F">
        <w:rPr>
          <w:rFonts w:ascii="PT Astra Serif" w:hAnsi="PT Astra Serif"/>
          <w:kern w:val="0"/>
          <w:sz w:val="26"/>
          <w:szCs w:val="26"/>
          <w:lang w:eastAsia="ru-RU"/>
        </w:rPr>
        <w:t>тве</w:t>
      </w:r>
      <w:r w:rsidR="00862E36" w:rsidRPr="00AE579F">
        <w:rPr>
          <w:rFonts w:ascii="PT Astra Serif" w:hAnsi="PT Astra Serif"/>
          <w:spacing w:val="1"/>
          <w:kern w:val="0"/>
          <w:sz w:val="26"/>
          <w:szCs w:val="26"/>
          <w:lang w:eastAsia="ru-RU"/>
        </w:rPr>
        <w:t>р</w:t>
      </w:r>
      <w:r w:rsidR="00862E36" w:rsidRPr="00AE579F">
        <w:rPr>
          <w:rFonts w:ascii="PT Astra Serif" w:hAnsi="PT Astra Serif"/>
          <w:kern w:val="0"/>
          <w:sz w:val="26"/>
          <w:szCs w:val="26"/>
          <w:lang w:eastAsia="ru-RU"/>
        </w:rPr>
        <w:t>жд</w:t>
      </w:r>
      <w:r w:rsidR="00862E36" w:rsidRPr="00AE579F">
        <w:rPr>
          <w:rFonts w:ascii="PT Astra Serif" w:hAnsi="PT Astra Serif"/>
          <w:spacing w:val="-1"/>
          <w:kern w:val="0"/>
          <w:sz w:val="26"/>
          <w:szCs w:val="26"/>
          <w:lang w:eastAsia="ru-RU"/>
        </w:rPr>
        <w:t>е</w:t>
      </w:r>
      <w:r w:rsidR="00862E36" w:rsidRPr="00AE579F">
        <w:rPr>
          <w:rFonts w:ascii="PT Astra Serif" w:hAnsi="PT Astra Serif"/>
          <w:kern w:val="0"/>
          <w:sz w:val="26"/>
          <w:szCs w:val="26"/>
          <w:lang w:eastAsia="ru-RU"/>
        </w:rPr>
        <w:t xml:space="preserve">нии </w:t>
      </w:r>
      <w:r w:rsidR="00862E36" w:rsidRPr="00AE579F">
        <w:rPr>
          <w:rFonts w:ascii="PT Astra Serif" w:hAnsi="PT Astra Serif"/>
          <w:spacing w:val="1"/>
          <w:kern w:val="0"/>
          <w:sz w:val="26"/>
          <w:szCs w:val="26"/>
          <w:lang w:eastAsia="ru-RU"/>
        </w:rPr>
        <w:t>о</w:t>
      </w:r>
      <w:r w:rsidR="00862E36" w:rsidRPr="00AE579F">
        <w:rPr>
          <w:rFonts w:ascii="PT Astra Serif" w:hAnsi="PT Astra Serif"/>
          <w:kern w:val="0"/>
          <w:sz w:val="26"/>
          <w:szCs w:val="26"/>
          <w:lang w:eastAsia="ru-RU"/>
        </w:rPr>
        <w:t>бщих т</w:t>
      </w:r>
      <w:r w:rsidR="00862E36" w:rsidRPr="00AE579F">
        <w:rPr>
          <w:rFonts w:ascii="PT Astra Serif" w:hAnsi="PT Astra Serif"/>
          <w:spacing w:val="1"/>
          <w:kern w:val="0"/>
          <w:sz w:val="26"/>
          <w:szCs w:val="26"/>
          <w:lang w:eastAsia="ru-RU"/>
        </w:rPr>
        <w:t>ре</w:t>
      </w:r>
      <w:r w:rsidR="00862E36" w:rsidRPr="00AE579F">
        <w:rPr>
          <w:rFonts w:ascii="PT Astra Serif" w:hAnsi="PT Astra Serif"/>
          <w:kern w:val="0"/>
          <w:sz w:val="26"/>
          <w:szCs w:val="26"/>
          <w:lang w:eastAsia="ru-RU"/>
        </w:rPr>
        <w:t>бов</w:t>
      </w:r>
      <w:r w:rsidR="00862E36" w:rsidRPr="00AE579F">
        <w:rPr>
          <w:rFonts w:ascii="PT Astra Serif" w:hAnsi="PT Astra Serif"/>
          <w:spacing w:val="1"/>
          <w:kern w:val="0"/>
          <w:sz w:val="26"/>
          <w:szCs w:val="26"/>
          <w:lang w:eastAsia="ru-RU"/>
        </w:rPr>
        <w:t>а</w:t>
      </w:r>
      <w:r w:rsidR="00862E36" w:rsidRPr="00AE579F">
        <w:rPr>
          <w:rFonts w:ascii="PT Astra Serif" w:hAnsi="PT Astra Serif"/>
          <w:kern w:val="0"/>
          <w:sz w:val="26"/>
          <w:szCs w:val="26"/>
          <w:lang w:eastAsia="ru-RU"/>
        </w:rPr>
        <w:t>ний к</w:t>
      </w:r>
      <w:r w:rsidR="00862E36" w:rsidRPr="00AE579F">
        <w:rPr>
          <w:rFonts w:ascii="PT Astra Serif" w:hAnsi="PT Astra Serif"/>
          <w:spacing w:val="1"/>
          <w:kern w:val="0"/>
          <w:sz w:val="26"/>
          <w:szCs w:val="26"/>
          <w:lang w:eastAsia="ru-RU"/>
        </w:rPr>
        <w:t xml:space="preserve"> ре</w:t>
      </w:r>
      <w:r w:rsidR="00862E36" w:rsidRPr="00AE579F">
        <w:rPr>
          <w:rFonts w:ascii="PT Astra Serif" w:hAnsi="PT Astra Serif"/>
          <w:kern w:val="0"/>
          <w:sz w:val="26"/>
          <w:szCs w:val="26"/>
          <w:lang w:eastAsia="ru-RU"/>
        </w:rPr>
        <w:t>глам</w:t>
      </w:r>
      <w:r w:rsidR="00862E36" w:rsidRPr="00AE579F">
        <w:rPr>
          <w:rFonts w:ascii="PT Astra Serif" w:hAnsi="PT Astra Serif"/>
          <w:spacing w:val="1"/>
          <w:kern w:val="0"/>
          <w:sz w:val="26"/>
          <w:szCs w:val="26"/>
          <w:lang w:eastAsia="ru-RU"/>
        </w:rPr>
        <w:t>е</w:t>
      </w:r>
      <w:r w:rsidR="00862E36" w:rsidRPr="00AE579F">
        <w:rPr>
          <w:rFonts w:ascii="PT Astra Serif" w:hAnsi="PT Astra Serif"/>
          <w:kern w:val="0"/>
          <w:sz w:val="26"/>
          <w:szCs w:val="26"/>
          <w:lang w:eastAsia="ru-RU"/>
        </w:rPr>
        <w:t xml:space="preserve">нту </w:t>
      </w:r>
      <w:proofErr w:type="gramStart"/>
      <w:r w:rsidR="00862E36" w:rsidRPr="00AE579F">
        <w:rPr>
          <w:rFonts w:ascii="PT Astra Serif" w:hAnsi="PT Astra Serif"/>
          <w:kern w:val="0"/>
          <w:sz w:val="26"/>
          <w:szCs w:val="26"/>
          <w:lang w:eastAsia="ru-RU"/>
        </w:rPr>
        <w:t>р</w:t>
      </w:r>
      <w:r w:rsidR="00862E36" w:rsidRPr="00AE579F">
        <w:rPr>
          <w:rFonts w:ascii="PT Astra Serif" w:hAnsi="PT Astra Serif"/>
          <w:spacing w:val="1"/>
          <w:kern w:val="0"/>
          <w:sz w:val="26"/>
          <w:szCs w:val="26"/>
          <w:lang w:eastAsia="ru-RU"/>
        </w:rPr>
        <w:t>е</w:t>
      </w:r>
      <w:r w:rsidR="00862E36" w:rsidRPr="00AE579F">
        <w:rPr>
          <w:rFonts w:ascii="PT Astra Serif" w:hAnsi="PT Astra Serif"/>
          <w:kern w:val="0"/>
          <w:sz w:val="26"/>
          <w:szCs w:val="26"/>
          <w:lang w:eastAsia="ru-RU"/>
        </w:rPr>
        <w:t>ал</w:t>
      </w:r>
      <w:r w:rsidR="00862E36" w:rsidRPr="00AE579F">
        <w:rPr>
          <w:rFonts w:ascii="PT Astra Serif" w:hAnsi="PT Astra Serif"/>
          <w:spacing w:val="-1"/>
          <w:kern w:val="0"/>
          <w:sz w:val="26"/>
          <w:szCs w:val="26"/>
          <w:lang w:eastAsia="ru-RU"/>
        </w:rPr>
        <w:t>и</w:t>
      </w:r>
      <w:r w:rsidR="00862E36" w:rsidRPr="00AE579F">
        <w:rPr>
          <w:rFonts w:ascii="PT Astra Serif" w:hAnsi="PT Astra Serif"/>
          <w:kern w:val="0"/>
          <w:sz w:val="26"/>
          <w:szCs w:val="26"/>
          <w:lang w:eastAsia="ru-RU"/>
        </w:rPr>
        <w:t>зации п</w:t>
      </w:r>
      <w:r w:rsidR="00862E36" w:rsidRPr="00AE579F">
        <w:rPr>
          <w:rFonts w:ascii="PT Astra Serif" w:hAnsi="PT Astra Serif"/>
          <w:spacing w:val="1"/>
          <w:kern w:val="0"/>
          <w:sz w:val="26"/>
          <w:szCs w:val="26"/>
          <w:lang w:eastAsia="ru-RU"/>
        </w:rPr>
        <w:t>о</w:t>
      </w:r>
      <w:r w:rsidR="00862E36" w:rsidRPr="00AE579F">
        <w:rPr>
          <w:rFonts w:ascii="PT Astra Serif" w:hAnsi="PT Astra Serif"/>
          <w:kern w:val="0"/>
          <w:sz w:val="26"/>
          <w:szCs w:val="26"/>
          <w:lang w:eastAsia="ru-RU"/>
        </w:rPr>
        <w:t>лно</w:t>
      </w:r>
      <w:r w:rsidR="00862E36" w:rsidRPr="00AE579F">
        <w:rPr>
          <w:rFonts w:ascii="PT Astra Serif" w:hAnsi="PT Astra Serif"/>
          <w:spacing w:val="1"/>
          <w:kern w:val="0"/>
          <w:sz w:val="26"/>
          <w:szCs w:val="26"/>
          <w:lang w:eastAsia="ru-RU"/>
        </w:rPr>
        <w:t>мо</w:t>
      </w:r>
      <w:r w:rsidR="00862E36" w:rsidRPr="00AE579F">
        <w:rPr>
          <w:rFonts w:ascii="PT Astra Serif" w:hAnsi="PT Astra Serif"/>
          <w:kern w:val="0"/>
          <w:sz w:val="26"/>
          <w:szCs w:val="26"/>
          <w:lang w:eastAsia="ru-RU"/>
        </w:rPr>
        <w:t>ч</w:t>
      </w:r>
      <w:r w:rsidR="00862E36" w:rsidRPr="00AE579F">
        <w:rPr>
          <w:rFonts w:ascii="PT Astra Serif" w:hAnsi="PT Astra Serif"/>
          <w:spacing w:val="-1"/>
          <w:kern w:val="0"/>
          <w:sz w:val="26"/>
          <w:szCs w:val="26"/>
          <w:lang w:eastAsia="ru-RU"/>
        </w:rPr>
        <w:t>и</w:t>
      </w:r>
      <w:r w:rsidR="00862E36" w:rsidRPr="00AE579F">
        <w:rPr>
          <w:rFonts w:ascii="PT Astra Serif" w:hAnsi="PT Astra Serif"/>
          <w:kern w:val="0"/>
          <w:sz w:val="26"/>
          <w:szCs w:val="26"/>
          <w:lang w:eastAsia="ru-RU"/>
        </w:rPr>
        <w:t xml:space="preserve">й </w:t>
      </w:r>
      <w:r w:rsidR="00862E36" w:rsidRPr="00AE579F">
        <w:rPr>
          <w:rFonts w:ascii="PT Astra Serif" w:hAnsi="PT Astra Serif"/>
          <w:spacing w:val="1"/>
          <w:kern w:val="0"/>
          <w:sz w:val="26"/>
          <w:szCs w:val="26"/>
          <w:lang w:eastAsia="ru-RU"/>
        </w:rPr>
        <w:t>а</w:t>
      </w:r>
      <w:r w:rsidR="00862E36" w:rsidRPr="00AE579F">
        <w:rPr>
          <w:rFonts w:ascii="PT Astra Serif" w:hAnsi="PT Astra Serif"/>
          <w:kern w:val="0"/>
          <w:sz w:val="26"/>
          <w:szCs w:val="26"/>
          <w:lang w:eastAsia="ru-RU"/>
        </w:rPr>
        <w:t>дминист</w:t>
      </w:r>
      <w:r w:rsidR="00862E36" w:rsidRPr="00AE579F">
        <w:rPr>
          <w:rFonts w:ascii="PT Astra Serif" w:hAnsi="PT Astra Serif"/>
          <w:spacing w:val="1"/>
          <w:kern w:val="0"/>
          <w:sz w:val="26"/>
          <w:szCs w:val="26"/>
          <w:lang w:eastAsia="ru-RU"/>
        </w:rPr>
        <w:t>ра</w:t>
      </w:r>
      <w:r w:rsidR="00862E36" w:rsidRPr="00AE579F">
        <w:rPr>
          <w:rFonts w:ascii="PT Astra Serif" w:hAnsi="PT Astra Serif"/>
          <w:spacing w:val="-1"/>
          <w:kern w:val="0"/>
          <w:sz w:val="26"/>
          <w:szCs w:val="26"/>
          <w:lang w:eastAsia="ru-RU"/>
        </w:rPr>
        <w:t>т</w:t>
      </w:r>
      <w:r w:rsidR="00862E36" w:rsidRPr="00AE579F">
        <w:rPr>
          <w:rFonts w:ascii="PT Astra Serif" w:hAnsi="PT Astra Serif"/>
          <w:kern w:val="0"/>
          <w:sz w:val="26"/>
          <w:szCs w:val="26"/>
          <w:lang w:eastAsia="ru-RU"/>
        </w:rPr>
        <w:t>ора до</w:t>
      </w:r>
      <w:r w:rsidR="00862E36" w:rsidRPr="00AE579F">
        <w:rPr>
          <w:rFonts w:ascii="PT Astra Serif" w:hAnsi="PT Astra Serif"/>
          <w:spacing w:val="-1"/>
          <w:kern w:val="0"/>
          <w:sz w:val="26"/>
          <w:szCs w:val="26"/>
          <w:lang w:eastAsia="ru-RU"/>
        </w:rPr>
        <w:t>х</w:t>
      </w:r>
      <w:r w:rsidR="00862E36" w:rsidRPr="00AE579F">
        <w:rPr>
          <w:rFonts w:ascii="PT Astra Serif" w:hAnsi="PT Astra Serif"/>
          <w:kern w:val="0"/>
          <w:sz w:val="26"/>
          <w:szCs w:val="26"/>
          <w:lang w:eastAsia="ru-RU"/>
        </w:rPr>
        <w:t>одов бюдже</w:t>
      </w:r>
      <w:r w:rsidR="00862E36" w:rsidRPr="00AE579F">
        <w:rPr>
          <w:rFonts w:ascii="PT Astra Serif" w:hAnsi="PT Astra Serif"/>
          <w:spacing w:val="1"/>
          <w:kern w:val="0"/>
          <w:sz w:val="26"/>
          <w:szCs w:val="26"/>
          <w:lang w:eastAsia="ru-RU"/>
        </w:rPr>
        <w:t>т</w:t>
      </w:r>
      <w:r w:rsidR="00862E36" w:rsidRPr="00AE579F">
        <w:rPr>
          <w:rFonts w:ascii="PT Astra Serif" w:hAnsi="PT Astra Serif"/>
          <w:kern w:val="0"/>
          <w:sz w:val="26"/>
          <w:szCs w:val="26"/>
          <w:lang w:eastAsia="ru-RU"/>
        </w:rPr>
        <w:t>а</w:t>
      </w:r>
      <w:proofErr w:type="gramEnd"/>
      <w:r w:rsidR="00862E36" w:rsidRPr="00AE579F">
        <w:rPr>
          <w:rFonts w:ascii="PT Astra Serif" w:hAnsi="PT Astra Serif"/>
          <w:kern w:val="0"/>
          <w:sz w:val="26"/>
          <w:szCs w:val="26"/>
          <w:lang w:eastAsia="ru-RU"/>
        </w:rPr>
        <w:t xml:space="preserve"> </w:t>
      </w:r>
      <w:r w:rsidR="00862E36" w:rsidRPr="00AE579F">
        <w:rPr>
          <w:rFonts w:ascii="PT Astra Serif" w:hAnsi="PT Astra Serif"/>
          <w:spacing w:val="-2"/>
          <w:kern w:val="0"/>
          <w:sz w:val="26"/>
          <w:szCs w:val="26"/>
          <w:lang w:eastAsia="ru-RU"/>
        </w:rPr>
        <w:t>п</w:t>
      </w:r>
      <w:r w:rsidR="00862E36" w:rsidRPr="00AE579F">
        <w:rPr>
          <w:rFonts w:ascii="PT Astra Serif" w:hAnsi="PT Astra Serif"/>
          <w:kern w:val="0"/>
          <w:sz w:val="26"/>
          <w:szCs w:val="26"/>
          <w:lang w:eastAsia="ru-RU"/>
        </w:rPr>
        <w:t>о в</w:t>
      </w:r>
      <w:r w:rsidR="00862E36" w:rsidRPr="00AE579F">
        <w:rPr>
          <w:rFonts w:ascii="PT Astra Serif" w:hAnsi="PT Astra Serif"/>
          <w:spacing w:val="-1"/>
          <w:kern w:val="0"/>
          <w:sz w:val="26"/>
          <w:szCs w:val="26"/>
          <w:lang w:eastAsia="ru-RU"/>
        </w:rPr>
        <w:t>з</w:t>
      </w:r>
      <w:r w:rsidR="00862E36" w:rsidRPr="00AE579F">
        <w:rPr>
          <w:rFonts w:ascii="PT Astra Serif" w:hAnsi="PT Astra Serif"/>
          <w:kern w:val="0"/>
          <w:sz w:val="26"/>
          <w:szCs w:val="26"/>
          <w:lang w:eastAsia="ru-RU"/>
        </w:rPr>
        <w:t>ыск</w:t>
      </w:r>
      <w:r w:rsidR="00862E36" w:rsidRPr="00AE579F">
        <w:rPr>
          <w:rFonts w:ascii="PT Astra Serif" w:hAnsi="PT Astra Serif"/>
          <w:spacing w:val="1"/>
          <w:kern w:val="0"/>
          <w:sz w:val="26"/>
          <w:szCs w:val="26"/>
          <w:lang w:eastAsia="ru-RU"/>
        </w:rPr>
        <w:t>а</w:t>
      </w:r>
      <w:r w:rsidR="00862E36" w:rsidRPr="00AE579F">
        <w:rPr>
          <w:rFonts w:ascii="PT Astra Serif" w:hAnsi="PT Astra Serif"/>
          <w:kern w:val="0"/>
          <w:sz w:val="26"/>
          <w:szCs w:val="26"/>
          <w:lang w:eastAsia="ru-RU"/>
        </w:rPr>
        <w:t>нию д</w:t>
      </w:r>
      <w:r w:rsidR="00862E36" w:rsidRPr="00AE579F">
        <w:rPr>
          <w:rFonts w:ascii="PT Astra Serif" w:hAnsi="PT Astra Serif"/>
          <w:spacing w:val="1"/>
          <w:kern w:val="0"/>
          <w:sz w:val="26"/>
          <w:szCs w:val="26"/>
          <w:lang w:eastAsia="ru-RU"/>
        </w:rPr>
        <w:t>е</w:t>
      </w:r>
      <w:r w:rsidR="00862E36" w:rsidRPr="00AE579F">
        <w:rPr>
          <w:rFonts w:ascii="PT Astra Serif" w:hAnsi="PT Astra Serif"/>
          <w:kern w:val="0"/>
          <w:sz w:val="26"/>
          <w:szCs w:val="26"/>
          <w:lang w:eastAsia="ru-RU"/>
        </w:rPr>
        <w:t xml:space="preserve">биторской </w:t>
      </w:r>
      <w:r w:rsidR="00862E36" w:rsidRPr="00AE579F">
        <w:rPr>
          <w:rFonts w:ascii="PT Astra Serif" w:hAnsi="PT Astra Serif"/>
          <w:spacing w:val="1"/>
          <w:kern w:val="0"/>
          <w:sz w:val="26"/>
          <w:szCs w:val="26"/>
          <w:lang w:eastAsia="ru-RU"/>
        </w:rPr>
        <w:t>за</w:t>
      </w:r>
      <w:r w:rsidR="00862E36" w:rsidRPr="00AE579F">
        <w:rPr>
          <w:rFonts w:ascii="PT Astra Serif" w:hAnsi="PT Astra Serif"/>
          <w:kern w:val="0"/>
          <w:sz w:val="26"/>
          <w:szCs w:val="26"/>
          <w:lang w:eastAsia="ru-RU"/>
        </w:rPr>
        <w:t>долж</w:t>
      </w:r>
      <w:r w:rsidR="00862E36" w:rsidRPr="00AE579F">
        <w:rPr>
          <w:rFonts w:ascii="PT Astra Serif" w:hAnsi="PT Astra Serif"/>
          <w:spacing w:val="1"/>
          <w:kern w:val="0"/>
          <w:sz w:val="26"/>
          <w:szCs w:val="26"/>
          <w:lang w:eastAsia="ru-RU"/>
        </w:rPr>
        <w:t>е</w:t>
      </w:r>
      <w:r w:rsidR="00862E36" w:rsidRPr="00AE579F">
        <w:rPr>
          <w:rFonts w:ascii="PT Astra Serif" w:hAnsi="PT Astra Serif"/>
          <w:kern w:val="0"/>
          <w:sz w:val="26"/>
          <w:szCs w:val="26"/>
          <w:lang w:eastAsia="ru-RU"/>
        </w:rPr>
        <w:t>нност</w:t>
      </w:r>
      <w:r w:rsidR="00862E36" w:rsidRPr="00AE579F">
        <w:rPr>
          <w:rFonts w:ascii="PT Astra Serif" w:hAnsi="PT Astra Serif"/>
          <w:spacing w:val="-1"/>
          <w:kern w:val="0"/>
          <w:sz w:val="26"/>
          <w:szCs w:val="26"/>
          <w:lang w:eastAsia="ru-RU"/>
        </w:rPr>
        <w:t>и</w:t>
      </w:r>
      <w:r w:rsidR="00862E36" w:rsidRPr="00AE579F">
        <w:rPr>
          <w:rFonts w:ascii="PT Astra Serif" w:hAnsi="PT Astra Serif"/>
          <w:kern w:val="0"/>
          <w:sz w:val="26"/>
          <w:szCs w:val="26"/>
          <w:lang w:eastAsia="ru-RU"/>
        </w:rPr>
        <w:t xml:space="preserve">, </w:t>
      </w:r>
      <w:r w:rsidR="00862E36" w:rsidRPr="00AE579F">
        <w:rPr>
          <w:rFonts w:ascii="PT Astra Serif" w:hAnsi="PT Astra Serif"/>
          <w:spacing w:val="-2"/>
          <w:kern w:val="0"/>
          <w:sz w:val="26"/>
          <w:szCs w:val="26"/>
          <w:lang w:eastAsia="ru-RU"/>
        </w:rPr>
        <w:t>п</w:t>
      </w:r>
      <w:r w:rsidR="00862E36" w:rsidRPr="00AE579F">
        <w:rPr>
          <w:rFonts w:ascii="PT Astra Serif" w:hAnsi="PT Astra Serif"/>
          <w:kern w:val="0"/>
          <w:sz w:val="26"/>
          <w:szCs w:val="26"/>
          <w:lang w:eastAsia="ru-RU"/>
        </w:rPr>
        <w:t>о плат</w:t>
      </w:r>
      <w:r w:rsidR="00862E36" w:rsidRPr="00AE579F">
        <w:rPr>
          <w:rFonts w:ascii="PT Astra Serif" w:hAnsi="PT Astra Serif"/>
          <w:spacing w:val="1"/>
          <w:kern w:val="0"/>
          <w:sz w:val="26"/>
          <w:szCs w:val="26"/>
          <w:lang w:eastAsia="ru-RU"/>
        </w:rPr>
        <w:t>е</w:t>
      </w:r>
      <w:r w:rsidR="00862E36" w:rsidRPr="00AE579F">
        <w:rPr>
          <w:rFonts w:ascii="PT Astra Serif" w:hAnsi="PT Astra Serif"/>
          <w:kern w:val="0"/>
          <w:sz w:val="26"/>
          <w:szCs w:val="26"/>
          <w:lang w:eastAsia="ru-RU"/>
        </w:rPr>
        <w:t>ж</w:t>
      </w:r>
      <w:r w:rsidR="00862E36" w:rsidRPr="00AE579F">
        <w:rPr>
          <w:rFonts w:ascii="PT Astra Serif" w:hAnsi="PT Astra Serif"/>
          <w:spacing w:val="1"/>
          <w:kern w:val="0"/>
          <w:sz w:val="26"/>
          <w:szCs w:val="26"/>
          <w:lang w:eastAsia="ru-RU"/>
        </w:rPr>
        <w:t>а</w:t>
      </w:r>
      <w:r w:rsidR="00862E36" w:rsidRPr="00AE579F">
        <w:rPr>
          <w:rFonts w:ascii="PT Astra Serif" w:hAnsi="PT Astra Serif"/>
          <w:kern w:val="0"/>
          <w:sz w:val="26"/>
          <w:szCs w:val="26"/>
          <w:lang w:eastAsia="ru-RU"/>
        </w:rPr>
        <w:t>м в бюдже</w:t>
      </w:r>
      <w:r w:rsidR="00862E36" w:rsidRPr="00AE579F">
        <w:rPr>
          <w:rFonts w:ascii="PT Astra Serif" w:hAnsi="PT Astra Serif"/>
          <w:spacing w:val="-1"/>
          <w:kern w:val="0"/>
          <w:sz w:val="26"/>
          <w:szCs w:val="26"/>
          <w:lang w:eastAsia="ru-RU"/>
        </w:rPr>
        <w:t>т</w:t>
      </w:r>
      <w:r w:rsidR="00862E36" w:rsidRPr="00AE579F">
        <w:rPr>
          <w:rFonts w:ascii="PT Astra Serif" w:hAnsi="PT Astra Serif"/>
          <w:kern w:val="0"/>
          <w:sz w:val="26"/>
          <w:szCs w:val="26"/>
          <w:lang w:eastAsia="ru-RU"/>
        </w:rPr>
        <w:t>, п</w:t>
      </w:r>
      <w:r w:rsidR="00862E36" w:rsidRPr="00AE579F">
        <w:rPr>
          <w:rFonts w:ascii="PT Astra Serif" w:hAnsi="PT Astra Serif"/>
          <w:spacing w:val="1"/>
          <w:kern w:val="0"/>
          <w:sz w:val="26"/>
          <w:szCs w:val="26"/>
          <w:lang w:eastAsia="ru-RU"/>
        </w:rPr>
        <w:t>е</w:t>
      </w:r>
      <w:r w:rsidR="00862E36" w:rsidRPr="00AE579F">
        <w:rPr>
          <w:rFonts w:ascii="PT Astra Serif" w:hAnsi="PT Astra Serif"/>
          <w:kern w:val="0"/>
          <w:sz w:val="26"/>
          <w:szCs w:val="26"/>
          <w:lang w:eastAsia="ru-RU"/>
        </w:rPr>
        <w:t>нями шт</w:t>
      </w:r>
      <w:r w:rsidR="00862E36" w:rsidRPr="00AE579F">
        <w:rPr>
          <w:rFonts w:ascii="PT Astra Serif" w:hAnsi="PT Astra Serif"/>
          <w:spacing w:val="1"/>
          <w:kern w:val="0"/>
          <w:sz w:val="26"/>
          <w:szCs w:val="26"/>
          <w:lang w:eastAsia="ru-RU"/>
        </w:rPr>
        <w:t>ра</w:t>
      </w:r>
      <w:r w:rsidR="00862E36" w:rsidRPr="00AE579F">
        <w:rPr>
          <w:rFonts w:ascii="PT Astra Serif" w:hAnsi="PT Astra Serif"/>
          <w:kern w:val="0"/>
          <w:sz w:val="26"/>
          <w:szCs w:val="26"/>
          <w:lang w:eastAsia="ru-RU"/>
        </w:rPr>
        <w:t>ф</w:t>
      </w:r>
      <w:r w:rsidR="00862E36" w:rsidRPr="00AE579F">
        <w:rPr>
          <w:rFonts w:ascii="PT Astra Serif" w:hAnsi="PT Astra Serif"/>
          <w:spacing w:val="-1"/>
          <w:kern w:val="0"/>
          <w:sz w:val="26"/>
          <w:szCs w:val="26"/>
          <w:lang w:eastAsia="ru-RU"/>
        </w:rPr>
        <w:t>а</w:t>
      </w:r>
      <w:r w:rsidR="00862E36" w:rsidRPr="00AE579F">
        <w:rPr>
          <w:rFonts w:ascii="PT Astra Serif" w:hAnsi="PT Astra Serif"/>
          <w:kern w:val="0"/>
          <w:sz w:val="26"/>
          <w:szCs w:val="26"/>
          <w:lang w:eastAsia="ru-RU"/>
        </w:rPr>
        <w:t>м по ним</w:t>
      </w:r>
      <w:r w:rsidR="00862E36" w:rsidRPr="00AE579F">
        <w:rPr>
          <w:rFonts w:ascii="PT Astra Serif" w:hAnsi="PT Astra Serif"/>
          <w:spacing w:val="1"/>
          <w:kern w:val="0"/>
          <w:sz w:val="26"/>
          <w:szCs w:val="26"/>
          <w:lang w:eastAsia="ru-RU"/>
        </w:rPr>
        <w:t>»</w:t>
      </w:r>
      <w:r w:rsidR="00862E36" w:rsidRPr="00AE579F">
        <w:rPr>
          <w:rFonts w:ascii="PT Astra Serif" w:hAnsi="PT Astra Serif"/>
          <w:kern w:val="0"/>
          <w:sz w:val="26"/>
          <w:szCs w:val="26"/>
          <w:lang w:eastAsia="ru-RU"/>
        </w:rPr>
        <w:t xml:space="preserve">, </w:t>
      </w:r>
      <w:r w:rsidR="00862E36" w:rsidRPr="00AE579F">
        <w:rPr>
          <w:rFonts w:ascii="PT Astra Serif" w:hAnsi="PT Astra Serif"/>
          <w:spacing w:val="1"/>
          <w:kern w:val="0"/>
          <w:sz w:val="26"/>
          <w:szCs w:val="26"/>
          <w:lang w:eastAsia="ru-RU"/>
        </w:rPr>
        <w:t>а</w:t>
      </w:r>
      <w:r w:rsidR="00862E36" w:rsidRPr="00AE579F">
        <w:rPr>
          <w:rFonts w:ascii="PT Astra Serif" w:hAnsi="PT Astra Serif"/>
          <w:kern w:val="0"/>
          <w:sz w:val="26"/>
          <w:szCs w:val="26"/>
          <w:lang w:eastAsia="ru-RU"/>
        </w:rPr>
        <w:t>дминис</w:t>
      </w:r>
      <w:r w:rsidR="00862E36" w:rsidRPr="00AE579F">
        <w:rPr>
          <w:rFonts w:ascii="PT Astra Serif" w:hAnsi="PT Astra Serif"/>
          <w:spacing w:val="1"/>
          <w:kern w:val="0"/>
          <w:sz w:val="26"/>
          <w:szCs w:val="26"/>
          <w:lang w:eastAsia="ru-RU"/>
        </w:rPr>
        <w:t>т</w:t>
      </w:r>
      <w:r w:rsidR="00862E36" w:rsidRPr="00AE579F">
        <w:rPr>
          <w:rFonts w:ascii="PT Astra Serif" w:hAnsi="PT Astra Serif"/>
          <w:spacing w:val="-1"/>
          <w:kern w:val="0"/>
          <w:sz w:val="26"/>
          <w:szCs w:val="26"/>
          <w:lang w:eastAsia="ru-RU"/>
        </w:rPr>
        <w:t>р</w:t>
      </w:r>
      <w:r w:rsidR="00862E36" w:rsidRPr="00AE579F">
        <w:rPr>
          <w:rFonts w:ascii="PT Astra Serif" w:hAnsi="PT Astra Serif"/>
          <w:kern w:val="0"/>
          <w:sz w:val="26"/>
          <w:szCs w:val="26"/>
          <w:lang w:eastAsia="ru-RU"/>
        </w:rPr>
        <w:t xml:space="preserve">ация </w:t>
      </w:r>
      <w:r w:rsidR="006A5D27" w:rsidRPr="00AE579F">
        <w:rPr>
          <w:rFonts w:ascii="PT Astra Serif" w:hAnsi="PT Astra Serif"/>
          <w:kern w:val="0"/>
          <w:sz w:val="26"/>
          <w:szCs w:val="26"/>
          <w:lang w:eastAsia="ru-RU"/>
        </w:rPr>
        <w:t xml:space="preserve"> </w:t>
      </w:r>
      <w:proofErr w:type="spellStart"/>
      <w:r w:rsidR="00AE579F" w:rsidRPr="00AE579F">
        <w:rPr>
          <w:rFonts w:ascii="PT Astra Serif" w:hAnsi="PT Astra Serif"/>
          <w:kern w:val="0"/>
          <w:sz w:val="26"/>
          <w:szCs w:val="26"/>
          <w:lang w:eastAsia="ru-RU"/>
        </w:rPr>
        <w:t>Хоперского</w:t>
      </w:r>
      <w:proofErr w:type="spellEnd"/>
      <w:r w:rsidR="006A5D27" w:rsidRPr="00AE579F">
        <w:rPr>
          <w:rFonts w:ascii="PT Astra Serif" w:hAnsi="PT Astra Serif"/>
          <w:kern w:val="0"/>
          <w:sz w:val="26"/>
          <w:szCs w:val="26"/>
          <w:lang w:eastAsia="ru-RU"/>
        </w:rPr>
        <w:t xml:space="preserve"> </w:t>
      </w:r>
      <w:r w:rsidR="000B0801" w:rsidRPr="00AE579F">
        <w:rPr>
          <w:rFonts w:ascii="PT Astra Serif" w:eastAsia="Times New Roman" w:hAnsi="PT Astra Serif"/>
          <w:kern w:val="0"/>
          <w:sz w:val="26"/>
          <w:szCs w:val="26"/>
          <w:lang w:eastAsia="ru-RU"/>
        </w:rPr>
        <w:t>муниципального образования:</w:t>
      </w:r>
    </w:p>
    <w:p w:rsidR="000B0801" w:rsidRPr="00AE579F" w:rsidRDefault="000B0801" w:rsidP="00862E36">
      <w:pPr>
        <w:widowControl w:val="0"/>
        <w:autoSpaceDE w:val="0"/>
        <w:autoSpaceDN w:val="0"/>
        <w:adjustRightInd w:val="0"/>
        <w:spacing w:after="0" w:line="240" w:lineRule="auto"/>
        <w:ind w:right="-18" w:firstLine="709"/>
        <w:jc w:val="both"/>
        <w:rPr>
          <w:rFonts w:ascii="PT Astra Serif" w:eastAsia="Arial" w:hAnsi="PT Astra Serif" w:cs="Arial"/>
          <w:color w:val="000000"/>
          <w:kern w:val="0"/>
          <w:sz w:val="26"/>
          <w:szCs w:val="26"/>
          <w:lang w:eastAsia="ru-RU"/>
        </w:rPr>
      </w:pPr>
    </w:p>
    <w:p w:rsidR="00862E36" w:rsidRPr="00AE579F" w:rsidRDefault="00862E36" w:rsidP="000B0801">
      <w:pPr>
        <w:widowControl w:val="0"/>
        <w:autoSpaceDE w:val="0"/>
        <w:autoSpaceDN w:val="0"/>
        <w:adjustRightInd w:val="0"/>
        <w:spacing w:after="0" w:line="240" w:lineRule="auto"/>
        <w:ind w:right="-18" w:firstLine="709"/>
        <w:jc w:val="center"/>
        <w:rPr>
          <w:rFonts w:ascii="PT Astra Serif" w:eastAsia="Arial" w:hAnsi="PT Astra Serif" w:cs="Arial"/>
          <w:color w:val="000000"/>
          <w:kern w:val="0"/>
          <w:sz w:val="26"/>
          <w:szCs w:val="26"/>
          <w:lang w:eastAsia="ru-RU"/>
        </w:rPr>
      </w:pPr>
      <w:r w:rsidRPr="00AE579F">
        <w:rPr>
          <w:rFonts w:ascii="PT Astra Serif" w:eastAsia="Arial" w:hAnsi="PT Astra Serif" w:cs="Arial"/>
          <w:color w:val="000000"/>
          <w:spacing w:val="1"/>
          <w:kern w:val="0"/>
          <w:sz w:val="26"/>
          <w:szCs w:val="26"/>
          <w:lang w:eastAsia="ru-RU"/>
        </w:rPr>
        <w:t>П</w:t>
      </w:r>
      <w:r w:rsidRPr="00AE579F">
        <w:rPr>
          <w:rFonts w:ascii="PT Astra Serif" w:eastAsia="Arial" w:hAnsi="PT Astra Serif" w:cs="Arial"/>
          <w:color w:val="000000"/>
          <w:kern w:val="0"/>
          <w:sz w:val="26"/>
          <w:szCs w:val="26"/>
          <w:lang w:eastAsia="ru-RU"/>
        </w:rPr>
        <w:t>ОС</w:t>
      </w:r>
      <w:r w:rsidRPr="00AE579F">
        <w:rPr>
          <w:rFonts w:ascii="PT Astra Serif" w:eastAsia="Arial" w:hAnsi="PT Astra Serif" w:cs="Arial"/>
          <w:color w:val="000000"/>
          <w:spacing w:val="2"/>
          <w:kern w:val="0"/>
          <w:sz w:val="26"/>
          <w:szCs w:val="26"/>
          <w:lang w:eastAsia="ru-RU"/>
        </w:rPr>
        <w:t>Т</w:t>
      </w:r>
      <w:r w:rsidRPr="00AE579F">
        <w:rPr>
          <w:rFonts w:ascii="PT Astra Serif" w:eastAsia="Arial" w:hAnsi="PT Astra Serif" w:cs="Arial"/>
          <w:color w:val="000000"/>
          <w:spacing w:val="1"/>
          <w:kern w:val="0"/>
          <w:sz w:val="26"/>
          <w:szCs w:val="26"/>
          <w:lang w:eastAsia="ru-RU"/>
        </w:rPr>
        <w:t>А</w:t>
      </w:r>
      <w:r w:rsidRPr="00AE579F">
        <w:rPr>
          <w:rFonts w:ascii="PT Astra Serif" w:eastAsia="Arial" w:hAnsi="PT Astra Serif" w:cs="Arial"/>
          <w:color w:val="000000"/>
          <w:kern w:val="0"/>
          <w:sz w:val="26"/>
          <w:szCs w:val="26"/>
          <w:lang w:eastAsia="ru-RU"/>
        </w:rPr>
        <w:t>НОВЛЯЕТ:</w:t>
      </w:r>
    </w:p>
    <w:p w:rsidR="006A5D27" w:rsidRPr="00AE579F" w:rsidRDefault="006A5D27" w:rsidP="000B0801">
      <w:pPr>
        <w:widowControl w:val="0"/>
        <w:autoSpaceDE w:val="0"/>
        <w:autoSpaceDN w:val="0"/>
        <w:adjustRightInd w:val="0"/>
        <w:spacing w:after="0" w:line="240" w:lineRule="auto"/>
        <w:ind w:right="-18" w:firstLine="709"/>
        <w:jc w:val="center"/>
        <w:rPr>
          <w:rFonts w:ascii="PT Astra Serif" w:eastAsia="Arial" w:hAnsi="PT Astra Serif" w:cs="Arial"/>
          <w:kern w:val="0"/>
          <w:sz w:val="26"/>
          <w:szCs w:val="26"/>
          <w:lang w:eastAsia="ru-RU"/>
        </w:rPr>
      </w:pPr>
    </w:p>
    <w:p w:rsidR="00862E36" w:rsidRPr="00AE579F" w:rsidRDefault="00862E36" w:rsidP="00AE579F">
      <w:pPr>
        <w:widowControl w:val="0"/>
        <w:autoSpaceDE w:val="0"/>
        <w:autoSpaceDN w:val="0"/>
        <w:adjustRightInd w:val="0"/>
        <w:spacing w:after="0" w:line="240" w:lineRule="auto"/>
        <w:ind w:right="-18" w:firstLine="709"/>
        <w:jc w:val="both"/>
        <w:rPr>
          <w:rFonts w:ascii="PT Astra Serif" w:eastAsia="Arial" w:hAnsi="PT Astra Serif" w:cs="Arial"/>
          <w:color w:val="202020"/>
          <w:kern w:val="0"/>
          <w:sz w:val="26"/>
          <w:szCs w:val="26"/>
          <w:lang w:eastAsia="ru-RU"/>
        </w:rPr>
      </w:pPr>
      <w:r w:rsidRPr="00AE579F">
        <w:rPr>
          <w:rFonts w:ascii="PT Astra Serif" w:eastAsia="Arial" w:hAnsi="PT Astra Serif" w:cs="Arial"/>
          <w:color w:val="202020"/>
          <w:spacing w:val="1"/>
          <w:kern w:val="0"/>
          <w:sz w:val="26"/>
          <w:szCs w:val="26"/>
          <w:lang w:eastAsia="ru-RU"/>
        </w:rPr>
        <w:t>1</w:t>
      </w:r>
      <w:r w:rsidRPr="00AE579F">
        <w:rPr>
          <w:rFonts w:ascii="PT Astra Serif" w:eastAsia="Arial" w:hAnsi="PT Astra Serif" w:cs="Arial"/>
          <w:color w:val="202020"/>
          <w:kern w:val="0"/>
          <w:sz w:val="26"/>
          <w:szCs w:val="26"/>
          <w:lang w:eastAsia="ru-RU"/>
        </w:rPr>
        <w:t xml:space="preserve">. </w:t>
      </w:r>
      <w:r w:rsidRPr="00AE579F">
        <w:rPr>
          <w:rFonts w:ascii="PT Astra Serif" w:eastAsia="Arial" w:hAnsi="PT Astra Serif" w:cs="Arial"/>
          <w:color w:val="202020"/>
          <w:spacing w:val="1"/>
          <w:kern w:val="0"/>
          <w:sz w:val="26"/>
          <w:szCs w:val="26"/>
          <w:lang w:eastAsia="ru-RU"/>
        </w:rPr>
        <w:t>Ут</w:t>
      </w:r>
      <w:r w:rsidRPr="00AE579F">
        <w:rPr>
          <w:rFonts w:ascii="PT Astra Serif" w:eastAsia="Arial" w:hAnsi="PT Astra Serif" w:cs="Arial"/>
          <w:color w:val="202020"/>
          <w:spacing w:val="-1"/>
          <w:kern w:val="0"/>
          <w:sz w:val="26"/>
          <w:szCs w:val="26"/>
          <w:lang w:eastAsia="ru-RU"/>
        </w:rPr>
        <w:t>в</w:t>
      </w:r>
      <w:r w:rsidRPr="00AE579F">
        <w:rPr>
          <w:rFonts w:ascii="PT Astra Serif" w:eastAsia="Arial" w:hAnsi="PT Astra Serif" w:cs="Arial"/>
          <w:color w:val="202020"/>
          <w:kern w:val="0"/>
          <w:sz w:val="26"/>
          <w:szCs w:val="26"/>
          <w:lang w:eastAsia="ru-RU"/>
        </w:rPr>
        <w:t>ердить п</w:t>
      </w:r>
      <w:r w:rsidRPr="00AE579F">
        <w:rPr>
          <w:rFonts w:ascii="PT Astra Serif" w:eastAsia="Arial" w:hAnsi="PT Astra Serif" w:cs="Arial"/>
          <w:color w:val="202020"/>
          <w:spacing w:val="1"/>
          <w:kern w:val="0"/>
          <w:sz w:val="26"/>
          <w:szCs w:val="26"/>
          <w:lang w:eastAsia="ru-RU"/>
        </w:rPr>
        <w:t>р</w:t>
      </w:r>
      <w:r w:rsidRPr="00AE579F">
        <w:rPr>
          <w:rFonts w:ascii="PT Astra Serif" w:eastAsia="Arial" w:hAnsi="PT Astra Serif" w:cs="Arial"/>
          <w:color w:val="202020"/>
          <w:kern w:val="0"/>
          <w:sz w:val="26"/>
          <w:szCs w:val="26"/>
          <w:lang w:eastAsia="ru-RU"/>
        </w:rPr>
        <w:t xml:space="preserve">илагаемый </w:t>
      </w:r>
      <w:r w:rsidRPr="00AE579F">
        <w:rPr>
          <w:rFonts w:ascii="PT Astra Serif" w:eastAsia="Arial" w:hAnsi="PT Astra Serif" w:cs="Arial"/>
          <w:color w:val="202020"/>
          <w:spacing w:val="1"/>
          <w:kern w:val="0"/>
          <w:sz w:val="26"/>
          <w:szCs w:val="26"/>
          <w:lang w:eastAsia="ru-RU"/>
        </w:rPr>
        <w:t>ре</w:t>
      </w:r>
      <w:r w:rsidRPr="00AE579F">
        <w:rPr>
          <w:rFonts w:ascii="PT Astra Serif" w:eastAsia="Arial" w:hAnsi="PT Astra Serif" w:cs="Arial"/>
          <w:color w:val="202020"/>
          <w:kern w:val="0"/>
          <w:sz w:val="26"/>
          <w:szCs w:val="26"/>
          <w:lang w:eastAsia="ru-RU"/>
        </w:rPr>
        <w:t xml:space="preserve">гламент </w:t>
      </w:r>
      <w:r w:rsidRPr="00AE579F">
        <w:rPr>
          <w:rFonts w:ascii="PT Astra Serif" w:eastAsia="Arial" w:hAnsi="PT Astra Serif" w:cs="Arial"/>
          <w:color w:val="202020"/>
          <w:spacing w:val="1"/>
          <w:kern w:val="0"/>
          <w:sz w:val="26"/>
          <w:szCs w:val="26"/>
          <w:lang w:eastAsia="ru-RU"/>
        </w:rPr>
        <w:t>р</w:t>
      </w:r>
      <w:r w:rsidRPr="00AE579F">
        <w:rPr>
          <w:rFonts w:ascii="PT Astra Serif" w:eastAsia="Arial" w:hAnsi="PT Astra Serif" w:cs="Arial"/>
          <w:color w:val="202020"/>
          <w:kern w:val="0"/>
          <w:sz w:val="26"/>
          <w:szCs w:val="26"/>
          <w:lang w:eastAsia="ru-RU"/>
        </w:rPr>
        <w:t>еализации п</w:t>
      </w:r>
      <w:r w:rsidRPr="00AE579F">
        <w:rPr>
          <w:rFonts w:ascii="PT Astra Serif" w:eastAsia="Arial" w:hAnsi="PT Astra Serif" w:cs="Arial"/>
          <w:color w:val="202020"/>
          <w:spacing w:val="1"/>
          <w:kern w:val="0"/>
          <w:sz w:val="26"/>
          <w:szCs w:val="26"/>
          <w:lang w:eastAsia="ru-RU"/>
        </w:rPr>
        <w:t>о</w:t>
      </w:r>
      <w:r w:rsidRPr="00AE579F">
        <w:rPr>
          <w:rFonts w:ascii="PT Astra Serif" w:eastAsia="Arial" w:hAnsi="PT Astra Serif" w:cs="Arial"/>
          <w:color w:val="202020"/>
          <w:kern w:val="0"/>
          <w:sz w:val="26"/>
          <w:szCs w:val="26"/>
          <w:lang w:eastAsia="ru-RU"/>
        </w:rPr>
        <w:t>лно</w:t>
      </w:r>
      <w:r w:rsidRPr="00AE579F">
        <w:rPr>
          <w:rFonts w:ascii="PT Astra Serif" w:eastAsia="Arial" w:hAnsi="PT Astra Serif" w:cs="Arial"/>
          <w:color w:val="202020"/>
          <w:spacing w:val="-1"/>
          <w:kern w:val="0"/>
          <w:sz w:val="26"/>
          <w:szCs w:val="26"/>
          <w:lang w:eastAsia="ru-RU"/>
        </w:rPr>
        <w:t>м</w:t>
      </w:r>
      <w:r w:rsidRPr="00AE579F">
        <w:rPr>
          <w:rFonts w:ascii="PT Astra Serif" w:eastAsia="Arial" w:hAnsi="PT Astra Serif" w:cs="Arial"/>
          <w:color w:val="202020"/>
          <w:kern w:val="0"/>
          <w:sz w:val="26"/>
          <w:szCs w:val="26"/>
          <w:lang w:eastAsia="ru-RU"/>
        </w:rPr>
        <w:t>о</w:t>
      </w:r>
      <w:r w:rsidRPr="00AE579F">
        <w:rPr>
          <w:rFonts w:ascii="PT Astra Serif" w:eastAsia="Arial" w:hAnsi="PT Astra Serif" w:cs="Arial"/>
          <w:color w:val="202020"/>
          <w:spacing w:val="-1"/>
          <w:kern w:val="0"/>
          <w:sz w:val="26"/>
          <w:szCs w:val="26"/>
          <w:lang w:eastAsia="ru-RU"/>
        </w:rPr>
        <w:t>ч</w:t>
      </w:r>
      <w:r w:rsidRPr="00AE579F">
        <w:rPr>
          <w:rFonts w:ascii="PT Astra Serif" w:eastAsia="Arial" w:hAnsi="PT Astra Serif" w:cs="Arial"/>
          <w:color w:val="202020"/>
          <w:kern w:val="0"/>
          <w:sz w:val="26"/>
          <w:szCs w:val="26"/>
          <w:lang w:eastAsia="ru-RU"/>
        </w:rPr>
        <w:t xml:space="preserve">ий </w:t>
      </w:r>
      <w:r w:rsidRPr="00AE579F">
        <w:rPr>
          <w:rFonts w:ascii="PT Astra Serif" w:eastAsia="Arial" w:hAnsi="PT Astra Serif" w:cs="Arial"/>
          <w:color w:val="202020"/>
          <w:spacing w:val="1"/>
          <w:kern w:val="0"/>
          <w:sz w:val="26"/>
          <w:szCs w:val="26"/>
          <w:lang w:eastAsia="ru-RU"/>
        </w:rPr>
        <w:t>а</w:t>
      </w:r>
      <w:r w:rsidRPr="00AE579F">
        <w:rPr>
          <w:rFonts w:ascii="PT Astra Serif" w:eastAsia="Arial" w:hAnsi="PT Astra Serif" w:cs="Arial"/>
          <w:color w:val="202020"/>
          <w:kern w:val="0"/>
          <w:sz w:val="26"/>
          <w:szCs w:val="26"/>
          <w:lang w:eastAsia="ru-RU"/>
        </w:rPr>
        <w:t xml:space="preserve">дминистрации    </w:t>
      </w:r>
      <w:proofErr w:type="spellStart"/>
      <w:r w:rsidR="00AE579F" w:rsidRPr="00AE579F">
        <w:rPr>
          <w:rFonts w:ascii="PT Astra Serif" w:eastAsia="Arial" w:hAnsi="PT Astra Serif" w:cs="Arial"/>
          <w:color w:val="202020"/>
          <w:kern w:val="0"/>
          <w:sz w:val="26"/>
          <w:szCs w:val="26"/>
          <w:lang w:eastAsia="ru-RU"/>
        </w:rPr>
        <w:t>Хоперского</w:t>
      </w:r>
      <w:proofErr w:type="spellEnd"/>
      <w:r w:rsidR="006A5D27" w:rsidRPr="00AE579F">
        <w:rPr>
          <w:rFonts w:ascii="PT Astra Serif" w:eastAsia="Arial" w:hAnsi="PT Astra Serif" w:cs="Arial"/>
          <w:color w:val="202020"/>
          <w:kern w:val="0"/>
          <w:sz w:val="26"/>
          <w:szCs w:val="26"/>
          <w:lang w:eastAsia="ru-RU"/>
        </w:rPr>
        <w:t xml:space="preserve"> </w:t>
      </w:r>
      <w:r w:rsidR="000B0801" w:rsidRPr="00AE579F">
        <w:rPr>
          <w:rFonts w:ascii="PT Astra Serif" w:eastAsia="Arial" w:hAnsi="PT Astra Serif" w:cs="Arial"/>
          <w:color w:val="202020"/>
          <w:kern w:val="0"/>
          <w:sz w:val="26"/>
          <w:szCs w:val="26"/>
          <w:lang w:eastAsia="ru-RU"/>
        </w:rPr>
        <w:t xml:space="preserve">муниципального образования </w:t>
      </w:r>
      <w:r w:rsidRPr="00AE579F">
        <w:rPr>
          <w:rFonts w:ascii="PT Astra Serif" w:eastAsia="Arial" w:hAnsi="PT Astra Serif" w:cs="Arial"/>
          <w:color w:val="202020"/>
          <w:kern w:val="0"/>
          <w:sz w:val="26"/>
          <w:szCs w:val="26"/>
          <w:lang w:eastAsia="ru-RU"/>
        </w:rPr>
        <w:t>по взыс</w:t>
      </w:r>
      <w:r w:rsidRPr="00AE579F">
        <w:rPr>
          <w:rFonts w:ascii="PT Astra Serif" w:eastAsia="Arial" w:hAnsi="PT Astra Serif" w:cs="Arial"/>
          <w:color w:val="202020"/>
          <w:spacing w:val="1"/>
          <w:kern w:val="0"/>
          <w:sz w:val="26"/>
          <w:szCs w:val="26"/>
          <w:lang w:eastAsia="ru-RU"/>
        </w:rPr>
        <w:t>ка</w:t>
      </w:r>
      <w:r w:rsidRPr="00AE579F">
        <w:rPr>
          <w:rFonts w:ascii="PT Astra Serif" w:eastAsia="Arial" w:hAnsi="PT Astra Serif" w:cs="Arial"/>
          <w:color w:val="202020"/>
          <w:kern w:val="0"/>
          <w:sz w:val="26"/>
          <w:szCs w:val="26"/>
          <w:lang w:eastAsia="ru-RU"/>
        </w:rPr>
        <w:t>нию д</w:t>
      </w:r>
      <w:r w:rsidRPr="00AE579F">
        <w:rPr>
          <w:rFonts w:ascii="PT Astra Serif" w:eastAsia="Arial" w:hAnsi="PT Astra Serif" w:cs="Arial"/>
          <w:color w:val="202020"/>
          <w:spacing w:val="1"/>
          <w:kern w:val="0"/>
          <w:sz w:val="26"/>
          <w:szCs w:val="26"/>
          <w:lang w:eastAsia="ru-RU"/>
        </w:rPr>
        <w:t>е</w:t>
      </w:r>
      <w:r w:rsidRPr="00AE579F">
        <w:rPr>
          <w:rFonts w:ascii="PT Astra Serif" w:eastAsia="Arial" w:hAnsi="PT Astra Serif" w:cs="Arial"/>
          <w:color w:val="202020"/>
          <w:kern w:val="0"/>
          <w:sz w:val="26"/>
          <w:szCs w:val="26"/>
          <w:lang w:eastAsia="ru-RU"/>
        </w:rPr>
        <w:t>бит</w:t>
      </w:r>
      <w:r w:rsidRPr="00AE579F">
        <w:rPr>
          <w:rFonts w:ascii="PT Astra Serif" w:eastAsia="Arial" w:hAnsi="PT Astra Serif" w:cs="Arial"/>
          <w:color w:val="202020"/>
          <w:spacing w:val="1"/>
          <w:kern w:val="0"/>
          <w:sz w:val="26"/>
          <w:szCs w:val="26"/>
          <w:lang w:eastAsia="ru-RU"/>
        </w:rPr>
        <w:t>ор</w:t>
      </w:r>
      <w:r w:rsidRPr="00AE579F">
        <w:rPr>
          <w:rFonts w:ascii="PT Astra Serif" w:eastAsia="Arial" w:hAnsi="PT Astra Serif" w:cs="Arial"/>
          <w:color w:val="202020"/>
          <w:kern w:val="0"/>
          <w:sz w:val="26"/>
          <w:szCs w:val="26"/>
          <w:lang w:eastAsia="ru-RU"/>
        </w:rPr>
        <w:t>с</w:t>
      </w:r>
      <w:r w:rsidRPr="00AE579F">
        <w:rPr>
          <w:rFonts w:ascii="PT Astra Serif" w:eastAsia="Arial" w:hAnsi="PT Astra Serif" w:cs="Arial"/>
          <w:color w:val="202020"/>
          <w:spacing w:val="-1"/>
          <w:kern w:val="0"/>
          <w:sz w:val="26"/>
          <w:szCs w:val="26"/>
          <w:lang w:eastAsia="ru-RU"/>
        </w:rPr>
        <w:t>к</w:t>
      </w:r>
      <w:r w:rsidRPr="00AE579F">
        <w:rPr>
          <w:rFonts w:ascii="PT Astra Serif" w:eastAsia="Arial" w:hAnsi="PT Astra Serif" w:cs="Arial"/>
          <w:color w:val="202020"/>
          <w:kern w:val="0"/>
          <w:sz w:val="26"/>
          <w:szCs w:val="26"/>
          <w:lang w:eastAsia="ru-RU"/>
        </w:rPr>
        <w:t>ой з</w:t>
      </w:r>
      <w:r w:rsidRPr="00AE579F">
        <w:rPr>
          <w:rFonts w:ascii="PT Astra Serif" w:eastAsia="Arial" w:hAnsi="PT Astra Serif" w:cs="Arial"/>
          <w:color w:val="202020"/>
          <w:spacing w:val="1"/>
          <w:kern w:val="0"/>
          <w:sz w:val="26"/>
          <w:szCs w:val="26"/>
          <w:lang w:eastAsia="ru-RU"/>
        </w:rPr>
        <w:t>а</w:t>
      </w:r>
      <w:r w:rsidRPr="00AE579F">
        <w:rPr>
          <w:rFonts w:ascii="PT Astra Serif" w:eastAsia="Arial" w:hAnsi="PT Astra Serif" w:cs="Arial"/>
          <w:color w:val="202020"/>
          <w:kern w:val="0"/>
          <w:sz w:val="26"/>
          <w:szCs w:val="26"/>
          <w:lang w:eastAsia="ru-RU"/>
        </w:rPr>
        <w:t>д</w:t>
      </w:r>
      <w:r w:rsidRPr="00AE579F">
        <w:rPr>
          <w:rFonts w:ascii="PT Astra Serif" w:eastAsia="Arial" w:hAnsi="PT Astra Serif" w:cs="Arial"/>
          <w:color w:val="202020"/>
          <w:spacing w:val="1"/>
          <w:kern w:val="0"/>
          <w:sz w:val="26"/>
          <w:szCs w:val="26"/>
          <w:lang w:eastAsia="ru-RU"/>
        </w:rPr>
        <w:t>о</w:t>
      </w:r>
      <w:r w:rsidRPr="00AE579F">
        <w:rPr>
          <w:rFonts w:ascii="PT Astra Serif" w:eastAsia="Arial" w:hAnsi="PT Astra Serif" w:cs="Arial"/>
          <w:color w:val="202020"/>
          <w:kern w:val="0"/>
          <w:sz w:val="26"/>
          <w:szCs w:val="26"/>
          <w:lang w:eastAsia="ru-RU"/>
        </w:rPr>
        <w:t>лженнос</w:t>
      </w:r>
      <w:r w:rsidRPr="00AE579F">
        <w:rPr>
          <w:rFonts w:ascii="PT Astra Serif" w:eastAsia="Arial" w:hAnsi="PT Astra Serif" w:cs="Arial"/>
          <w:color w:val="202020"/>
          <w:spacing w:val="1"/>
          <w:kern w:val="0"/>
          <w:sz w:val="26"/>
          <w:szCs w:val="26"/>
          <w:lang w:eastAsia="ru-RU"/>
        </w:rPr>
        <w:t>т</w:t>
      </w:r>
      <w:r w:rsidRPr="00AE579F">
        <w:rPr>
          <w:rFonts w:ascii="PT Astra Serif" w:eastAsia="Arial" w:hAnsi="PT Astra Serif" w:cs="Arial"/>
          <w:color w:val="202020"/>
          <w:kern w:val="0"/>
          <w:sz w:val="26"/>
          <w:szCs w:val="26"/>
          <w:lang w:eastAsia="ru-RU"/>
        </w:rPr>
        <w:t>и по пла</w:t>
      </w:r>
      <w:r w:rsidRPr="00AE579F">
        <w:rPr>
          <w:rFonts w:ascii="PT Astra Serif" w:eastAsia="Arial" w:hAnsi="PT Astra Serif" w:cs="Arial"/>
          <w:color w:val="202020"/>
          <w:spacing w:val="1"/>
          <w:kern w:val="0"/>
          <w:sz w:val="26"/>
          <w:szCs w:val="26"/>
          <w:lang w:eastAsia="ru-RU"/>
        </w:rPr>
        <w:t>те</w:t>
      </w:r>
      <w:r w:rsidRPr="00AE579F">
        <w:rPr>
          <w:rFonts w:ascii="PT Astra Serif" w:eastAsia="Arial" w:hAnsi="PT Astra Serif" w:cs="Arial"/>
          <w:color w:val="202020"/>
          <w:kern w:val="0"/>
          <w:sz w:val="26"/>
          <w:szCs w:val="26"/>
          <w:lang w:eastAsia="ru-RU"/>
        </w:rPr>
        <w:t>ж</w:t>
      </w:r>
      <w:r w:rsidRPr="00AE579F">
        <w:rPr>
          <w:rFonts w:ascii="PT Astra Serif" w:eastAsia="Arial" w:hAnsi="PT Astra Serif" w:cs="Arial"/>
          <w:color w:val="202020"/>
          <w:spacing w:val="1"/>
          <w:kern w:val="0"/>
          <w:sz w:val="26"/>
          <w:szCs w:val="26"/>
          <w:lang w:eastAsia="ru-RU"/>
        </w:rPr>
        <w:t>а</w:t>
      </w:r>
      <w:r w:rsidRPr="00AE579F">
        <w:rPr>
          <w:rFonts w:ascii="PT Astra Serif" w:eastAsia="Arial" w:hAnsi="PT Astra Serif" w:cs="Arial"/>
          <w:color w:val="202020"/>
          <w:kern w:val="0"/>
          <w:sz w:val="26"/>
          <w:szCs w:val="26"/>
          <w:lang w:eastAsia="ru-RU"/>
        </w:rPr>
        <w:t>м в бюдж</w:t>
      </w:r>
      <w:r w:rsidRPr="00AE579F">
        <w:rPr>
          <w:rFonts w:ascii="PT Astra Serif" w:eastAsia="Arial" w:hAnsi="PT Astra Serif" w:cs="Arial"/>
          <w:color w:val="202020"/>
          <w:spacing w:val="1"/>
          <w:kern w:val="0"/>
          <w:sz w:val="26"/>
          <w:szCs w:val="26"/>
          <w:lang w:eastAsia="ru-RU"/>
        </w:rPr>
        <w:t>е</w:t>
      </w:r>
      <w:r w:rsidRPr="00AE579F">
        <w:rPr>
          <w:rFonts w:ascii="PT Astra Serif" w:eastAsia="Arial" w:hAnsi="PT Astra Serif" w:cs="Arial"/>
          <w:color w:val="202020"/>
          <w:kern w:val="0"/>
          <w:sz w:val="26"/>
          <w:szCs w:val="26"/>
          <w:lang w:eastAsia="ru-RU"/>
        </w:rPr>
        <w:t>т, пеням и ш</w:t>
      </w:r>
      <w:r w:rsidRPr="00AE579F">
        <w:rPr>
          <w:rFonts w:ascii="PT Astra Serif" w:eastAsia="Arial" w:hAnsi="PT Astra Serif" w:cs="Arial"/>
          <w:color w:val="202020"/>
          <w:spacing w:val="1"/>
          <w:kern w:val="0"/>
          <w:sz w:val="26"/>
          <w:szCs w:val="26"/>
          <w:lang w:eastAsia="ru-RU"/>
        </w:rPr>
        <w:t>т</w:t>
      </w:r>
      <w:r w:rsidRPr="00AE579F">
        <w:rPr>
          <w:rFonts w:ascii="PT Astra Serif" w:eastAsia="Arial" w:hAnsi="PT Astra Serif" w:cs="Arial"/>
          <w:color w:val="202020"/>
          <w:kern w:val="0"/>
          <w:sz w:val="26"/>
          <w:szCs w:val="26"/>
          <w:lang w:eastAsia="ru-RU"/>
        </w:rPr>
        <w:t>р</w:t>
      </w:r>
      <w:r w:rsidRPr="00AE579F">
        <w:rPr>
          <w:rFonts w:ascii="PT Astra Serif" w:eastAsia="Arial" w:hAnsi="PT Astra Serif" w:cs="Arial"/>
          <w:color w:val="202020"/>
          <w:spacing w:val="1"/>
          <w:kern w:val="0"/>
          <w:sz w:val="26"/>
          <w:szCs w:val="26"/>
          <w:lang w:eastAsia="ru-RU"/>
        </w:rPr>
        <w:t>а</w:t>
      </w:r>
      <w:r w:rsidRPr="00AE579F">
        <w:rPr>
          <w:rFonts w:ascii="PT Astra Serif" w:eastAsia="Arial" w:hAnsi="PT Astra Serif" w:cs="Arial"/>
          <w:color w:val="202020"/>
          <w:kern w:val="0"/>
          <w:sz w:val="26"/>
          <w:szCs w:val="26"/>
          <w:lang w:eastAsia="ru-RU"/>
        </w:rPr>
        <w:t>ф</w:t>
      </w:r>
      <w:r w:rsidRPr="00AE579F">
        <w:rPr>
          <w:rFonts w:ascii="PT Astra Serif" w:eastAsia="Arial" w:hAnsi="PT Astra Serif" w:cs="Arial"/>
          <w:color w:val="202020"/>
          <w:spacing w:val="1"/>
          <w:kern w:val="0"/>
          <w:sz w:val="26"/>
          <w:szCs w:val="26"/>
          <w:lang w:eastAsia="ru-RU"/>
        </w:rPr>
        <w:t>а</w:t>
      </w:r>
      <w:r w:rsidRPr="00AE579F">
        <w:rPr>
          <w:rFonts w:ascii="PT Astra Serif" w:eastAsia="Arial" w:hAnsi="PT Astra Serif" w:cs="Arial"/>
          <w:color w:val="202020"/>
          <w:kern w:val="0"/>
          <w:sz w:val="26"/>
          <w:szCs w:val="26"/>
          <w:lang w:eastAsia="ru-RU"/>
        </w:rPr>
        <w:t>м по ни</w:t>
      </w:r>
      <w:r w:rsidRPr="00AE579F">
        <w:rPr>
          <w:rFonts w:ascii="PT Astra Serif" w:eastAsia="Arial" w:hAnsi="PT Astra Serif" w:cs="Arial"/>
          <w:color w:val="202020"/>
          <w:spacing w:val="1"/>
          <w:kern w:val="0"/>
          <w:sz w:val="26"/>
          <w:szCs w:val="26"/>
          <w:lang w:eastAsia="ru-RU"/>
        </w:rPr>
        <w:t>м</w:t>
      </w:r>
      <w:r w:rsidRPr="00AE579F">
        <w:rPr>
          <w:rFonts w:ascii="PT Astra Serif" w:eastAsia="Arial" w:hAnsi="PT Astra Serif" w:cs="Arial"/>
          <w:color w:val="202020"/>
          <w:kern w:val="0"/>
          <w:sz w:val="26"/>
          <w:szCs w:val="26"/>
          <w:lang w:eastAsia="ru-RU"/>
        </w:rPr>
        <w:t>.</w:t>
      </w:r>
    </w:p>
    <w:p w:rsidR="00862E36" w:rsidRPr="00AE579F" w:rsidRDefault="005A5973" w:rsidP="00AE579F">
      <w:pPr>
        <w:pStyle w:val="ad"/>
        <w:ind w:firstLine="709"/>
        <w:jc w:val="both"/>
        <w:rPr>
          <w:rFonts w:ascii="PT Astra Serif" w:eastAsia="Arial" w:hAnsi="PT Astra Serif" w:cs="Arial"/>
          <w:kern w:val="0"/>
          <w:sz w:val="26"/>
          <w:szCs w:val="26"/>
          <w:lang w:eastAsia="ru-RU"/>
        </w:rPr>
      </w:pPr>
      <w:r w:rsidRPr="005A5973">
        <w:rPr>
          <w:rFonts w:ascii="PT Astra Serif" w:hAnsi="PT Astra Serif"/>
          <w:noProof/>
          <w:kern w:val="0"/>
          <w:sz w:val="26"/>
          <w:szCs w:val="26"/>
          <w:lang w:eastAsia="ru-RU"/>
        </w:rPr>
        <w:pict>
          <v:group id="Группа 10" o:spid="_x0000_s1038" style="position:absolute;left:0;text-align:left;margin-left:83.6pt;margin-top:13.9pt;width:470.65pt;height:55.45pt;z-index:-251655168;mso-position-horizontal-relative:page" coordsize="597,7040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F3vPEQUAAEsbAAAOAAAAZHJzL2Uyb0RvYy54bWzsmW2PmzgQx9+fdN/B4mWl20CeSKLNVtX2&#10;dnVS765Scx/A4VkHmLNJyN6n73iMiSGQdBt11RdZaQOE4e/xzHh+Ae7fH7KU7AMuEpavLefOtkiQ&#10;e8xP8mht/bN5+m1hEVHS3Kcpy4O19RII6/3Dr7/cV8UqGLOYpX7ACYjkYlUVaysuy2I1GgkvDjIq&#10;7lgR5HAyZDyjJRzyaORzWoF6lo7Gtj0fVYz7BWdeIAR8+1GdtB5QPwwDr/w7DEVQknRtgW8lfnL8&#10;3MrP0cM9XUWcFnHi1W7Q7/Aio0kOgzZSH2lJyY4nJ1JZ4nEmWFjeeSwbsTBMvADnALNx7M5snjnb&#10;FTiXaFVFRRMmCG0nTt8t6/21f+bFl+IzV97D7ifm/SsgLqOqiFbmeXkcKWOyrf5kPuST7kqGEz+E&#10;PJMSMCVywPi+NPENDiXx4MvZ0nXHs5lFPDjn2tOxM1MJ8GLI0sllXvy7caHTXGa707G8bkRXalT0&#10;tPZMZh5KSRyjJa6L1peYFgEmQchofOYk8WEqFslpBgHA08RZSIfkyGCioylUKEnOHmOaR8EHzlkV&#10;B9QHjxycQOsCeSAgERdj60wWS1hWp/GdLCbTqQqT487aMaIrbyfK54Bhluj+kyhV7fuwh7n36xlt&#10;YJ2EWQrL4N2I2KQiUhb+VaqixgwS0pjJ4WZLEhO10zUdG6ZnFCctsyExmGEzbu3asJOQp8bYHvRv&#10;blhdlHQN4wvzhiwZow9GcmmY9ShCnUc6SzTWifMOeZ052CNQX3K5yUQWTMilJNMIJbJRlQbpP+Ty&#10;7IAxZEgaY5JhvPPGkAFpjIv3ojHEVhq7WPCXlFVZb5amsRqhniuHjt7t5dwi0Mu3qugKWsoQYSBg&#10;l1RrS9cviWHdYaFinDK2DzYMDctj7zkWMIx7NEnzU1OkB1jpc3pboFwzKsz+2y1bw2tBvVXCKq+9&#10;hl7KRKA6o4wDtsgmIDKORgsQLE38pyRNZQQEj7aPKSd7Cpx8wr86BS2zFEsoZ/IyNYz8BtqvwM6l&#10;OuCW+S/QxThTsIUfB7ATM/6/RSoA7doS/+0oDyyS/pFDJ1w606kkMx5MZ+4YDrh5ZmueobkHUmur&#10;tKDk5e5jqWi+K3gSxTCSg8nN2QcgU5jIJof+Ka/qA8DDG3ECqr/FCazsVtuH4P8oTizUqpalohZH&#10;A+LFcnkEhV70GuFmlbwKFDMpa58FxXAP7jJiQMxkhFoDg13dBEWtBqAY0DVBcUHXpMVFXZMWw5Pv&#10;gmLASRMUbTFY3DdGXMEIHfBvYoRu5+fx0Nuh2628GRUY8Upz7YMW1FuTEV2bGx5+NjxAdzDxAOwD&#10;Xr0xHiYzu74N03gYu/Nlfbslq7L+JXA1HlDWnisU9d9H6KY2x1+tsqfpm5IuHgbEuniYOzUeThVN&#10;PNRqgIcB3S4ezuiaeLio24eHU1e7eBhwsg8PSuyGB7ijuQIPOuAaDxBV+bP5CIC+tns829ec5cpq&#10;kqMN9FbJNaPWeHiFebf1t4XVLUTX5oaHnw0PsO5beMCu+EZ4UDUyG7vdewd4iNfAYY7PvaC7XA0H&#10;+WzQGeNTArPtmw+ZFBzmLtzWACVNqy4cBsTacJBCCIc+RRMOtZq8d+h3sg2Hs7omHC7qnsKhz9Uu&#10;HAacPIWDFrvB4To46IArOGBUr4eDkRzdu/VWwaEZFeHwKvNu428L3+Bw9aMlfCEBb2zwAVz9dkm+&#10;EjKP8VHU8R3Yw1cAAAD//wMAUEsDBBQABgAIAAAAIQDPZw6K4AAAAAsBAAAPAAAAZHJzL2Rvd25y&#10;ZXYueG1sTI9Na4NAEIbvhfyHZQK9NauGRLGuIYS2p1BoUii9TXSiEndX3I2af9/JqbnNyzy8H9lm&#10;0q0YqHeNNQrCRQCCTGHLxlQKvo/vLwkI59GU2FpDCm7kYJPPnjJMSzuaLxoOvhJsYlyKCmrvu1RK&#10;V9Sk0S1sR4Z/Z9tr9Cz7SpY9jmyuWxkFwVpqbAwn1NjRrqbicrhqBR8jjttl+DbsL+fd7fe4+vzZ&#10;h6TU83zavoLwNPl/GO71uTrk3Olkr6Z0omW9jiNGFUQxT7gDYZCsQJz4WiYxyDyTjxvyPwAAAP//&#10;AwBQSwECLQAUAAYACAAAACEAtoM4kv4AAADhAQAAEwAAAAAAAAAAAAAAAAAAAAAAW0NvbnRlbnRf&#10;VHlwZXNdLnhtbFBLAQItABQABgAIAAAAIQA4/SH/1gAAAJQBAAALAAAAAAAAAAAAAAAAAC8BAABf&#10;cmVscy8ucmVsc1BLAQItABQABgAIAAAAIQAOF3vPEQUAAEsbAAAOAAAAAAAAAAAAAAAAAC4CAABk&#10;cnMvZTJvRG9jLnhtbFBLAQItABQABgAIAAAAIQDPZw6K4AAAAAsBAAAPAAAAAAAAAAAAAAAAAGsH&#10;AABkcnMvZG93bnJldi54bWxQSwUGAAAAAAQABADzAAAAeAgAAAAA&#10;" o:allowincell="f">
            <v:shape id="Shape 18" o:spid="_x0000_s1042" style="position:absolute;left:138;width:384;height:17;visibility:visible;mso-wrap-style:square;v-text-anchor:top" coordsize="3834383,1752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7HAmxAAAANoAAAAPAAAAZHJzL2Rvd25yZXYueG1sRI/dasJA&#10;FITvhb7Dcgre6aaCbRqzigj9kXoTmwc4ZI9JbPZsyG5+fPtuoeDlMDPfMOluMo0YqHO1ZQVPywgE&#10;cWF1zaWC/PttEYNwHlljY5kU3MjBbvswSzHRduSMhrMvRYCwS1BB5X2bSOmKigy6pW2Jg3exnUEf&#10;ZFdK3eEY4KaRqyh6lgZrDgsVtnSoqPg590ZBfHy/Hl9u/er6kR9Or8Npb7OvUqn547TfgPA0+Xv4&#10;v/2pFazh70q4AXL7CwAA//8DAFBLAQItABQABgAIAAAAIQDb4fbL7gAAAIUBAAATAAAAAAAAAAAA&#10;AAAAAAAAAABbQ29udGVudF9UeXBlc10ueG1sUEsBAi0AFAAGAAgAAAAhAFr0LFu/AAAAFQEAAAsA&#10;AAAAAAAAAAAAAAAAHwEAAF9yZWxzLy5yZWxzUEsBAi0AFAAGAAgAAAAhAOXscCbEAAAA2gAAAA8A&#10;AAAAAAAAAAAAAAAABwIAAGRycy9kb3ducmV2LnhtbFBLBQYAAAAAAwADALcAAAD4AgAAAAA=&#10;" path="m,175259l,,3834383,r,175259l,175259xe" stroked="f">
              <v:path arrowok="t" o:connecttype="custom" o:connectlocs="0,1752;0,0;38344,0;38344,1752;0,1752" o:connectangles="0,0,0,0,0"/>
            </v:shape>
            <v:shape id="Shape 19" o:spid="_x0000_s1041" style="position:absolute;left:1;top:17;width:590;height:18;visibility:visible;mso-wrap-style:square;v-text-anchor:top" coordsize="5899403,1752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c2bXxAAAANoAAAAPAAAAZHJzL2Rvd25yZXYueG1sRI9Pa8JA&#10;FMTvgt9heYK3ZmMp0qZZxT+0zUWkaaHXR/aZRLNv0+yqybd3CwWPw8z8hkmXvWnEhTpXW1Ywi2IQ&#10;xIXVNZcKvr/eHp5BOI+ssbFMCgZysFyMRykm2l75ky65L0WAsEtQQeV9m0jpiooMusi2xME72M6g&#10;D7Irpe7wGuCmkY9xPJcGaw4LFba0qag45WejYNu8HOvdHrel5qf1cHr/+c36D6Wmk371CsJT7+/h&#10;/3amFczh70q4AXJxAwAA//8DAFBLAQItABQABgAIAAAAIQDb4fbL7gAAAIUBAAATAAAAAAAAAAAA&#10;AAAAAAAAAABbQ29udGVudF9UeXBlc10ueG1sUEsBAi0AFAAGAAgAAAAhAFr0LFu/AAAAFQEAAAsA&#10;AAAAAAAAAAAAAAAAHwEAAF9yZWxzLy5yZWxzUEsBAi0AFAAGAAgAAAAhALFzZtfEAAAA2gAAAA8A&#10;AAAAAAAAAAAAAAAABwIAAGRycy9kb3ducmV2LnhtbFBLBQYAAAAAAwADALcAAAD4AgAAAAA=&#10;" path="m,l,175259r5899403,l5899403,,,xe" stroked="f">
              <v:path arrowok="t" o:connecttype="custom" o:connectlocs="0,0;0,1753;58994,1753;58994,0;0,0" o:connectangles="0,0,0,0,0"/>
            </v:shape>
            <v:shape id="Shape 20" o:spid="_x0000_s1040" style="position:absolute;left:1;top:35;width:277;height:17;visibility:visible;mso-wrap-style:square;v-text-anchor:top" coordsize="2769106,17526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onwhwwAAANoAAAAPAAAAZHJzL2Rvd25yZXYueG1sRI9Ba8JA&#10;FITvQv/D8grezKalWkldg1gK8VSb9mBvj+wzG5t9G7Krxn/vFgSPw8x8wyzywbbiRL1vHCt4SlIQ&#10;xJXTDdcKfr4/JnMQPiBrbB2Tggt5yJcPowVm2p35i05lqEWEsM9QgQmhy6T0lSGLPnEdcfT2rrcY&#10;ouxrqXs8R7ht5XOazqTFhuOCwY7Whqq/8mgVtC+mKTebXzp8ptVFv9vdlLeFUuPHYfUGItAQ7uFb&#10;u9AKXuH/SrwBcnkFAAD//wMAUEsBAi0AFAAGAAgAAAAhANvh9svuAAAAhQEAABMAAAAAAAAAAAAA&#10;AAAAAAAAAFtDb250ZW50X1R5cGVzXS54bWxQSwECLQAUAAYACAAAACEAWvQsW78AAAAVAQAACwAA&#10;AAAAAAAAAAAAAAAfAQAAX3JlbHMvLnJlbHNQSwECLQAUAAYACAAAACEASKJ8IcMAAADaAAAADwAA&#10;AAAAAAAAAAAAAAAHAgAAZHJzL2Rvd25yZXYueG1sUEsFBgAAAAADAAMAtwAAAPcCAAAAAA==&#10;" path="m,l,175261r2769106,l2769106,,,xe" stroked="f">
              <v:path arrowok="t" o:connecttype="custom" o:connectlocs="0,0;0,1752;27691,1752;27691,0;0,0" o:connectangles="0,0,0,0,0"/>
            </v:shape>
            <v:shape id="Shape 21" o:spid="_x0000_s1039" style="position:absolute;top:52;width:597;height:18;visibility:visible;mso-wrap-style:square;v-text-anchor:top" coordsize="5977127,17678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uZRSwAAAANoAAAAPAAAAZHJzL2Rvd25yZXYueG1sRE/NasJA&#10;EL4X+g7LFLyUulHE1tRVRBE9eFDrAwzZMQnNzobsGpO3dw6Cx4/vf77sXKVaakLp2cBomIAizrwt&#10;OTdw+dt+/YAKEdli5ZkM9BRguXh/m2Nq/Z1P1J5jriSEQ4oGihjrVOuQFeQwDH1NLNzVNw6jwCbX&#10;tsG7hLtKj5Nkqh2WLA0F1rQuKPs/35zMOBx2t+3q83tSZX3fbY6z6aidGTP46Fa/oCJ18SV+uvfW&#10;gGyVK+IHvXgAAAD//wMAUEsBAi0AFAAGAAgAAAAhANvh9svuAAAAhQEAABMAAAAAAAAAAAAAAAAA&#10;AAAAAFtDb250ZW50X1R5cGVzXS54bWxQSwECLQAUAAYACAAAACEAWvQsW78AAAAVAQAACwAAAAAA&#10;AAAAAAAAAAAfAQAAX3JlbHMvLnJlbHNQSwECLQAUAAYACAAAACEAX7mUUsAAAADaAAAADwAAAAAA&#10;AAAAAAAAAAAHAgAAZHJzL2Rvd25yZXYueG1sUEsFBgAAAAADAAMAtwAAAPQCAAAAAA==&#10;" path="m,l,176782r5977127,l5977127,,,xe" stroked="f">
              <v:path arrowok="t" o:connecttype="custom" o:connectlocs="0,0;0,1768;59771,1768;59771,0;0,0" o:connectangles="0,0,0,0,0"/>
            </v:shape>
            <w10:wrap anchorx="page"/>
          </v:group>
        </w:pict>
      </w:r>
      <w:r w:rsidR="00862E36" w:rsidRPr="00AE579F">
        <w:rPr>
          <w:rFonts w:ascii="PT Astra Serif" w:eastAsia="Arial" w:hAnsi="PT Astra Serif" w:cs="Arial"/>
          <w:color w:val="202020"/>
          <w:spacing w:val="1"/>
          <w:kern w:val="0"/>
          <w:sz w:val="26"/>
          <w:szCs w:val="26"/>
          <w:lang w:eastAsia="ru-RU"/>
        </w:rPr>
        <w:t>2</w:t>
      </w:r>
      <w:r w:rsidR="00862E36" w:rsidRPr="00AE579F">
        <w:rPr>
          <w:rFonts w:ascii="PT Astra Serif" w:eastAsia="Arial" w:hAnsi="PT Astra Serif" w:cs="Arial"/>
          <w:color w:val="202020"/>
          <w:kern w:val="0"/>
          <w:sz w:val="26"/>
          <w:szCs w:val="26"/>
          <w:lang w:eastAsia="ru-RU"/>
        </w:rPr>
        <w:t xml:space="preserve">. </w:t>
      </w:r>
      <w:r w:rsidR="00862E36" w:rsidRPr="00AE579F">
        <w:rPr>
          <w:rFonts w:ascii="PT Astra Serif" w:eastAsia="Arial" w:hAnsi="PT Astra Serif" w:cs="Arial"/>
          <w:kern w:val="0"/>
          <w:sz w:val="26"/>
          <w:szCs w:val="26"/>
          <w:lang w:eastAsia="ru-RU"/>
        </w:rPr>
        <w:t>П</w:t>
      </w:r>
      <w:r w:rsidR="00862E36" w:rsidRPr="00AE579F">
        <w:rPr>
          <w:rFonts w:ascii="PT Astra Serif" w:eastAsia="Arial" w:hAnsi="PT Astra Serif" w:cs="Arial"/>
          <w:spacing w:val="1"/>
          <w:kern w:val="0"/>
          <w:sz w:val="26"/>
          <w:szCs w:val="26"/>
          <w:lang w:eastAsia="ru-RU"/>
        </w:rPr>
        <w:t>о</w:t>
      </w:r>
      <w:r w:rsidR="00862E36" w:rsidRPr="00AE579F">
        <w:rPr>
          <w:rFonts w:ascii="PT Astra Serif" w:eastAsia="Arial" w:hAnsi="PT Astra Serif" w:cs="Arial"/>
          <w:spacing w:val="-1"/>
          <w:kern w:val="0"/>
          <w:sz w:val="26"/>
          <w:szCs w:val="26"/>
          <w:lang w:eastAsia="ru-RU"/>
        </w:rPr>
        <w:t>с</w:t>
      </w:r>
      <w:r w:rsidR="00862E36" w:rsidRPr="00AE579F">
        <w:rPr>
          <w:rFonts w:ascii="PT Astra Serif" w:eastAsia="Arial" w:hAnsi="PT Astra Serif" w:cs="Arial"/>
          <w:kern w:val="0"/>
          <w:sz w:val="26"/>
          <w:szCs w:val="26"/>
          <w:lang w:eastAsia="ru-RU"/>
        </w:rPr>
        <w:t>тан</w:t>
      </w:r>
      <w:r w:rsidR="00862E36" w:rsidRPr="00AE579F">
        <w:rPr>
          <w:rFonts w:ascii="PT Astra Serif" w:eastAsia="Arial" w:hAnsi="PT Astra Serif" w:cs="Arial"/>
          <w:spacing w:val="1"/>
          <w:kern w:val="0"/>
          <w:sz w:val="26"/>
          <w:szCs w:val="26"/>
          <w:lang w:eastAsia="ru-RU"/>
        </w:rPr>
        <w:t>о</w:t>
      </w:r>
      <w:r w:rsidR="00862E36" w:rsidRPr="00AE579F">
        <w:rPr>
          <w:rFonts w:ascii="PT Astra Serif" w:eastAsia="Arial" w:hAnsi="PT Astra Serif" w:cs="Arial"/>
          <w:kern w:val="0"/>
          <w:sz w:val="26"/>
          <w:szCs w:val="26"/>
          <w:lang w:eastAsia="ru-RU"/>
        </w:rPr>
        <w:t>вление админист</w:t>
      </w:r>
      <w:r w:rsidR="00862E36" w:rsidRPr="00AE579F">
        <w:rPr>
          <w:rFonts w:ascii="PT Astra Serif" w:eastAsia="Arial" w:hAnsi="PT Astra Serif" w:cs="Arial"/>
          <w:spacing w:val="1"/>
          <w:kern w:val="0"/>
          <w:sz w:val="26"/>
          <w:szCs w:val="26"/>
          <w:lang w:eastAsia="ru-RU"/>
        </w:rPr>
        <w:t>ра</w:t>
      </w:r>
      <w:r w:rsidR="00862E36" w:rsidRPr="00AE579F">
        <w:rPr>
          <w:rFonts w:ascii="PT Astra Serif" w:eastAsia="Arial" w:hAnsi="PT Astra Serif" w:cs="Arial"/>
          <w:kern w:val="0"/>
          <w:sz w:val="26"/>
          <w:szCs w:val="26"/>
          <w:lang w:eastAsia="ru-RU"/>
        </w:rPr>
        <w:t xml:space="preserve">ции </w:t>
      </w:r>
      <w:r w:rsidR="00862E36" w:rsidRPr="00AE579F">
        <w:rPr>
          <w:rFonts w:ascii="PT Astra Serif" w:eastAsia="Arial" w:hAnsi="PT Astra Serif" w:cs="Arial"/>
          <w:spacing w:val="1"/>
          <w:kern w:val="0"/>
          <w:sz w:val="26"/>
          <w:szCs w:val="26"/>
          <w:lang w:eastAsia="ru-RU"/>
        </w:rPr>
        <w:t xml:space="preserve"> </w:t>
      </w:r>
      <w:proofErr w:type="spellStart"/>
      <w:r w:rsidR="00AE579F" w:rsidRPr="00AE579F">
        <w:rPr>
          <w:rFonts w:ascii="PT Astra Serif" w:eastAsia="Arial" w:hAnsi="PT Astra Serif" w:cs="Arial"/>
          <w:spacing w:val="1"/>
          <w:kern w:val="0"/>
          <w:sz w:val="26"/>
          <w:szCs w:val="26"/>
          <w:lang w:eastAsia="ru-RU"/>
        </w:rPr>
        <w:t>Хоперского</w:t>
      </w:r>
      <w:proofErr w:type="spellEnd"/>
      <w:r w:rsidR="006A5D27" w:rsidRPr="00AE579F">
        <w:rPr>
          <w:rFonts w:ascii="PT Astra Serif" w:eastAsia="Arial" w:hAnsi="PT Astra Serif" w:cs="Arial"/>
          <w:spacing w:val="1"/>
          <w:kern w:val="0"/>
          <w:sz w:val="26"/>
          <w:szCs w:val="26"/>
          <w:lang w:eastAsia="ru-RU"/>
        </w:rPr>
        <w:t xml:space="preserve"> </w:t>
      </w:r>
      <w:r w:rsidR="007010A0" w:rsidRPr="00AE579F">
        <w:rPr>
          <w:rFonts w:ascii="PT Astra Serif" w:hAnsi="PT Astra Serif" w:cs="Arial"/>
          <w:kern w:val="0"/>
          <w:sz w:val="26"/>
          <w:szCs w:val="26"/>
          <w:lang w:eastAsia="ru-RU"/>
        </w:rPr>
        <w:t>муниципального образования</w:t>
      </w:r>
      <w:r w:rsidR="00862E36" w:rsidRPr="00AE579F">
        <w:rPr>
          <w:rFonts w:ascii="PT Astra Serif" w:eastAsia="Arial" w:hAnsi="PT Astra Serif" w:cs="Arial"/>
          <w:color w:val="000000"/>
          <w:kern w:val="0"/>
          <w:sz w:val="26"/>
          <w:szCs w:val="26"/>
          <w:lang w:eastAsia="ru-RU"/>
        </w:rPr>
        <w:t xml:space="preserve"> </w:t>
      </w:r>
      <w:r w:rsidR="00862E36" w:rsidRPr="00AE579F">
        <w:rPr>
          <w:rFonts w:ascii="PT Astra Serif" w:eastAsia="Arial" w:hAnsi="PT Astra Serif" w:cs="Arial"/>
          <w:kern w:val="0"/>
          <w:sz w:val="26"/>
          <w:szCs w:val="26"/>
          <w:lang w:eastAsia="ru-RU"/>
        </w:rPr>
        <w:t xml:space="preserve">от </w:t>
      </w:r>
      <w:r w:rsidR="000B0801" w:rsidRPr="00AE579F">
        <w:rPr>
          <w:rFonts w:ascii="PT Astra Serif" w:eastAsia="Arial" w:hAnsi="PT Astra Serif" w:cs="Arial"/>
          <w:kern w:val="0"/>
          <w:sz w:val="26"/>
          <w:szCs w:val="26"/>
          <w:lang w:eastAsia="ru-RU"/>
        </w:rPr>
        <w:t>14</w:t>
      </w:r>
      <w:r w:rsidR="00862E36" w:rsidRPr="00AE579F">
        <w:rPr>
          <w:rFonts w:ascii="PT Astra Serif" w:eastAsia="Arial" w:hAnsi="PT Astra Serif" w:cs="Arial"/>
          <w:kern w:val="0"/>
          <w:sz w:val="26"/>
          <w:szCs w:val="26"/>
          <w:lang w:eastAsia="ru-RU"/>
        </w:rPr>
        <w:t>.0</w:t>
      </w:r>
      <w:r w:rsidR="000B0801" w:rsidRPr="00AE579F">
        <w:rPr>
          <w:rFonts w:ascii="PT Astra Serif" w:eastAsia="Arial" w:hAnsi="PT Astra Serif" w:cs="Arial"/>
          <w:kern w:val="0"/>
          <w:sz w:val="26"/>
          <w:szCs w:val="26"/>
          <w:lang w:eastAsia="ru-RU"/>
        </w:rPr>
        <w:t>9</w:t>
      </w:r>
      <w:r w:rsidR="00862E36" w:rsidRPr="00AE579F">
        <w:rPr>
          <w:rFonts w:ascii="PT Astra Serif" w:eastAsia="Arial" w:hAnsi="PT Astra Serif" w:cs="Arial"/>
          <w:kern w:val="0"/>
          <w:sz w:val="26"/>
          <w:szCs w:val="26"/>
          <w:lang w:eastAsia="ru-RU"/>
        </w:rPr>
        <w:t>.202</w:t>
      </w:r>
      <w:r w:rsidR="000B0801" w:rsidRPr="00AE579F">
        <w:rPr>
          <w:rFonts w:ascii="PT Astra Serif" w:eastAsia="Arial" w:hAnsi="PT Astra Serif" w:cs="Arial"/>
          <w:kern w:val="0"/>
          <w:sz w:val="26"/>
          <w:szCs w:val="26"/>
          <w:lang w:eastAsia="ru-RU"/>
        </w:rPr>
        <w:t>3</w:t>
      </w:r>
      <w:r w:rsidR="00862E36" w:rsidRPr="00AE579F">
        <w:rPr>
          <w:rFonts w:ascii="PT Astra Serif" w:eastAsia="Arial" w:hAnsi="PT Astra Serif" w:cs="Arial"/>
          <w:kern w:val="0"/>
          <w:sz w:val="26"/>
          <w:szCs w:val="26"/>
          <w:lang w:eastAsia="ru-RU"/>
        </w:rPr>
        <w:t xml:space="preserve"> №</w:t>
      </w:r>
      <w:r w:rsidR="00AE579F" w:rsidRPr="00AE579F">
        <w:rPr>
          <w:rFonts w:ascii="PT Astra Serif" w:eastAsia="Arial" w:hAnsi="PT Astra Serif" w:cs="Arial"/>
          <w:kern w:val="0"/>
          <w:sz w:val="26"/>
          <w:szCs w:val="26"/>
          <w:lang w:eastAsia="ru-RU"/>
        </w:rPr>
        <w:t xml:space="preserve"> 37</w:t>
      </w:r>
      <w:r w:rsidR="00862E36" w:rsidRPr="00AE579F">
        <w:rPr>
          <w:rFonts w:ascii="PT Astra Serif" w:eastAsia="Arial" w:hAnsi="PT Astra Serif" w:cs="Arial"/>
          <w:kern w:val="0"/>
          <w:sz w:val="26"/>
          <w:szCs w:val="26"/>
          <w:lang w:eastAsia="ru-RU"/>
        </w:rPr>
        <w:t xml:space="preserve">-п </w:t>
      </w:r>
      <w:r w:rsidR="00862E36" w:rsidRPr="00AE579F">
        <w:rPr>
          <w:rFonts w:ascii="PT Astra Serif" w:eastAsia="Arial" w:hAnsi="PT Astra Serif" w:cs="Arial"/>
          <w:spacing w:val="-1"/>
          <w:kern w:val="0"/>
          <w:sz w:val="26"/>
          <w:szCs w:val="26"/>
          <w:lang w:eastAsia="ru-RU"/>
        </w:rPr>
        <w:t>«</w:t>
      </w:r>
      <w:r w:rsidR="006A5D27" w:rsidRPr="00AE579F">
        <w:rPr>
          <w:rFonts w:ascii="PT Astra Serif" w:hAnsi="PT Astra Serif"/>
          <w:color w:val="212121"/>
          <w:kern w:val="0"/>
          <w:sz w:val="26"/>
          <w:szCs w:val="26"/>
          <w:lang w:eastAsia="ru-RU"/>
        </w:rPr>
        <w:t xml:space="preserve">Об утверждении регламента реализации полномочий администраторами доходов по взысканию дебиторской задолженности, её учету и списанию </w:t>
      </w:r>
      <w:r w:rsidR="00862E36" w:rsidRPr="00AE579F">
        <w:rPr>
          <w:rFonts w:ascii="PT Astra Serif" w:eastAsia="Arial" w:hAnsi="PT Astra Serif" w:cs="Arial"/>
          <w:kern w:val="0"/>
          <w:sz w:val="26"/>
          <w:szCs w:val="26"/>
          <w:lang w:eastAsia="ru-RU"/>
        </w:rPr>
        <w:t>» - сч</w:t>
      </w:r>
      <w:r w:rsidR="00862E36" w:rsidRPr="00AE579F">
        <w:rPr>
          <w:rFonts w:ascii="PT Astra Serif" w:eastAsia="Arial" w:hAnsi="PT Astra Serif" w:cs="Arial"/>
          <w:spacing w:val="1"/>
          <w:kern w:val="0"/>
          <w:sz w:val="26"/>
          <w:szCs w:val="26"/>
          <w:lang w:eastAsia="ru-RU"/>
        </w:rPr>
        <w:t>и</w:t>
      </w:r>
      <w:r w:rsidR="00862E36" w:rsidRPr="00AE579F">
        <w:rPr>
          <w:rFonts w:ascii="PT Astra Serif" w:eastAsia="Arial" w:hAnsi="PT Astra Serif" w:cs="Arial"/>
          <w:kern w:val="0"/>
          <w:sz w:val="26"/>
          <w:szCs w:val="26"/>
          <w:lang w:eastAsia="ru-RU"/>
        </w:rPr>
        <w:t xml:space="preserve">тать </w:t>
      </w:r>
      <w:r w:rsidR="00862E36" w:rsidRPr="00AE579F">
        <w:rPr>
          <w:rFonts w:ascii="PT Astra Serif" w:eastAsia="Arial" w:hAnsi="PT Astra Serif" w:cs="Arial"/>
          <w:spacing w:val="-2"/>
          <w:kern w:val="0"/>
          <w:sz w:val="26"/>
          <w:szCs w:val="26"/>
          <w:lang w:eastAsia="ru-RU"/>
        </w:rPr>
        <w:t>у</w:t>
      </w:r>
      <w:r w:rsidR="00862E36" w:rsidRPr="00AE579F">
        <w:rPr>
          <w:rFonts w:ascii="PT Astra Serif" w:eastAsia="Arial" w:hAnsi="PT Astra Serif" w:cs="Arial"/>
          <w:kern w:val="0"/>
          <w:sz w:val="26"/>
          <w:szCs w:val="26"/>
          <w:lang w:eastAsia="ru-RU"/>
        </w:rPr>
        <w:t>тратившим сил</w:t>
      </w:r>
      <w:r w:rsidR="00862E36" w:rsidRPr="00AE579F">
        <w:rPr>
          <w:rFonts w:ascii="PT Astra Serif" w:eastAsia="Arial" w:hAnsi="PT Astra Serif" w:cs="Arial"/>
          <w:spacing w:val="-2"/>
          <w:kern w:val="0"/>
          <w:sz w:val="26"/>
          <w:szCs w:val="26"/>
          <w:lang w:eastAsia="ru-RU"/>
        </w:rPr>
        <w:t>у</w:t>
      </w:r>
      <w:r w:rsidR="00862E36" w:rsidRPr="00AE579F">
        <w:rPr>
          <w:rFonts w:ascii="PT Astra Serif" w:eastAsia="Arial" w:hAnsi="PT Astra Serif" w:cs="Arial"/>
          <w:kern w:val="0"/>
          <w:sz w:val="26"/>
          <w:szCs w:val="26"/>
          <w:lang w:eastAsia="ru-RU"/>
        </w:rPr>
        <w:t>.</w:t>
      </w:r>
    </w:p>
    <w:p w:rsidR="00862E36" w:rsidRPr="00AE579F" w:rsidRDefault="00862E36" w:rsidP="00AE579F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PT Astra Serif" w:eastAsia="Times New Roman" w:hAnsi="PT Astra Serif" w:cs="Arial"/>
          <w:color w:val="000000"/>
          <w:kern w:val="0"/>
          <w:sz w:val="26"/>
          <w:szCs w:val="26"/>
          <w:lang w:eastAsia="ru-RU"/>
        </w:rPr>
      </w:pPr>
      <w:r w:rsidRPr="00AE579F">
        <w:rPr>
          <w:rFonts w:ascii="PT Astra Serif" w:eastAsia="Arial" w:hAnsi="PT Astra Serif" w:cs="Arial"/>
          <w:color w:val="000000"/>
          <w:spacing w:val="1"/>
          <w:kern w:val="0"/>
          <w:sz w:val="26"/>
          <w:szCs w:val="26"/>
          <w:lang w:eastAsia="ru-RU"/>
        </w:rPr>
        <w:t>3</w:t>
      </w:r>
      <w:r w:rsidRPr="00AE579F">
        <w:rPr>
          <w:rFonts w:ascii="PT Astra Serif" w:eastAsia="Arial" w:hAnsi="PT Astra Serif" w:cs="Arial"/>
          <w:color w:val="000000"/>
          <w:kern w:val="0"/>
          <w:sz w:val="26"/>
          <w:szCs w:val="26"/>
          <w:lang w:eastAsia="ru-RU"/>
        </w:rPr>
        <w:t>.</w:t>
      </w:r>
      <w:r w:rsidRPr="00AE579F">
        <w:rPr>
          <w:rFonts w:ascii="PT Astra Serif" w:eastAsia="Times New Roman" w:hAnsi="PT Astra Serif" w:cs="Arial"/>
          <w:color w:val="000000"/>
          <w:kern w:val="0"/>
          <w:sz w:val="26"/>
          <w:szCs w:val="26"/>
          <w:lang w:eastAsia="ru-RU"/>
        </w:rPr>
        <w:t xml:space="preserve"> Настоящее постановление вступает в силу после его</w:t>
      </w:r>
      <w:r w:rsidR="006A5D27" w:rsidRPr="00AE579F">
        <w:rPr>
          <w:rFonts w:ascii="PT Astra Serif" w:eastAsia="Times New Roman" w:hAnsi="PT Astra Serif" w:cs="Arial"/>
          <w:color w:val="000000"/>
          <w:kern w:val="0"/>
          <w:sz w:val="26"/>
          <w:szCs w:val="26"/>
          <w:lang w:eastAsia="ru-RU"/>
        </w:rPr>
        <w:t xml:space="preserve"> официального </w:t>
      </w:r>
      <w:r w:rsidRPr="00AE579F">
        <w:rPr>
          <w:rFonts w:ascii="PT Astra Serif" w:eastAsia="Times New Roman" w:hAnsi="PT Astra Serif" w:cs="Arial"/>
          <w:color w:val="000000"/>
          <w:kern w:val="0"/>
          <w:sz w:val="26"/>
          <w:szCs w:val="26"/>
          <w:lang w:eastAsia="ru-RU"/>
        </w:rPr>
        <w:t xml:space="preserve"> о</w:t>
      </w:r>
      <w:r w:rsidR="006A5D27" w:rsidRPr="00AE579F">
        <w:rPr>
          <w:rFonts w:ascii="PT Astra Serif" w:eastAsia="Times New Roman" w:hAnsi="PT Astra Serif" w:cs="Arial"/>
          <w:color w:val="000000"/>
          <w:kern w:val="0"/>
          <w:sz w:val="26"/>
          <w:szCs w:val="26"/>
          <w:lang w:eastAsia="ru-RU"/>
        </w:rPr>
        <w:t>публикования</w:t>
      </w:r>
      <w:r w:rsidRPr="00AE579F">
        <w:rPr>
          <w:rFonts w:ascii="PT Astra Serif" w:eastAsia="Times New Roman" w:hAnsi="PT Astra Serif" w:cs="Arial"/>
          <w:color w:val="000000"/>
          <w:kern w:val="0"/>
          <w:sz w:val="26"/>
          <w:szCs w:val="26"/>
          <w:lang w:eastAsia="ru-RU"/>
        </w:rPr>
        <w:t>.</w:t>
      </w:r>
    </w:p>
    <w:p w:rsidR="00862E36" w:rsidRPr="00AE579F" w:rsidRDefault="00862E36" w:rsidP="00AE579F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PT Astra Serif" w:eastAsia="Times New Roman" w:hAnsi="PT Astra Serif" w:cs="Arial"/>
          <w:color w:val="000000"/>
          <w:kern w:val="0"/>
          <w:sz w:val="26"/>
          <w:szCs w:val="26"/>
          <w:lang w:eastAsia="ru-RU"/>
        </w:rPr>
      </w:pPr>
      <w:r w:rsidRPr="00AE579F">
        <w:rPr>
          <w:rFonts w:ascii="PT Astra Serif" w:eastAsia="Times New Roman" w:hAnsi="PT Astra Serif" w:cs="Arial"/>
          <w:color w:val="000000"/>
          <w:kern w:val="0"/>
          <w:sz w:val="26"/>
          <w:szCs w:val="26"/>
          <w:lang w:eastAsia="ru-RU"/>
        </w:rPr>
        <w:t xml:space="preserve">4. </w:t>
      </w:r>
      <w:proofErr w:type="gramStart"/>
      <w:r w:rsidRPr="00AE579F">
        <w:rPr>
          <w:rFonts w:ascii="PT Astra Serif" w:eastAsia="Times New Roman" w:hAnsi="PT Astra Serif" w:cs="Arial"/>
          <w:color w:val="000000"/>
          <w:kern w:val="0"/>
          <w:sz w:val="26"/>
          <w:szCs w:val="26"/>
          <w:lang w:eastAsia="ru-RU"/>
        </w:rPr>
        <w:t>Контроль за</w:t>
      </w:r>
      <w:proofErr w:type="gramEnd"/>
      <w:r w:rsidRPr="00AE579F">
        <w:rPr>
          <w:rFonts w:ascii="PT Astra Serif" w:eastAsia="Times New Roman" w:hAnsi="PT Astra Serif" w:cs="Arial"/>
          <w:color w:val="000000"/>
          <w:kern w:val="0"/>
          <w:sz w:val="26"/>
          <w:szCs w:val="26"/>
          <w:lang w:eastAsia="ru-RU"/>
        </w:rPr>
        <w:t xml:space="preserve"> исполнением настоящего постановления оставляю за собой.</w:t>
      </w:r>
    </w:p>
    <w:p w:rsidR="00B32F21" w:rsidRPr="00AE579F" w:rsidRDefault="006A5D27" w:rsidP="00AE579F">
      <w:pPr>
        <w:spacing w:after="0"/>
        <w:rPr>
          <w:rFonts w:ascii="PT Astra Serif" w:hAnsi="PT Astra Serif"/>
          <w:sz w:val="26"/>
          <w:szCs w:val="26"/>
        </w:rPr>
      </w:pPr>
      <w:r w:rsidRPr="00AE579F">
        <w:rPr>
          <w:rFonts w:ascii="PT Astra Serif" w:eastAsia="Times New Roman" w:hAnsi="PT Astra Serif" w:cs="Arial"/>
          <w:color w:val="000000"/>
          <w:kern w:val="0"/>
          <w:sz w:val="26"/>
          <w:szCs w:val="26"/>
          <w:lang w:eastAsia="ru-RU"/>
        </w:rPr>
        <w:t xml:space="preserve"> 5</w:t>
      </w:r>
      <w:r w:rsidR="00B32F21" w:rsidRPr="00AE579F">
        <w:rPr>
          <w:rFonts w:ascii="PT Astra Serif" w:eastAsia="Times New Roman" w:hAnsi="PT Astra Serif" w:cs="Arial"/>
          <w:color w:val="000000"/>
          <w:kern w:val="0"/>
          <w:sz w:val="26"/>
          <w:szCs w:val="26"/>
          <w:lang w:eastAsia="ru-RU"/>
        </w:rPr>
        <w:t>.</w:t>
      </w:r>
      <w:r w:rsidR="00B32F21" w:rsidRPr="00AE579F">
        <w:rPr>
          <w:rFonts w:ascii="PT Astra Serif" w:eastAsia="Times New Roman" w:hAnsi="PT Astra Serif" w:cs="Times New Roman"/>
          <w:color w:val="212121"/>
          <w:kern w:val="0"/>
          <w:sz w:val="26"/>
          <w:szCs w:val="26"/>
          <w:lang w:eastAsia="ru-RU"/>
        </w:rPr>
        <w:t xml:space="preserve"> Опубликовать настоящее постановление на сайте администрации </w:t>
      </w:r>
      <w:proofErr w:type="spellStart"/>
      <w:r w:rsidR="00AE579F" w:rsidRPr="00AE579F">
        <w:rPr>
          <w:rFonts w:ascii="PT Astra Serif" w:eastAsia="Times New Roman" w:hAnsi="PT Astra Serif" w:cs="Times New Roman"/>
          <w:color w:val="212121"/>
          <w:kern w:val="0"/>
          <w:sz w:val="26"/>
          <w:szCs w:val="26"/>
          <w:lang w:eastAsia="ru-RU"/>
        </w:rPr>
        <w:t>Хоперского</w:t>
      </w:r>
      <w:proofErr w:type="spellEnd"/>
      <w:r w:rsidRPr="00AE579F">
        <w:rPr>
          <w:rFonts w:ascii="PT Astra Serif" w:eastAsia="Times New Roman" w:hAnsi="PT Astra Serif" w:cs="Times New Roman"/>
          <w:color w:val="212121"/>
          <w:kern w:val="0"/>
          <w:sz w:val="26"/>
          <w:szCs w:val="26"/>
          <w:lang w:eastAsia="ru-RU"/>
        </w:rPr>
        <w:t xml:space="preserve"> </w:t>
      </w:r>
      <w:r w:rsidR="00B32F21" w:rsidRPr="00AE579F">
        <w:rPr>
          <w:rFonts w:ascii="PT Astra Serif" w:eastAsia="Times New Roman" w:hAnsi="PT Astra Serif" w:cs="Times New Roman"/>
          <w:color w:val="212121"/>
          <w:kern w:val="0"/>
          <w:sz w:val="26"/>
          <w:szCs w:val="26"/>
          <w:lang w:eastAsia="ru-RU"/>
        </w:rPr>
        <w:t xml:space="preserve"> муниципального образования в информационно-телекоммуникационной сети «Интернет» (ссылка:</w:t>
      </w:r>
      <w:r w:rsidRPr="00AE579F">
        <w:rPr>
          <w:rFonts w:ascii="PT Astra Serif" w:hAnsi="PT Astra Serif"/>
          <w:sz w:val="26"/>
          <w:szCs w:val="26"/>
        </w:rPr>
        <w:t xml:space="preserve"> </w:t>
      </w:r>
      <w:hyperlink r:id="rId6" w:history="1">
        <w:r w:rsidR="00AE579F" w:rsidRPr="00AE579F">
          <w:rPr>
            <w:rStyle w:val="ac"/>
            <w:rFonts w:ascii="PT Astra Serif" w:hAnsi="PT Astra Serif"/>
            <w:sz w:val="26"/>
            <w:szCs w:val="26"/>
          </w:rPr>
          <w:t>https://xoperskoe-r64.gosweb.gosuslugi.ru</w:t>
        </w:r>
      </w:hyperlink>
      <w:r w:rsidR="00B32F21" w:rsidRPr="00AE579F">
        <w:rPr>
          <w:rFonts w:ascii="PT Astra Serif" w:hAnsi="PT Astra Serif"/>
          <w:sz w:val="26"/>
          <w:szCs w:val="26"/>
        </w:rPr>
        <w:t>)</w:t>
      </w:r>
    </w:p>
    <w:p w:rsidR="00AE579F" w:rsidRDefault="00AE579F" w:rsidP="00862E36">
      <w:pPr>
        <w:widowControl w:val="0"/>
        <w:autoSpaceDE w:val="0"/>
        <w:autoSpaceDN w:val="0"/>
        <w:spacing w:after="0" w:line="240" w:lineRule="auto"/>
        <w:jc w:val="both"/>
        <w:rPr>
          <w:rFonts w:ascii="PT Astra Serif" w:eastAsia="Times New Roman" w:hAnsi="PT Astra Serif" w:cs="Arial"/>
          <w:b/>
          <w:color w:val="000000"/>
          <w:kern w:val="0"/>
          <w:sz w:val="26"/>
          <w:szCs w:val="26"/>
          <w:lang w:eastAsia="ru-RU"/>
        </w:rPr>
      </w:pPr>
    </w:p>
    <w:p w:rsidR="00AE579F" w:rsidRDefault="00AE579F" w:rsidP="00862E36">
      <w:pPr>
        <w:widowControl w:val="0"/>
        <w:autoSpaceDE w:val="0"/>
        <w:autoSpaceDN w:val="0"/>
        <w:spacing w:after="0" w:line="240" w:lineRule="auto"/>
        <w:jc w:val="both"/>
        <w:rPr>
          <w:rFonts w:ascii="PT Astra Serif" w:eastAsia="Times New Roman" w:hAnsi="PT Astra Serif" w:cs="Arial"/>
          <w:b/>
          <w:color w:val="000000"/>
          <w:kern w:val="0"/>
          <w:sz w:val="26"/>
          <w:szCs w:val="26"/>
          <w:lang w:eastAsia="ru-RU"/>
        </w:rPr>
      </w:pPr>
    </w:p>
    <w:p w:rsidR="00863518" w:rsidRDefault="00863518" w:rsidP="00862E36">
      <w:pPr>
        <w:widowControl w:val="0"/>
        <w:autoSpaceDE w:val="0"/>
        <w:autoSpaceDN w:val="0"/>
        <w:spacing w:after="0" w:line="240" w:lineRule="auto"/>
        <w:jc w:val="both"/>
        <w:rPr>
          <w:rFonts w:ascii="PT Astra Serif" w:eastAsia="Times New Roman" w:hAnsi="PT Astra Serif" w:cs="Arial"/>
          <w:color w:val="000000"/>
          <w:kern w:val="0"/>
          <w:sz w:val="26"/>
          <w:szCs w:val="26"/>
          <w:lang w:eastAsia="ru-RU"/>
        </w:rPr>
      </w:pPr>
      <w:r>
        <w:rPr>
          <w:rFonts w:ascii="PT Astra Serif" w:eastAsia="Times New Roman" w:hAnsi="PT Astra Serif" w:cs="Arial"/>
          <w:color w:val="000000"/>
          <w:kern w:val="0"/>
          <w:sz w:val="26"/>
          <w:szCs w:val="26"/>
          <w:lang w:eastAsia="ru-RU"/>
        </w:rPr>
        <w:t>И.о. г</w:t>
      </w:r>
      <w:r w:rsidR="00862E36" w:rsidRPr="00AE579F">
        <w:rPr>
          <w:rFonts w:ascii="PT Astra Serif" w:eastAsia="Times New Roman" w:hAnsi="PT Astra Serif" w:cs="Arial"/>
          <w:color w:val="000000"/>
          <w:kern w:val="0"/>
          <w:sz w:val="26"/>
          <w:szCs w:val="26"/>
          <w:lang w:eastAsia="ru-RU"/>
        </w:rPr>
        <w:t>лав</w:t>
      </w:r>
      <w:r>
        <w:rPr>
          <w:rFonts w:ascii="PT Astra Serif" w:eastAsia="Times New Roman" w:hAnsi="PT Astra Serif" w:cs="Arial"/>
          <w:color w:val="000000"/>
          <w:kern w:val="0"/>
          <w:sz w:val="26"/>
          <w:szCs w:val="26"/>
          <w:lang w:eastAsia="ru-RU"/>
        </w:rPr>
        <w:t>ы</w:t>
      </w:r>
      <w:r w:rsidR="003E0CB1" w:rsidRPr="00AE579F">
        <w:rPr>
          <w:rFonts w:ascii="PT Astra Serif" w:eastAsia="Times New Roman" w:hAnsi="PT Astra Serif" w:cs="Arial"/>
          <w:color w:val="000000"/>
          <w:kern w:val="0"/>
          <w:sz w:val="26"/>
          <w:szCs w:val="26"/>
          <w:lang w:eastAsia="ru-RU"/>
        </w:rPr>
        <w:t xml:space="preserve"> </w:t>
      </w:r>
      <w:r>
        <w:rPr>
          <w:rFonts w:ascii="PT Astra Serif" w:eastAsia="Times New Roman" w:hAnsi="PT Astra Serif" w:cs="Arial"/>
          <w:color w:val="000000"/>
          <w:kern w:val="0"/>
          <w:sz w:val="26"/>
          <w:szCs w:val="26"/>
          <w:lang w:eastAsia="ru-RU"/>
        </w:rPr>
        <w:t>администрации</w:t>
      </w:r>
    </w:p>
    <w:p w:rsidR="00862E36" w:rsidRPr="00863518" w:rsidRDefault="00AE579F" w:rsidP="00862E36">
      <w:pPr>
        <w:widowControl w:val="0"/>
        <w:autoSpaceDE w:val="0"/>
        <w:autoSpaceDN w:val="0"/>
        <w:spacing w:after="0" w:line="240" w:lineRule="auto"/>
        <w:jc w:val="both"/>
        <w:rPr>
          <w:rFonts w:ascii="PT Astra Serif" w:eastAsia="Times New Roman" w:hAnsi="PT Astra Serif" w:cs="Arial"/>
          <w:color w:val="000000"/>
          <w:kern w:val="0"/>
          <w:sz w:val="26"/>
          <w:szCs w:val="26"/>
          <w:lang w:eastAsia="ru-RU"/>
        </w:rPr>
      </w:pPr>
      <w:proofErr w:type="spellStart"/>
      <w:r w:rsidRPr="00AE579F">
        <w:rPr>
          <w:rFonts w:ascii="PT Astra Serif" w:eastAsia="Times New Roman" w:hAnsi="PT Astra Serif" w:cs="Arial"/>
          <w:color w:val="000000"/>
          <w:kern w:val="0"/>
          <w:sz w:val="26"/>
          <w:szCs w:val="26"/>
          <w:lang w:eastAsia="ru-RU"/>
        </w:rPr>
        <w:t>Хоперского</w:t>
      </w:r>
      <w:proofErr w:type="spellEnd"/>
      <w:r w:rsidR="006A5D27" w:rsidRPr="00AE579F">
        <w:rPr>
          <w:rFonts w:ascii="PT Astra Serif" w:eastAsia="Times New Roman" w:hAnsi="PT Astra Serif" w:cs="Arial"/>
          <w:color w:val="000000"/>
          <w:kern w:val="0"/>
          <w:sz w:val="26"/>
          <w:szCs w:val="26"/>
          <w:lang w:eastAsia="ru-RU"/>
        </w:rPr>
        <w:t xml:space="preserve"> муниципального образования</w:t>
      </w:r>
      <w:r w:rsidR="00863518">
        <w:rPr>
          <w:rFonts w:ascii="PT Astra Serif" w:eastAsia="Times New Roman" w:hAnsi="PT Astra Serif" w:cs="Arial"/>
          <w:color w:val="000000"/>
          <w:kern w:val="0"/>
          <w:sz w:val="26"/>
          <w:szCs w:val="26"/>
          <w:lang w:eastAsia="ru-RU"/>
        </w:rPr>
        <w:tab/>
      </w:r>
      <w:r w:rsidR="00863518">
        <w:rPr>
          <w:rFonts w:ascii="PT Astra Serif" w:eastAsia="Times New Roman" w:hAnsi="PT Astra Serif" w:cs="Arial"/>
          <w:color w:val="000000"/>
          <w:kern w:val="0"/>
          <w:sz w:val="26"/>
          <w:szCs w:val="26"/>
          <w:lang w:eastAsia="ru-RU"/>
        </w:rPr>
        <w:tab/>
      </w:r>
      <w:r>
        <w:rPr>
          <w:rFonts w:ascii="PT Astra Serif" w:eastAsia="Times New Roman" w:hAnsi="PT Astra Serif" w:cs="Arial"/>
          <w:color w:val="000000"/>
          <w:kern w:val="0"/>
          <w:sz w:val="26"/>
          <w:szCs w:val="26"/>
          <w:lang w:eastAsia="ru-RU"/>
        </w:rPr>
        <w:t xml:space="preserve">                </w:t>
      </w:r>
      <w:r w:rsidR="00B32F21" w:rsidRPr="00AE579F">
        <w:rPr>
          <w:rFonts w:ascii="PT Astra Serif" w:eastAsia="Times New Roman" w:hAnsi="PT Astra Serif" w:cs="Arial"/>
          <w:color w:val="000000"/>
          <w:kern w:val="0"/>
          <w:sz w:val="26"/>
          <w:szCs w:val="26"/>
          <w:lang w:eastAsia="ru-RU"/>
        </w:rPr>
        <w:t xml:space="preserve">      </w:t>
      </w:r>
      <w:r w:rsidR="000B0801" w:rsidRPr="00AE579F">
        <w:rPr>
          <w:rFonts w:ascii="PT Astra Serif" w:eastAsia="Times New Roman" w:hAnsi="PT Astra Serif" w:cs="Arial"/>
          <w:color w:val="000000"/>
          <w:kern w:val="0"/>
          <w:sz w:val="26"/>
          <w:szCs w:val="26"/>
          <w:lang w:eastAsia="ru-RU"/>
        </w:rPr>
        <w:t xml:space="preserve">  </w:t>
      </w:r>
      <w:r w:rsidR="00863518">
        <w:rPr>
          <w:rFonts w:ascii="PT Astra Serif" w:eastAsia="Times New Roman" w:hAnsi="PT Astra Serif" w:cs="Arial"/>
          <w:color w:val="000000"/>
          <w:kern w:val="0"/>
          <w:sz w:val="26"/>
          <w:szCs w:val="26"/>
          <w:lang w:eastAsia="ru-RU"/>
        </w:rPr>
        <w:t xml:space="preserve">Н.П. </w:t>
      </w:r>
      <w:proofErr w:type="spellStart"/>
      <w:r w:rsidR="00863518">
        <w:rPr>
          <w:rFonts w:ascii="PT Astra Serif" w:eastAsia="Times New Roman" w:hAnsi="PT Astra Serif" w:cs="Arial"/>
          <w:color w:val="000000"/>
          <w:kern w:val="0"/>
          <w:sz w:val="26"/>
          <w:szCs w:val="26"/>
          <w:lang w:eastAsia="ru-RU"/>
        </w:rPr>
        <w:t>Кармаева</w:t>
      </w:r>
      <w:proofErr w:type="spellEnd"/>
      <w:r w:rsidR="006A5D27">
        <w:rPr>
          <w:rFonts w:ascii="PT Astra Serif" w:eastAsia="Times New Roman" w:hAnsi="PT Astra Serif" w:cs="Arial"/>
          <w:color w:val="000000"/>
          <w:kern w:val="0"/>
          <w:sz w:val="28"/>
          <w:szCs w:val="28"/>
          <w:lang w:eastAsia="ru-RU"/>
        </w:rPr>
        <w:t xml:space="preserve"> </w:t>
      </w:r>
      <w:r w:rsidR="00862E36" w:rsidRPr="006A5D27">
        <w:rPr>
          <w:rFonts w:ascii="PT Astra Serif" w:eastAsia="Times New Roman" w:hAnsi="PT Astra Serif" w:cs="Arial"/>
          <w:color w:val="000000"/>
          <w:kern w:val="0"/>
          <w:sz w:val="28"/>
          <w:szCs w:val="28"/>
          <w:lang w:eastAsia="ru-RU"/>
        </w:rPr>
        <w:tab/>
        <w:t xml:space="preserve">                            </w:t>
      </w:r>
    </w:p>
    <w:p w:rsidR="00862E36" w:rsidRPr="006A5D27" w:rsidRDefault="00862E36" w:rsidP="00862E36">
      <w:pPr>
        <w:widowControl w:val="0"/>
        <w:autoSpaceDE w:val="0"/>
        <w:autoSpaceDN w:val="0"/>
        <w:adjustRightInd w:val="0"/>
        <w:spacing w:after="0" w:line="300" w:lineRule="atLeast"/>
        <w:ind w:left="708"/>
        <w:jc w:val="right"/>
        <w:rPr>
          <w:rFonts w:ascii="PT Astra Serif" w:eastAsia="Times New Roman" w:hAnsi="PT Astra Serif" w:cs="Arial"/>
          <w:kern w:val="0"/>
          <w:sz w:val="28"/>
          <w:szCs w:val="28"/>
          <w:lang w:eastAsia="ru-RU"/>
        </w:rPr>
      </w:pPr>
    </w:p>
    <w:p w:rsidR="00AE579F" w:rsidRDefault="00AE579F" w:rsidP="00862E36">
      <w:pPr>
        <w:widowControl w:val="0"/>
        <w:autoSpaceDE w:val="0"/>
        <w:autoSpaceDN w:val="0"/>
        <w:adjustRightInd w:val="0"/>
        <w:spacing w:after="0" w:line="300" w:lineRule="atLeast"/>
        <w:ind w:left="708"/>
        <w:jc w:val="right"/>
        <w:rPr>
          <w:rFonts w:ascii="PT Astra Serif" w:eastAsia="Times New Roman" w:hAnsi="PT Astra Serif" w:cs="Arial"/>
          <w:kern w:val="0"/>
          <w:sz w:val="28"/>
          <w:szCs w:val="28"/>
          <w:lang w:eastAsia="ru-RU"/>
        </w:rPr>
      </w:pPr>
    </w:p>
    <w:p w:rsidR="00AE579F" w:rsidRDefault="00862E36" w:rsidP="00AE579F">
      <w:pPr>
        <w:widowControl w:val="0"/>
        <w:autoSpaceDE w:val="0"/>
        <w:autoSpaceDN w:val="0"/>
        <w:adjustRightInd w:val="0"/>
        <w:spacing w:after="0" w:line="300" w:lineRule="atLeast"/>
        <w:ind w:left="6521"/>
        <w:rPr>
          <w:rFonts w:ascii="PT Astra Serif" w:eastAsia="Times New Roman" w:hAnsi="PT Astra Serif" w:cs="Arial"/>
          <w:kern w:val="0"/>
          <w:sz w:val="28"/>
          <w:szCs w:val="28"/>
          <w:lang w:eastAsia="ru-RU"/>
        </w:rPr>
      </w:pPr>
      <w:r w:rsidRPr="006A5D27">
        <w:rPr>
          <w:rFonts w:ascii="PT Astra Serif" w:eastAsia="Times New Roman" w:hAnsi="PT Astra Serif" w:cs="Arial"/>
          <w:kern w:val="0"/>
          <w:sz w:val="28"/>
          <w:szCs w:val="28"/>
          <w:lang w:eastAsia="ru-RU"/>
        </w:rPr>
        <w:lastRenderedPageBreak/>
        <w:t xml:space="preserve">Приложение </w:t>
      </w:r>
    </w:p>
    <w:p w:rsidR="00862E36" w:rsidRPr="006A5D27" w:rsidRDefault="00862E36" w:rsidP="00AE579F">
      <w:pPr>
        <w:widowControl w:val="0"/>
        <w:autoSpaceDE w:val="0"/>
        <w:autoSpaceDN w:val="0"/>
        <w:adjustRightInd w:val="0"/>
        <w:spacing w:after="0" w:line="300" w:lineRule="atLeast"/>
        <w:ind w:left="6521"/>
        <w:rPr>
          <w:rFonts w:ascii="PT Astra Serif" w:eastAsia="Times New Roman" w:hAnsi="PT Astra Serif" w:cs="Arial"/>
          <w:kern w:val="0"/>
          <w:sz w:val="28"/>
          <w:szCs w:val="28"/>
          <w:lang w:eastAsia="ru-RU"/>
        </w:rPr>
      </w:pPr>
      <w:r w:rsidRPr="006A5D27">
        <w:rPr>
          <w:rFonts w:ascii="PT Astra Serif" w:eastAsia="Times New Roman" w:hAnsi="PT Astra Serif" w:cs="Arial"/>
          <w:kern w:val="0"/>
          <w:sz w:val="28"/>
          <w:szCs w:val="28"/>
          <w:lang w:eastAsia="ru-RU"/>
        </w:rPr>
        <w:t xml:space="preserve">к постановлению </w:t>
      </w:r>
    </w:p>
    <w:p w:rsidR="000B0801" w:rsidRPr="006A5D27" w:rsidRDefault="000B0801" w:rsidP="00AE579F">
      <w:pPr>
        <w:widowControl w:val="0"/>
        <w:autoSpaceDE w:val="0"/>
        <w:autoSpaceDN w:val="0"/>
        <w:adjustRightInd w:val="0"/>
        <w:spacing w:after="0" w:line="300" w:lineRule="atLeast"/>
        <w:ind w:left="6521"/>
        <w:rPr>
          <w:rFonts w:ascii="PT Astra Serif" w:eastAsia="Times New Roman" w:hAnsi="PT Astra Serif" w:cs="Arial"/>
          <w:kern w:val="0"/>
          <w:sz w:val="28"/>
          <w:szCs w:val="28"/>
          <w:lang w:eastAsia="ru-RU"/>
        </w:rPr>
      </w:pPr>
      <w:r w:rsidRPr="006A5D27">
        <w:rPr>
          <w:rFonts w:ascii="PT Astra Serif" w:eastAsia="Times New Roman" w:hAnsi="PT Astra Serif" w:cs="Arial"/>
          <w:kern w:val="0"/>
          <w:sz w:val="28"/>
          <w:szCs w:val="28"/>
          <w:lang w:eastAsia="ru-RU"/>
        </w:rPr>
        <w:t>о</w:t>
      </w:r>
      <w:r w:rsidR="00862E36" w:rsidRPr="006A5D27">
        <w:rPr>
          <w:rFonts w:ascii="PT Astra Serif" w:eastAsia="Times New Roman" w:hAnsi="PT Astra Serif" w:cs="Arial"/>
          <w:kern w:val="0"/>
          <w:sz w:val="28"/>
          <w:szCs w:val="28"/>
          <w:lang w:eastAsia="ru-RU"/>
        </w:rPr>
        <w:t>т</w:t>
      </w:r>
      <w:r w:rsidRPr="006A5D27">
        <w:rPr>
          <w:rFonts w:ascii="PT Astra Serif" w:eastAsia="Times New Roman" w:hAnsi="PT Astra Serif" w:cs="Arial"/>
          <w:kern w:val="0"/>
          <w:sz w:val="28"/>
          <w:szCs w:val="28"/>
          <w:lang w:eastAsia="ru-RU"/>
        </w:rPr>
        <w:t xml:space="preserve">  </w:t>
      </w:r>
      <w:r w:rsidR="006A5D27">
        <w:rPr>
          <w:rFonts w:ascii="PT Astra Serif" w:eastAsia="Times New Roman" w:hAnsi="PT Astra Serif" w:cs="Arial"/>
          <w:kern w:val="0"/>
          <w:sz w:val="28"/>
          <w:szCs w:val="28"/>
          <w:lang w:eastAsia="ru-RU"/>
        </w:rPr>
        <w:t xml:space="preserve"> </w:t>
      </w:r>
      <w:r w:rsidR="00AE579F">
        <w:rPr>
          <w:rFonts w:ascii="PT Astra Serif" w:eastAsia="Times New Roman" w:hAnsi="PT Astra Serif" w:cs="Arial"/>
          <w:kern w:val="0"/>
          <w:sz w:val="28"/>
          <w:szCs w:val="28"/>
          <w:lang w:eastAsia="ru-RU"/>
        </w:rPr>
        <w:t>0</w:t>
      </w:r>
      <w:r w:rsidR="00863518">
        <w:rPr>
          <w:rFonts w:ascii="PT Astra Serif" w:eastAsia="Times New Roman" w:hAnsi="PT Astra Serif" w:cs="Arial"/>
          <w:kern w:val="0"/>
          <w:sz w:val="28"/>
          <w:szCs w:val="28"/>
          <w:lang w:eastAsia="ru-RU"/>
        </w:rPr>
        <w:t>6</w:t>
      </w:r>
      <w:r w:rsidR="00862E36" w:rsidRPr="006A5D27">
        <w:rPr>
          <w:rFonts w:ascii="PT Astra Serif" w:eastAsia="Times New Roman" w:hAnsi="PT Astra Serif" w:cs="Arial"/>
          <w:kern w:val="0"/>
          <w:sz w:val="28"/>
          <w:szCs w:val="28"/>
          <w:lang w:eastAsia="ru-RU"/>
        </w:rPr>
        <w:t>.</w:t>
      </w:r>
      <w:r w:rsidR="00AE579F">
        <w:rPr>
          <w:rFonts w:ascii="PT Astra Serif" w:eastAsia="Times New Roman" w:hAnsi="PT Astra Serif" w:cs="Arial"/>
          <w:kern w:val="0"/>
          <w:sz w:val="28"/>
          <w:szCs w:val="28"/>
          <w:lang w:eastAsia="ru-RU"/>
        </w:rPr>
        <w:t>0</w:t>
      </w:r>
      <w:r w:rsidR="00863518">
        <w:rPr>
          <w:rFonts w:ascii="PT Astra Serif" w:eastAsia="Times New Roman" w:hAnsi="PT Astra Serif" w:cs="Arial"/>
          <w:kern w:val="0"/>
          <w:sz w:val="28"/>
          <w:szCs w:val="28"/>
          <w:lang w:eastAsia="ru-RU"/>
        </w:rPr>
        <w:t>7</w:t>
      </w:r>
      <w:r w:rsidR="00AE579F">
        <w:rPr>
          <w:rFonts w:ascii="PT Astra Serif" w:eastAsia="Times New Roman" w:hAnsi="PT Astra Serif" w:cs="Arial"/>
          <w:kern w:val="0"/>
          <w:sz w:val="28"/>
          <w:szCs w:val="28"/>
          <w:lang w:eastAsia="ru-RU"/>
        </w:rPr>
        <w:t>.</w:t>
      </w:r>
      <w:r w:rsidR="00862E36" w:rsidRPr="006A5D27">
        <w:rPr>
          <w:rFonts w:ascii="PT Astra Serif" w:eastAsia="Times New Roman" w:hAnsi="PT Astra Serif" w:cs="Arial"/>
          <w:kern w:val="0"/>
          <w:sz w:val="28"/>
          <w:szCs w:val="28"/>
          <w:lang w:eastAsia="ru-RU"/>
        </w:rPr>
        <w:t xml:space="preserve">2026 № </w:t>
      </w:r>
      <w:r w:rsidR="00863518">
        <w:rPr>
          <w:rFonts w:ascii="PT Astra Serif" w:eastAsia="Times New Roman" w:hAnsi="PT Astra Serif" w:cs="Arial"/>
          <w:kern w:val="0"/>
          <w:sz w:val="28"/>
          <w:szCs w:val="28"/>
          <w:lang w:eastAsia="ru-RU"/>
        </w:rPr>
        <w:t>45</w:t>
      </w:r>
      <w:r w:rsidR="00862E36" w:rsidRPr="006A5D27">
        <w:rPr>
          <w:rFonts w:ascii="PT Astra Serif" w:eastAsia="Times New Roman" w:hAnsi="PT Astra Serif" w:cs="Arial"/>
          <w:kern w:val="0"/>
          <w:sz w:val="28"/>
          <w:szCs w:val="28"/>
          <w:lang w:eastAsia="ru-RU"/>
        </w:rPr>
        <w:t xml:space="preserve">-п </w:t>
      </w:r>
    </w:p>
    <w:p w:rsidR="00862E36" w:rsidRPr="006A5D27" w:rsidRDefault="00862E36" w:rsidP="00862E36">
      <w:pPr>
        <w:widowControl w:val="0"/>
        <w:autoSpaceDE w:val="0"/>
        <w:autoSpaceDN w:val="0"/>
        <w:adjustRightInd w:val="0"/>
        <w:spacing w:after="0" w:line="300" w:lineRule="atLeast"/>
        <w:ind w:left="708"/>
        <w:jc w:val="right"/>
        <w:rPr>
          <w:rFonts w:ascii="PT Astra Serif" w:eastAsia="Times New Roman" w:hAnsi="PT Astra Serif" w:cs="Arial"/>
          <w:kern w:val="0"/>
          <w:sz w:val="28"/>
          <w:szCs w:val="28"/>
          <w:lang w:eastAsia="ru-RU"/>
        </w:rPr>
      </w:pPr>
      <w:r w:rsidRPr="006A5D27">
        <w:rPr>
          <w:rFonts w:ascii="PT Astra Serif" w:eastAsia="Times New Roman" w:hAnsi="PT Astra Serif" w:cs="Arial"/>
          <w:kern w:val="0"/>
          <w:sz w:val="28"/>
          <w:szCs w:val="28"/>
          <w:lang w:eastAsia="ru-RU"/>
        </w:rPr>
        <w:t> </w:t>
      </w:r>
      <w:r w:rsidRPr="006A5D27">
        <w:rPr>
          <w:rFonts w:ascii="PT Astra Serif" w:eastAsia="Times New Roman" w:hAnsi="PT Astra Serif" w:cs="Arial"/>
          <w:color w:val="000000"/>
          <w:kern w:val="0"/>
          <w:sz w:val="28"/>
          <w:szCs w:val="28"/>
          <w:lang w:eastAsia="ru-RU"/>
        </w:rPr>
        <w:t> </w:t>
      </w:r>
    </w:p>
    <w:p w:rsidR="00862E36" w:rsidRPr="00B45064" w:rsidRDefault="00862E36" w:rsidP="00B45064">
      <w:pPr>
        <w:widowControl w:val="0"/>
        <w:autoSpaceDE w:val="0"/>
        <w:autoSpaceDN w:val="0"/>
        <w:adjustRightInd w:val="0"/>
        <w:spacing w:after="0" w:line="320" w:lineRule="atLeast"/>
        <w:jc w:val="center"/>
        <w:rPr>
          <w:rFonts w:ascii="PT Astra Serif" w:eastAsia="Times New Roman" w:hAnsi="PT Astra Serif" w:cs="Arial"/>
          <w:color w:val="000000"/>
          <w:kern w:val="0"/>
          <w:sz w:val="26"/>
          <w:szCs w:val="26"/>
          <w:lang w:eastAsia="ru-RU"/>
        </w:rPr>
      </w:pPr>
      <w:r w:rsidRPr="00B45064">
        <w:rPr>
          <w:rFonts w:ascii="PT Astra Serif" w:eastAsia="Times New Roman" w:hAnsi="PT Astra Serif" w:cs="Arial"/>
          <w:color w:val="000000"/>
          <w:kern w:val="0"/>
          <w:sz w:val="26"/>
          <w:szCs w:val="26"/>
          <w:lang w:eastAsia="ru-RU"/>
        </w:rPr>
        <w:t>Регламент</w:t>
      </w:r>
    </w:p>
    <w:p w:rsidR="00862E36" w:rsidRPr="00B45064" w:rsidRDefault="00862E36" w:rsidP="00B45064">
      <w:pPr>
        <w:widowControl w:val="0"/>
        <w:autoSpaceDE w:val="0"/>
        <w:autoSpaceDN w:val="0"/>
        <w:adjustRightInd w:val="0"/>
        <w:spacing w:after="0" w:line="320" w:lineRule="atLeast"/>
        <w:jc w:val="center"/>
        <w:rPr>
          <w:rFonts w:ascii="PT Astra Serif" w:eastAsia="Times New Roman" w:hAnsi="PT Astra Serif" w:cs="Arial"/>
          <w:color w:val="000000"/>
          <w:kern w:val="0"/>
          <w:sz w:val="26"/>
          <w:szCs w:val="26"/>
          <w:lang w:eastAsia="ru-RU"/>
        </w:rPr>
      </w:pPr>
      <w:r w:rsidRPr="00B45064">
        <w:rPr>
          <w:rFonts w:ascii="PT Astra Serif" w:eastAsia="Times New Roman" w:hAnsi="PT Astra Serif" w:cs="Arial"/>
          <w:color w:val="000000"/>
          <w:kern w:val="0"/>
          <w:sz w:val="26"/>
          <w:szCs w:val="26"/>
          <w:lang w:eastAsia="ru-RU"/>
        </w:rPr>
        <w:t xml:space="preserve">реализации полномочий главного администратора доходов бюджета  </w:t>
      </w:r>
      <w:proofErr w:type="spellStart"/>
      <w:r w:rsidR="00AE579F" w:rsidRPr="00B45064">
        <w:rPr>
          <w:rFonts w:ascii="PT Astra Serif" w:eastAsia="Times New Roman" w:hAnsi="PT Astra Serif" w:cs="Arial"/>
          <w:color w:val="000000"/>
          <w:kern w:val="0"/>
          <w:sz w:val="26"/>
          <w:szCs w:val="26"/>
          <w:lang w:eastAsia="ru-RU"/>
        </w:rPr>
        <w:t>Хоперского</w:t>
      </w:r>
      <w:proofErr w:type="spellEnd"/>
      <w:r w:rsidR="006A5D27" w:rsidRPr="00B45064">
        <w:rPr>
          <w:rFonts w:ascii="PT Astra Serif" w:eastAsia="Times New Roman" w:hAnsi="PT Astra Serif" w:cs="Arial"/>
          <w:color w:val="000000"/>
          <w:kern w:val="0"/>
          <w:sz w:val="26"/>
          <w:szCs w:val="26"/>
          <w:lang w:eastAsia="ru-RU"/>
        </w:rPr>
        <w:t xml:space="preserve"> </w:t>
      </w:r>
      <w:r w:rsidR="000B0801" w:rsidRPr="00B45064">
        <w:rPr>
          <w:rFonts w:ascii="PT Astra Serif" w:eastAsia="Times New Roman" w:hAnsi="PT Astra Serif" w:cs="Arial"/>
          <w:color w:val="000000"/>
          <w:kern w:val="0"/>
          <w:sz w:val="26"/>
          <w:szCs w:val="26"/>
          <w:lang w:eastAsia="ru-RU"/>
        </w:rPr>
        <w:t>сельского поселения</w:t>
      </w:r>
      <w:r w:rsidR="00B45064">
        <w:rPr>
          <w:rFonts w:ascii="PT Astra Serif" w:eastAsia="Times New Roman" w:hAnsi="PT Astra Serif" w:cs="Arial"/>
          <w:color w:val="000000"/>
          <w:kern w:val="0"/>
          <w:sz w:val="26"/>
          <w:szCs w:val="26"/>
          <w:lang w:eastAsia="ru-RU"/>
        </w:rPr>
        <w:t xml:space="preserve"> </w:t>
      </w:r>
      <w:r w:rsidRPr="00B45064">
        <w:rPr>
          <w:rFonts w:ascii="PT Astra Serif" w:eastAsia="Times New Roman" w:hAnsi="PT Astra Serif" w:cs="Arial"/>
          <w:color w:val="000000"/>
          <w:kern w:val="0"/>
          <w:sz w:val="26"/>
          <w:szCs w:val="26"/>
          <w:lang w:eastAsia="ru-RU"/>
        </w:rPr>
        <w:t>по взысканию дебиторской задол</w:t>
      </w:r>
      <w:r w:rsidR="00B45064">
        <w:rPr>
          <w:rFonts w:ascii="PT Astra Serif" w:eastAsia="Times New Roman" w:hAnsi="PT Astra Serif" w:cs="Arial"/>
          <w:color w:val="000000"/>
          <w:kern w:val="0"/>
          <w:sz w:val="26"/>
          <w:szCs w:val="26"/>
          <w:lang w:eastAsia="ru-RU"/>
        </w:rPr>
        <w:t xml:space="preserve">женности  по платежам в бюджет, </w:t>
      </w:r>
      <w:r w:rsidRPr="00B45064">
        <w:rPr>
          <w:rFonts w:ascii="PT Astra Serif" w:eastAsia="Times New Roman" w:hAnsi="PT Astra Serif" w:cs="Arial"/>
          <w:color w:val="000000"/>
          <w:kern w:val="0"/>
          <w:sz w:val="26"/>
          <w:szCs w:val="26"/>
          <w:lang w:eastAsia="ru-RU"/>
        </w:rPr>
        <w:t>пеням и штрафам по ним</w:t>
      </w:r>
    </w:p>
    <w:p w:rsidR="00862E36" w:rsidRPr="00B45064" w:rsidRDefault="00862E36" w:rsidP="00862E36">
      <w:pPr>
        <w:widowControl w:val="0"/>
        <w:autoSpaceDE w:val="0"/>
        <w:autoSpaceDN w:val="0"/>
        <w:adjustRightInd w:val="0"/>
        <w:spacing w:after="0" w:line="320" w:lineRule="atLeast"/>
        <w:ind w:firstLine="709"/>
        <w:jc w:val="center"/>
        <w:rPr>
          <w:rFonts w:ascii="PT Astra Serif" w:eastAsia="Times New Roman" w:hAnsi="PT Astra Serif" w:cs="Arial"/>
          <w:color w:val="000000"/>
          <w:kern w:val="0"/>
          <w:sz w:val="26"/>
          <w:szCs w:val="26"/>
          <w:lang w:eastAsia="ru-RU"/>
        </w:rPr>
      </w:pPr>
    </w:p>
    <w:p w:rsidR="00862E36" w:rsidRPr="00B45064" w:rsidRDefault="00862E36" w:rsidP="00862E36">
      <w:pPr>
        <w:widowControl w:val="0"/>
        <w:numPr>
          <w:ilvl w:val="0"/>
          <w:numId w:val="1"/>
        </w:numPr>
        <w:tabs>
          <w:tab w:val="num" w:pos="720"/>
        </w:tabs>
        <w:suppressAutoHyphens/>
        <w:autoSpaceDE w:val="0"/>
        <w:autoSpaceDN w:val="0"/>
        <w:adjustRightInd w:val="0"/>
        <w:spacing w:after="0" w:line="320" w:lineRule="atLeast"/>
        <w:ind w:left="3274"/>
        <w:jc w:val="both"/>
        <w:rPr>
          <w:rFonts w:ascii="PT Astra Serif" w:eastAsia="Times New Roman" w:hAnsi="PT Astra Serif" w:cs="Arial"/>
          <w:bCs/>
          <w:color w:val="000000"/>
          <w:kern w:val="0"/>
          <w:sz w:val="26"/>
          <w:szCs w:val="26"/>
          <w:lang w:eastAsia="ru-RU"/>
        </w:rPr>
      </w:pPr>
      <w:r w:rsidRPr="00B45064">
        <w:rPr>
          <w:rFonts w:ascii="PT Astra Serif" w:eastAsia="Times New Roman" w:hAnsi="PT Astra Serif" w:cs="Arial"/>
          <w:bCs/>
          <w:color w:val="000000"/>
          <w:kern w:val="0"/>
          <w:sz w:val="26"/>
          <w:szCs w:val="26"/>
          <w:lang w:eastAsia="ru-RU"/>
        </w:rPr>
        <w:t>Общие положения</w:t>
      </w:r>
    </w:p>
    <w:p w:rsidR="00862E36" w:rsidRPr="00B45064" w:rsidRDefault="00862E36" w:rsidP="00862E36">
      <w:pPr>
        <w:widowControl w:val="0"/>
        <w:autoSpaceDE w:val="0"/>
        <w:autoSpaceDN w:val="0"/>
        <w:adjustRightInd w:val="0"/>
        <w:spacing w:after="0" w:line="320" w:lineRule="atLeast"/>
        <w:ind w:firstLine="709"/>
        <w:jc w:val="both"/>
        <w:rPr>
          <w:rFonts w:ascii="PT Astra Serif" w:eastAsia="Times New Roman" w:hAnsi="PT Astra Serif" w:cs="Arial"/>
          <w:color w:val="000000"/>
          <w:kern w:val="0"/>
          <w:sz w:val="26"/>
          <w:szCs w:val="26"/>
          <w:lang w:eastAsia="ru-RU"/>
        </w:rPr>
      </w:pPr>
      <w:bookmarkStart w:id="0" w:name="sub_101"/>
      <w:r w:rsidRPr="00B45064">
        <w:rPr>
          <w:rFonts w:ascii="PT Astra Serif" w:eastAsia="Times New Roman" w:hAnsi="PT Astra Serif" w:cs="Arial"/>
          <w:color w:val="000000"/>
          <w:kern w:val="0"/>
          <w:sz w:val="26"/>
          <w:szCs w:val="26"/>
          <w:lang w:eastAsia="ru-RU"/>
        </w:rPr>
        <w:t xml:space="preserve">1.1. </w:t>
      </w:r>
      <w:proofErr w:type="gramStart"/>
      <w:r w:rsidRPr="00B45064">
        <w:rPr>
          <w:rFonts w:ascii="PT Astra Serif" w:eastAsia="Times New Roman" w:hAnsi="PT Astra Serif" w:cs="Arial"/>
          <w:color w:val="000000"/>
          <w:kern w:val="0"/>
          <w:sz w:val="26"/>
          <w:szCs w:val="26"/>
          <w:lang w:eastAsia="ru-RU"/>
        </w:rPr>
        <w:t xml:space="preserve">Настоящий Регламент реализации полномочий администратора доходов бюджета по взысканию дебиторской задолженности  по платежам в бюджет, пеням и штрафам по ним (далее – Регламент)  </w:t>
      </w:r>
      <w:r w:rsidR="00812622" w:rsidRPr="00B45064">
        <w:rPr>
          <w:rFonts w:ascii="PT Astra Serif" w:eastAsia="Times New Roman" w:hAnsi="PT Astra Serif" w:cs="Arial"/>
          <w:bCs/>
          <w:color w:val="000000"/>
          <w:kern w:val="0"/>
          <w:sz w:val="26"/>
          <w:szCs w:val="26"/>
          <w:lang w:eastAsia="ru-RU"/>
        </w:rPr>
        <w:t>администрации</w:t>
      </w:r>
      <w:r w:rsidR="000B0801" w:rsidRPr="00B45064">
        <w:rPr>
          <w:rFonts w:ascii="PT Astra Serif" w:eastAsia="Times New Roman" w:hAnsi="PT Astra Serif" w:cs="Arial"/>
          <w:bCs/>
          <w:color w:val="000000"/>
          <w:kern w:val="0"/>
          <w:sz w:val="26"/>
          <w:szCs w:val="26"/>
          <w:lang w:eastAsia="ru-RU"/>
        </w:rPr>
        <w:t xml:space="preserve"> </w:t>
      </w:r>
      <w:proofErr w:type="spellStart"/>
      <w:r w:rsidR="00AE579F" w:rsidRPr="00B45064">
        <w:rPr>
          <w:rFonts w:ascii="PT Astra Serif" w:eastAsia="Times New Roman" w:hAnsi="PT Astra Serif" w:cs="Arial"/>
          <w:bCs/>
          <w:color w:val="000000"/>
          <w:kern w:val="0"/>
          <w:sz w:val="26"/>
          <w:szCs w:val="26"/>
          <w:lang w:eastAsia="ru-RU"/>
        </w:rPr>
        <w:t>Хоперского</w:t>
      </w:r>
      <w:proofErr w:type="spellEnd"/>
      <w:r w:rsidR="006A5D27" w:rsidRPr="00B45064">
        <w:rPr>
          <w:rFonts w:ascii="PT Astra Serif" w:eastAsia="Times New Roman" w:hAnsi="PT Astra Serif" w:cs="Arial"/>
          <w:bCs/>
          <w:color w:val="000000"/>
          <w:kern w:val="0"/>
          <w:sz w:val="26"/>
          <w:szCs w:val="26"/>
          <w:lang w:eastAsia="ru-RU"/>
        </w:rPr>
        <w:t xml:space="preserve"> </w:t>
      </w:r>
      <w:r w:rsidR="000B0801" w:rsidRPr="00B45064">
        <w:rPr>
          <w:rFonts w:ascii="PT Astra Serif" w:eastAsia="Times New Roman" w:hAnsi="PT Astra Serif" w:cs="Arial"/>
          <w:bCs/>
          <w:color w:val="000000"/>
          <w:kern w:val="0"/>
          <w:sz w:val="26"/>
          <w:szCs w:val="26"/>
          <w:lang w:eastAsia="ru-RU"/>
        </w:rPr>
        <w:t xml:space="preserve">муниципального образования </w:t>
      </w:r>
      <w:proofErr w:type="spellStart"/>
      <w:r w:rsidR="000B0801" w:rsidRPr="00B45064">
        <w:rPr>
          <w:rFonts w:ascii="PT Astra Serif" w:eastAsia="Times New Roman" w:hAnsi="PT Astra Serif" w:cs="Arial"/>
          <w:bCs/>
          <w:color w:val="000000"/>
          <w:kern w:val="0"/>
          <w:sz w:val="26"/>
          <w:szCs w:val="26"/>
          <w:lang w:eastAsia="ru-RU"/>
        </w:rPr>
        <w:t>Балашовского</w:t>
      </w:r>
      <w:proofErr w:type="spellEnd"/>
      <w:r w:rsidR="000B0801" w:rsidRPr="00B45064">
        <w:rPr>
          <w:rFonts w:ascii="PT Astra Serif" w:eastAsia="Times New Roman" w:hAnsi="PT Astra Serif" w:cs="Arial"/>
          <w:bCs/>
          <w:color w:val="000000"/>
          <w:kern w:val="0"/>
          <w:sz w:val="26"/>
          <w:szCs w:val="26"/>
          <w:lang w:eastAsia="ru-RU"/>
        </w:rPr>
        <w:t xml:space="preserve"> муниципального района Саратовской области</w:t>
      </w:r>
      <w:r w:rsidRPr="00B45064">
        <w:rPr>
          <w:rFonts w:ascii="PT Astra Serif" w:eastAsia="Times New Roman" w:hAnsi="PT Astra Serif" w:cs="Arial"/>
          <w:color w:val="000000"/>
          <w:kern w:val="0"/>
          <w:sz w:val="26"/>
          <w:szCs w:val="26"/>
          <w:lang w:eastAsia="ru-RU"/>
        </w:rPr>
        <w:t xml:space="preserve">  (далее – администратор доходов), устанавливает порядок реализации  полномочий администратора доходов бюджета по взысканию дебиторской задолженности по платежам в бюджет, пеням и штрафам по ним, являющимся источником формирования доходов бюджетов бюджетной</w:t>
      </w:r>
      <w:proofErr w:type="gramEnd"/>
      <w:r w:rsidRPr="00B45064">
        <w:rPr>
          <w:rFonts w:ascii="PT Astra Serif" w:eastAsia="Times New Roman" w:hAnsi="PT Astra Serif" w:cs="Arial"/>
          <w:color w:val="000000"/>
          <w:kern w:val="0"/>
          <w:sz w:val="26"/>
          <w:szCs w:val="26"/>
          <w:lang w:eastAsia="ru-RU"/>
        </w:rPr>
        <w:t xml:space="preserve"> системы Российской Федерации, за исключением платежей, предусмотренных законодательством о налогах и сборах, законодательством Российской  Федерации об обязательном социальном страховании от несчастных случаев на производстве и профессиональных заболеваний, правом евразийского экономического союза и законодательством РФ о таможенном регулировании.</w:t>
      </w:r>
      <w:bookmarkStart w:id="1" w:name="sub_102"/>
      <w:bookmarkEnd w:id="0"/>
      <w:bookmarkEnd w:id="1"/>
    </w:p>
    <w:p w:rsidR="00862E36" w:rsidRPr="00B45064" w:rsidRDefault="00862E36" w:rsidP="00862E36">
      <w:pPr>
        <w:widowControl w:val="0"/>
        <w:autoSpaceDE w:val="0"/>
        <w:autoSpaceDN w:val="0"/>
        <w:adjustRightInd w:val="0"/>
        <w:spacing w:after="0" w:line="320" w:lineRule="atLeast"/>
        <w:ind w:firstLine="709"/>
        <w:jc w:val="both"/>
        <w:rPr>
          <w:rFonts w:ascii="PT Astra Serif" w:eastAsia="Times New Roman" w:hAnsi="PT Astra Serif" w:cs="Arial"/>
          <w:color w:val="000000"/>
          <w:kern w:val="0"/>
          <w:sz w:val="26"/>
          <w:szCs w:val="26"/>
          <w:lang w:eastAsia="ru-RU"/>
        </w:rPr>
      </w:pPr>
      <w:r w:rsidRPr="00B45064">
        <w:rPr>
          <w:rFonts w:ascii="PT Astra Serif" w:eastAsia="Times New Roman" w:hAnsi="PT Astra Serif" w:cs="Arial"/>
          <w:color w:val="000000"/>
          <w:kern w:val="0"/>
          <w:sz w:val="26"/>
          <w:szCs w:val="26"/>
          <w:lang w:eastAsia="ru-RU"/>
        </w:rPr>
        <w:t>1.2. В целях настоящего Регламента используются следующие основные понятия:</w:t>
      </w:r>
    </w:p>
    <w:p w:rsidR="00862E36" w:rsidRPr="00B45064" w:rsidRDefault="00862E36" w:rsidP="00862E36">
      <w:pPr>
        <w:widowControl w:val="0"/>
        <w:autoSpaceDE w:val="0"/>
        <w:autoSpaceDN w:val="0"/>
        <w:adjustRightInd w:val="0"/>
        <w:spacing w:after="0" w:line="320" w:lineRule="atLeast"/>
        <w:ind w:firstLine="709"/>
        <w:jc w:val="both"/>
        <w:rPr>
          <w:rFonts w:ascii="PT Astra Serif" w:eastAsia="Times New Roman" w:hAnsi="PT Astra Serif" w:cs="Arial"/>
          <w:color w:val="000000"/>
          <w:kern w:val="0"/>
          <w:sz w:val="26"/>
          <w:szCs w:val="26"/>
          <w:lang w:eastAsia="ru-RU"/>
        </w:rPr>
      </w:pPr>
      <w:proofErr w:type="gramStart"/>
      <w:r w:rsidRPr="00B45064">
        <w:rPr>
          <w:rFonts w:ascii="PT Astra Serif" w:eastAsia="Times New Roman" w:hAnsi="PT Astra Serif" w:cs="Arial"/>
          <w:bCs/>
          <w:color w:val="000000"/>
          <w:kern w:val="0"/>
          <w:sz w:val="26"/>
          <w:szCs w:val="26"/>
          <w:lang w:eastAsia="ru-RU"/>
        </w:rPr>
        <w:t>просроченная задолженность</w:t>
      </w:r>
      <w:r w:rsidRPr="00B45064">
        <w:rPr>
          <w:rFonts w:ascii="PT Astra Serif" w:eastAsia="Times New Roman" w:hAnsi="PT Astra Serif" w:cs="Arial"/>
          <w:color w:val="000000"/>
          <w:kern w:val="0"/>
          <w:sz w:val="26"/>
          <w:szCs w:val="26"/>
          <w:lang w:eastAsia="ru-RU"/>
        </w:rPr>
        <w:t> – суммарный объем не исполненных должником в установленный срок денежных обязательств, по которым истек срок их погашения, и обязанность по уплате которых возникла вследствие неисполнения или ненадлежащего исполнения обязательств перед кредитором, в том числе результате неправомерного удержания денежных средств, уклонения от их возврата, иной просрочки в их уплате либо неосновательного получения или сбережения за счет другого лица, включая суммы</w:t>
      </w:r>
      <w:proofErr w:type="gramEnd"/>
      <w:r w:rsidRPr="00B45064">
        <w:rPr>
          <w:rFonts w:ascii="PT Astra Serif" w:eastAsia="Times New Roman" w:hAnsi="PT Astra Serif" w:cs="Arial"/>
          <w:color w:val="000000"/>
          <w:kern w:val="0"/>
          <w:sz w:val="26"/>
          <w:szCs w:val="26"/>
          <w:lang w:eastAsia="ru-RU"/>
        </w:rPr>
        <w:t xml:space="preserve"> неустойки (штрафов, пеней) и процентов, начисленных за просрочку исполнения обязательств, если иное не установлено федеральным законом или  договором (муниципальным  контрактом, соглашением);</w:t>
      </w:r>
    </w:p>
    <w:p w:rsidR="00862E36" w:rsidRPr="00B45064" w:rsidRDefault="00862E36" w:rsidP="00862E36">
      <w:pPr>
        <w:widowControl w:val="0"/>
        <w:autoSpaceDE w:val="0"/>
        <w:autoSpaceDN w:val="0"/>
        <w:adjustRightInd w:val="0"/>
        <w:spacing w:after="0" w:line="320" w:lineRule="atLeast"/>
        <w:ind w:firstLine="709"/>
        <w:jc w:val="both"/>
        <w:rPr>
          <w:rFonts w:ascii="PT Astra Serif" w:eastAsia="Times New Roman" w:hAnsi="PT Astra Serif" w:cs="Arial"/>
          <w:color w:val="000000"/>
          <w:kern w:val="0"/>
          <w:sz w:val="26"/>
          <w:szCs w:val="26"/>
          <w:lang w:eastAsia="ru-RU"/>
        </w:rPr>
      </w:pPr>
      <w:r w:rsidRPr="00B45064">
        <w:rPr>
          <w:rFonts w:ascii="PT Astra Serif" w:eastAsia="Times New Roman" w:hAnsi="PT Astra Serif" w:cs="Arial"/>
          <w:bCs/>
          <w:color w:val="000000"/>
          <w:kern w:val="0"/>
          <w:sz w:val="26"/>
          <w:szCs w:val="26"/>
          <w:lang w:eastAsia="ru-RU"/>
        </w:rPr>
        <w:t>должник</w:t>
      </w:r>
      <w:r w:rsidRPr="00B45064">
        <w:rPr>
          <w:rFonts w:ascii="PT Astra Serif" w:eastAsia="Times New Roman" w:hAnsi="PT Astra Serif" w:cs="Arial"/>
          <w:color w:val="000000"/>
          <w:kern w:val="0"/>
          <w:sz w:val="26"/>
          <w:szCs w:val="26"/>
          <w:lang w:eastAsia="ru-RU"/>
        </w:rPr>
        <w:t> – физическое лицо, в том числе индивидуальный предприниматель, или юридическое лицо, не исполнившее денежное или иное обязательство в срок, установленный соответствующим договором (муниципальным контрактом, соглашением) и (или) законом, иным нормативным правовым актом. Должником  также является поручитель, залогодатель, иное лицо, обязанное в силу закона или договора (муниципального контракта, соглашения) </w:t>
      </w:r>
      <w:proofErr w:type="spellStart"/>
      <w:r w:rsidRPr="00B45064">
        <w:rPr>
          <w:rFonts w:ascii="PT Astra Serif" w:eastAsia="Times New Roman" w:hAnsi="PT Astra Serif" w:cs="Arial"/>
          <w:color w:val="000000"/>
          <w:kern w:val="0"/>
          <w:sz w:val="26"/>
          <w:szCs w:val="26"/>
          <w:lang w:eastAsia="ru-RU"/>
        </w:rPr>
        <w:t>субсидиарно</w:t>
      </w:r>
      <w:proofErr w:type="spellEnd"/>
      <w:r w:rsidRPr="00B45064">
        <w:rPr>
          <w:rFonts w:ascii="PT Astra Serif" w:eastAsia="Times New Roman" w:hAnsi="PT Astra Serif" w:cs="Arial"/>
          <w:color w:val="000000"/>
          <w:kern w:val="0"/>
          <w:sz w:val="26"/>
          <w:szCs w:val="26"/>
          <w:lang w:eastAsia="ru-RU"/>
        </w:rPr>
        <w:t> или солидарно с должником исполнить его обязательство перед кредитором, если иное прямо не предусмотрено Гражданским кодексом Российской Федерации;</w:t>
      </w:r>
    </w:p>
    <w:p w:rsidR="00862E36" w:rsidRPr="00B45064" w:rsidRDefault="00862E36" w:rsidP="00862E36">
      <w:pPr>
        <w:widowControl w:val="0"/>
        <w:autoSpaceDE w:val="0"/>
        <w:autoSpaceDN w:val="0"/>
        <w:adjustRightInd w:val="0"/>
        <w:spacing w:after="0" w:line="320" w:lineRule="atLeast"/>
        <w:ind w:firstLine="709"/>
        <w:jc w:val="both"/>
        <w:rPr>
          <w:rFonts w:ascii="PT Astra Serif" w:eastAsia="Times New Roman" w:hAnsi="PT Astra Serif" w:cs="Arial"/>
          <w:color w:val="000000"/>
          <w:kern w:val="0"/>
          <w:sz w:val="26"/>
          <w:szCs w:val="26"/>
          <w:lang w:eastAsia="ru-RU"/>
        </w:rPr>
      </w:pPr>
      <w:r w:rsidRPr="00B45064">
        <w:rPr>
          <w:rFonts w:ascii="PT Astra Serif" w:eastAsia="Times New Roman" w:hAnsi="PT Astra Serif" w:cs="Arial"/>
          <w:color w:val="000000"/>
          <w:kern w:val="0"/>
          <w:sz w:val="26"/>
          <w:szCs w:val="26"/>
          <w:lang w:eastAsia="ru-RU"/>
        </w:rPr>
        <w:t>1.3. Мероприятия по реализации администратором доходов бюджета полномочий, направленных на взыскание дебиторской задолженности по доходам по видам платежей (учетным группам доходов), включают в себя:</w:t>
      </w:r>
    </w:p>
    <w:p w:rsidR="00862E36" w:rsidRPr="00B45064" w:rsidRDefault="00862E36" w:rsidP="00862E36">
      <w:pPr>
        <w:widowControl w:val="0"/>
        <w:autoSpaceDE w:val="0"/>
        <w:autoSpaceDN w:val="0"/>
        <w:adjustRightInd w:val="0"/>
        <w:spacing w:after="0" w:line="320" w:lineRule="atLeast"/>
        <w:ind w:firstLine="709"/>
        <w:jc w:val="both"/>
        <w:rPr>
          <w:rFonts w:ascii="PT Astra Serif" w:eastAsia="Times New Roman" w:hAnsi="PT Astra Serif" w:cs="Arial"/>
          <w:color w:val="000000"/>
          <w:kern w:val="0"/>
          <w:sz w:val="26"/>
          <w:szCs w:val="26"/>
          <w:lang w:eastAsia="ru-RU"/>
        </w:rPr>
      </w:pPr>
      <w:r w:rsidRPr="00B45064">
        <w:rPr>
          <w:rFonts w:ascii="PT Astra Serif" w:eastAsia="Times New Roman" w:hAnsi="PT Astra Serif" w:cs="Arial"/>
          <w:color w:val="000000"/>
          <w:kern w:val="0"/>
          <w:sz w:val="26"/>
          <w:szCs w:val="26"/>
          <w:lang w:eastAsia="ru-RU"/>
        </w:rPr>
        <w:lastRenderedPageBreak/>
        <w:t>а) мероприятия по недопущению образования просроченной дебиторской задолженности по доходам, выявлению факторов, влияющих на образование просроченной дебиторской задолженности по доходам;</w:t>
      </w:r>
    </w:p>
    <w:p w:rsidR="00862E36" w:rsidRPr="00B45064" w:rsidRDefault="00862E36" w:rsidP="00862E36">
      <w:pPr>
        <w:widowControl w:val="0"/>
        <w:autoSpaceDE w:val="0"/>
        <w:autoSpaceDN w:val="0"/>
        <w:adjustRightInd w:val="0"/>
        <w:spacing w:after="0" w:line="320" w:lineRule="atLeast"/>
        <w:ind w:firstLine="709"/>
        <w:jc w:val="both"/>
        <w:rPr>
          <w:rFonts w:ascii="PT Astra Serif" w:eastAsia="Times New Roman" w:hAnsi="PT Astra Serif" w:cs="Arial"/>
          <w:color w:val="000000"/>
          <w:kern w:val="0"/>
          <w:sz w:val="26"/>
          <w:szCs w:val="26"/>
          <w:lang w:eastAsia="ru-RU"/>
        </w:rPr>
      </w:pPr>
      <w:r w:rsidRPr="00B45064">
        <w:rPr>
          <w:rFonts w:ascii="PT Astra Serif" w:eastAsia="Times New Roman" w:hAnsi="PT Astra Serif" w:cs="Arial"/>
          <w:color w:val="000000"/>
          <w:kern w:val="0"/>
          <w:sz w:val="26"/>
          <w:szCs w:val="26"/>
          <w:lang w:eastAsia="ru-RU"/>
        </w:rPr>
        <w:t>б) мероприятия по урегулированию дебиторской задолженности по доходам в досудебном порядке (со дня истечения срока уплаты соответствующего платежа в бюджет (пеней, штрафов) до начала работы по их принудительному взысканию);</w:t>
      </w:r>
    </w:p>
    <w:p w:rsidR="00862E36" w:rsidRPr="00B45064" w:rsidRDefault="00862E36" w:rsidP="00862E36">
      <w:pPr>
        <w:widowControl w:val="0"/>
        <w:autoSpaceDE w:val="0"/>
        <w:autoSpaceDN w:val="0"/>
        <w:adjustRightInd w:val="0"/>
        <w:spacing w:after="0" w:line="320" w:lineRule="atLeast"/>
        <w:ind w:firstLine="709"/>
        <w:jc w:val="both"/>
        <w:rPr>
          <w:rFonts w:ascii="PT Astra Serif" w:eastAsia="Times New Roman" w:hAnsi="PT Astra Serif" w:cs="Arial"/>
          <w:color w:val="000000"/>
          <w:kern w:val="0"/>
          <w:sz w:val="26"/>
          <w:szCs w:val="26"/>
          <w:lang w:eastAsia="ru-RU"/>
        </w:rPr>
      </w:pPr>
      <w:r w:rsidRPr="00B45064">
        <w:rPr>
          <w:rFonts w:ascii="PT Astra Serif" w:eastAsia="Times New Roman" w:hAnsi="PT Astra Serif" w:cs="Arial"/>
          <w:color w:val="000000"/>
          <w:kern w:val="0"/>
          <w:sz w:val="26"/>
          <w:szCs w:val="26"/>
          <w:lang w:eastAsia="ru-RU"/>
        </w:rPr>
        <w:t>в) мероприятия по принудительному взысканию дебиторской задолженности по доходам при принудительном исполнении судебных актов, актов других органов и должностных лиц органами принудительного исполнения в случаях, предусмотренных законодательством Российской Федерации (далее - принудительное взыскание дебиторской задолженности по доходам);</w:t>
      </w:r>
    </w:p>
    <w:p w:rsidR="00862E36" w:rsidRPr="00B45064" w:rsidRDefault="00862E36" w:rsidP="00862E36">
      <w:pPr>
        <w:widowControl w:val="0"/>
        <w:autoSpaceDE w:val="0"/>
        <w:autoSpaceDN w:val="0"/>
        <w:adjustRightInd w:val="0"/>
        <w:spacing w:after="0" w:line="320" w:lineRule="atLeast"/>
        <w:ind w:firstLine="709"/>
        <w:jc w:val="both"/>
        <w:rPr>
          <w:rFonts w:ascii="PT Astra Serif" w:eastAsia="Times New Roman" w:hAnsi="PT Astra Serif" w:cs="Arial"/>
          <w:color w:val="000000"/>
          <w:kern w:val="0"/>
          <w:sz w:val="26"/>
          <w:szCs w:val="26"/>
          <w:lang w:eastAsia="ru-RU"/>
        </w:rPr>
      </w:pPr>
      <w:r w:rsidRPr="00B45064">
        <w:rPr>
          <w:rFonts w:ascii="PT Astra Serif" w:eastAsia="Times New Roman" w:hAnsi="PT Astra Serif" w:cs="Arial"/>
          <w:color w:val="000000"/>
          <w:kern w:val="0"/>
          <w:sz w:val="26"/>
          <w:szCs w:val="26"/>
          <w:lang w:eastAsia="ru-RU"/>
        </w:rPr>
        <w:t>г) мероприятия по наблюдению (в том числе за возможностью взыскания дебиторской задолженности по доходам в случае изменения имущественного положения должника) за платежеспособностью должника в целях обеспечения исполнения дебиторской задолженности по доходам;</w:t>
      </w:r>
    </w:p>
    <w:p w:rsidR="00862E36" w:rsidRPr="00B45064" w:rsidRDefault="00862E36" w:rsidP="00862E36">
      <w:pPr>
        <w:widowControl w:val="0"/>
        <w:autoSpaceDE w:val="0"/>
        <w:autoSpaceDN w:val="0"/>
        <w:adjustRightInd w:val="0"/>
        <w:spacing w:after="0" w:line="320" w:lineRule="atLeast"/>
        <w:ind w:firstLine="709"/>
        <w:jc w:val="both"/>
        <w:rPr>
          <w:rFonts w:ascii="PT Astra Serif" w:eastAsia="Times New Roman" w:hAnsi="PT Astra Serif" w:cs="Arial"/>
          <w:color w:val="000000"/>
          <w:kern w:val="0"/>
          <w:sz w:val="26"/>
          <w:szCs w:val="26"/>
          <w:lang w:eastAsia="ru-RU"/>
        </w:rPr>
      </w:pPr>
      <w:proofErr w:type="spellStart"/>
      <w:r w:rsidRPr="00B45064">
        <w:rPr>
          <w:rFonts w:ascii="PT Astra Serif" w:eastAsia="Times New Roman" w:hAnsi="PT Astra Serif" w:cs="Arial"/>
          <w:color w:val="000000"/>
          <w:kern w:val="0"/>
          <w:sz w:val="26"/>
          <w:szCs w:val="26"/>
          <w:lang w:eastAsia="ru-RU"/>
        </w:rPr>
        <w:t>д</w:t>
      </w:r>
      <w:proofErr w:type="spellEnd"/>
      <w:r w:rsidRPr="00B45064">
        <w:rPr>
          <w:rFonts w:ascii="PT Astra Serif" w:eastAsia="Times New Roman" w:hAnsi="PT Astra Serif" w:cs="Arial"/>
          <w:color w:val="000000"/>
          <w:kern w:val="0"/>
          <w:sz w:val="26"/>
          <w:szCs w:val="26"/>
          <w:lang w:eastAsia="ru-RU"/>
        </w:rPr>
        <w:t>) процедуру осуществления каждого мероприятия по реализации администратором доходов бюджета полномочий, направленных на взыскание дебиторской задолженности по доходам, в том числе направления запросов, уведомлений и иных видов документов, необходимых для их реализации, в соответствующие органы государственной власти, иные государственные органы, органы местного самоуправления, организации.</w:t>
      </w:r>
    </w:p>
    <w:p w:rsidR="00862E36" w:rsidRPr="00B45064" w:rsidRDefault="00862E36" w:rsidP="00862E36">
      <w:pPr>
        <w:widowControl w:val="0"/>
        <w:autoSpaceDE w:val="0"/>
        <w:autoSpaceDN w:val="0"/>
        <w:adjustRightInd w:val="0"/>
        <w:spacing w:after="0" w:line="320" w:lineRule="atLeast"/>
        <w:ind w:firstLine="709"/>
        <w:jc w:val="both"/>
        <w:rPr>
          <w:rFonts w:ascii="PT Astra Serif" w:eastAsia="Times New Roman" w:hAnsi="PT Astra Serif" w:cs="Arial"/>
          <w:color w:val="000000"/>
          <w:kern w:val="0"/>
          <w:sz w:val="26"/>
          <w:szCs w:val="26"/>
          <w:lang w:eastAsia="ru-RU"/>
        </w:rPr>
      </w:pPr>
      <w:r w:rsidRPr="00B45064">
        <w:rPr>
          <w:rFonts w:ascii="PT Astra Serif" w:eastAsia="Times New Roman" w:hAnsi="PT Astra Serif" w:cs="Arial"/>
          <w:color w:val="000000"/>
          <w:kern w:val="0"/>
          <w:sz w:val="26"/>
          <w:szCs w:val="26"/>
          <w:lang w:eastAsia="ru-RU"/>
        </w:rPr>
        <w:t>1.4. Сроки реализации каждого мероприятия по реализации администратором доходов бюджета полномочий, направленных на взыскание дебиторской задолженности по доходам, которые не должны превышать сроки, установленные настоящим документом (при наличии);</w:t>
      </w:r>
    </w:p>
    <w:p w:rsidR="00862E36" w:rsidRPr="00B45064" w:rsidRDefault="00862E36" w:rsidP="00862E36">
      <w:pPr>
        <w:widowControl w:val="0"/>
        <w:autoSpaceDE w:val="0"/>
        <w:autoSpaceDN w:val="0"/>
        <w:adjustRightInd w:val="0"/>
        <w:spacing w:after="0" w:line="320" w:lineRule="atLeast"/>
        <w:ind w:firstLine="709"/>
        <w:jc w:val="both"/>
        <w:rPr>
          <w:rFonts w:ascii="PT Astra Serif" w:eastAsia="Times New Roman" w:hAnsi="PT Astra Serif" w:cs="Arial"/>
          <w:color w:val="000000"/>
          <w:kern w:val="0"/>
          <w:sz w:val="26"/>
          <w:szCs w:val="26"/>
          <w:lang w:eastAsia="ru-RU"/>
        </w:rPr>
      </w:pPr>
      <w:r w:rsidRPr="00B45064">
        <w:rPr>
          <w:rFonts w:ascii="PT Astra Serif" w:eastAsia="Times New Roman" w:hAnsi="PT Astra Serif" w:cs="Arial"/>
          <w:color w:val="000000"/>
          <w:kern w:val="0"/>
          <w:sz w:val="26"/>
          <w:szCs w:val="26"/>
          <w:lang w:eastAsia="ru-RU"/>
        </w:rPr>
        <w:t>1.5. Перечень сотрудников администратора доходов бюджета, ответственных за работу с дебиторской задолженностью по доходам;</w:t>
      </w:r>
    </w:p>
    <w:p w:rsidR="00862E36" w:rsidRPr="00B45064" w:rsidRDefault="00862E36" w:rsidP="00862E36">
      <w:pPr>
        <w:widowControl w:val="0"/>
        <w:tabs>
          <w:tab w:val="left" w:pos="6915"/>
        </w:tabs>
        <w:autoSpaceDE w:val="0"/>
        <w:autoSpaceDN w:val="0"/>
        <w:adjustRightInd w:val="0"/>
        <w:spacing w:after="0" w:line="320" w:lineRule="atLeast"/>
        <w:ind w:firstLine="709"/>
        <w:jc w:val="both"/>
        <w:rPr>
          <w:rFonts w:ascii="PT Astra Serif" w:eastAsia="Times New Roman" w:hAnsi="PT Astra Serif" w:cs="Arial"/>
          <w:color w:val="000000"/>
          <w:kern w:val="0"/>
          <w:sz w:val="26"/>
          <w:szCs w:val="26"/>
          <w:lang w:eastAsia="ru-RU"/>
        </w:rPr>
      </w:pPr>
      <w:r w:rsidRPr="00B45064">
        <w:rPr>
          <w:rFonts w:ascii="PT Astra Serif" w:eastAsia="Times New Roman" w:hAnsi="PT Astra Serif" w:cs="Arial"/>
          <w:color w:val="000000"/>
          <w:kern w:val="0"/>
          <w:sz w:val="26"/>
          <w:szCs w:val="26"/>
          <w:lang w:eastAsia="ru-RU"/>
        </w:rPr>
        <w:t>1.6. Порядок обмена информацией.</w:t>
      </w:r>
      <w:r w:rsidRPr="00B45064">
        <w:rPr>
          <w:rFonts w:ascii="PT Astra Serif" w:eastAsia="Times New Roman" w:hAnsi="PT Astra Serif" w:cs="Arial"/>
          <w:color w:val="000000"/>
          <w:kern w:val="0"/>
          <w:sz w:val="26"/>
          <w:szCs w:val="26"/>
          <w:lang w:eastAsia="ru-RU"/>
        </w:rPr>
        <w:tab/>
      </w:r>
    </w:p>
    <w:p w:rsidR="00862E36" w:rsidRPr="00B45064" w:rsidRDefault="00862E36" w:rsidP="00862E36">
      <w:pPr>
        <w:widowControl w:val="0"/>
        <w:autoSpaceDE w:val="0"/>
        <w:autoSpaceDN w:val="0"/>
        <w:adjustRightInd w:val="0"/>
        <w:spacing w:after="0" w:line="320" w:lineRule="atLeast"/>
        <w:ind w:firstLine="709"/>
        <w:jc w:val="both"/>
        <w:rPr>
          <w:rFonts w:ascii="PT Astra Serif" w:eastAsia="Times New Roman" w:hAnsi="PT Astra Serif" w:cs="Arial"/>
          <w:color w:val="000000"/>
          <w:kern w:val="0"/>
          <w:sz w:val="26"/>
          <w:szCs w:val="26"/>
          <w:lang w:eastAsia="ru-RU"/>
        </w:rPr>
      </w:pPr>
      <w:r w:rsidRPr="00B45064">
        <w:rPr>
          <w:rFonts w:ascii="PT Astra Serif" w:eastAsia="Times New Roman" w:hAnsi="PT Astra Serif" w:cs="Arial"/>
          <w:bCs/>
          <w:color w:val="000000"/>
          <w:kern w:val="0"/>
          <w:sz w:val="26"/>
          <w:szCs w:val="26"/>
          <w:lang w:eastAsia="ru-RU"/>
        </w:rPr>
        <w:t> </w:t>
      </w:r>
    </w:p>
    <w:p w:rsidR="00862E36" w:rsidRPr="00B45064" w:rsidRDefault="00862E36" w:rsidP="00B45064">
      <w:pPr>
        <w:widowControl w:val="0"/>
        <w:numPr>
          <w:ilvl w:val="0"/>
          <w:numId w:val="1"/>
        </w:numPr>
        <w:tabs>
          <w:tab w:val="clear" w:pos="3196"/>
          <w:tab w:val="num" w:pos="0"/>
          <w:tab w:val="num" w:pos="426"/>
        </w:tabs>
        <w:suppressAutoHyphens/>
        <w:autoSpaceDE w:val="0"/>
        <w:autoSpaceDN w:val="0"/>
        <w:adjustRightInd w:val="0"/>
        <w:spacing w:after="0" w:line="320" w:lineRule="atLeast"/>
        <w:ind w:left="0" w:firstLine="0"/>
        <w:jc w:val="center"/>
        <w:rPr>
          <w:rFonts w:ascii="PT Astra Serif" w:eastAsia="Times New Roman" w:hAnsi="PT Astra Serif" w:cs="Arial"/>
          <w:bCs/>
          <w:color w:val="000000"/>
          <w:kern w:val="0"/>
          <w:sz w:val="26"/>
          <w:szCs w:val="26"/>
          <w:lang w:eastAsia="ru-RU"/>
        </w:rPr>
      </w:pPr>
      <w:r w:rsidRPr="00B45064">
        <w:rPr>
          <w:rFonts w:ascii="PT Astra Serif" w:eastAsia="Times New Roman" w:hAnsi="PT Astra Serif" w:cs="Arial"/>
          <w:bCs/>
          <w:color w:val="000000"/>
          <w:kern w:val="0"/>
          <w:sz w:val="26"/>
          <w:szCs w:val="26"/>
          <w:lang w:eastAsia="ru-RU"/>
        </w:rPr>
        <w:t xml:space="preserve">Мероприятия  по недопущению образования </w:t>
      </w:r>
      <w:proofErr w:type="gramStart"/>
      <w:r w:rsidRPr="00B45064">
        <w:rPr>
          <w:rFonts w:ascii="PT Astra Serif" w:eastAsia="Times New Roman" w:hAnsi="PT Astra Serif" w:cs="Arial"/>
          <w:bCs/>
          <w:color w:val="000000"/>
          <w:kern w:val="0"/>
          <w:sz w:val="26"/>
          <w:szCs w:val="26"/>
          <w:lang w:eastAsia="ru-RU"/>
        </w:rPr>
        <w:t>просроченной</w:t>
      </w:r>
      <w:proofErr w:type="gramEnd"/>
    </w:p>
    <w:p w:rsidR="00862E36" w:rsidRPr="00B45064" w:rsidRDefault="00862E36" w:rsidP="00B45064">
      <w:pPr>
        <w:widowControl w:val="0"/>
        <w:tabs>
          <w:tab w:val="num" w:pos="0"/>
          <w:tab w:val="num" w:pos="426"/>
        </w:tabs>
        <w:autoSpaceDE w:val="0"/>
        <w:autoSpaceDN w:val="0"/>
        <w:adjustRightInd w:val="0"/>
        <w:spacing w:after="0" w:line="320" w:lineRule="atLeast"/>
        <w:jc w:val="center"/>
        <w:rPr>
          <w:rFonts w:ascii="PT Astra Serif" w:eastAsia="Times New Roman" w:hAnsi="PT Astra Serif" w:cs="Arial"/>
          <w:bCs/>
          <w:color w:val="000000"/>
          <w:kern w:val="0"/>
          <w:sz w:val="26"/>
          <w:szCs w:val="26"/>
          <w:lang w:eastAsia="ru-RU"/>
        </w:rPr>
      </w:pPr>
      <w:r w:rsidRPr="00B45064">
        <w:rPr>
          <w:rFonts w:ascii="PT Astra Serif" w:eastAsia="Times New Roman" w:hAnsi="PT Astra Serif" w:cs="Arial"/>
          <w:bCs/>
          <w:color w:val="000000"/>
          <w:kern w:val="0"/>
          <w:sz w:val="26"/>
          <w:szCs w:val="26"/>
          <w:lang w:eastAsia="ru-RU"/>
        </w:rPr>
        <w:t>дебиторской задолженности по доходам, выявлению факторов,</w:t>
      </w:r>
    </w:p>
    <w:p w:rsidR="00862E36" w:rsidRPr="00B45064" w:rsidRDefault="00862E36" w:rsidP="00B45064">
      <w:pPr>
        <w:widowControl w:val="0"/>
        <w:tabs>
          <w:tab w:val="num" w:pos="0"/>
          <w:tab w:val="num" w:pos="426"/>
        </w:tabs>
        <w:autoSpaceDE w:val="0"/>
        <w:autoSpaceDN w:val="0"/>
        <w:adjustRightInd w:val="0"/>
        <w:spacing w:after="0" w:line="320" w:lineRule="atLeast"/>
        <w:jc w:val="center"/>
        <w:rPr>
          <w:rFonts w:ascii="PT Astra Serif" w:eastAsia="Times New Roman" w:hAnsi="PT Astra Serif" w:cs="Arial"/>
          <w:bCs/>
          <w:color w:val="000000"/>
          <w:kern w:val="0"/>
          <w:sz w:val="26"/>
          <w:szCs w:val="26"/>
          <w:lang w:eastAsia="ru-RU"/>
        </w:rPr>
      </w:pPr>
      <w:proofErr w:type="gramStart"/>
      <w:r w:rsidRPr="00B45064">
        <w:rPr>
          <w:rFonts w:ascii="PT Astra Serif" w:eastAsia="Times New Roman" w:hAnsi="PT Astra Serif" w:cs="Arial"/>
          <w:bCs/>
          <w:color w:val="000000"/>
          <w:kern w:val="0"/>
          <w:sz w:val="26"/>
          <w:szCs w:val="26"/>
          <w:lang w:eastAsia="ru-RU"/>
        </w:rPr>
        <w:t>влияющих</w:t>
      </w:r>
      <w:proofErr w:type="gramEnd"/>
      <w:r w:rsidRPr="00B45064">
        <w:rPr>
          <w:rFonts w:ascii="PT Astra Serif" w:eastAsia="Times New Roman" w:hAnsi="PT Astra Serif" w:cs="Arial"/>
          <w:bCs/>
          <w:color w:val="000000"/>
          <w:kern w:val="0"/>
          <w:sz w:val="26"/>
          <w:szCs w:val="26"/>
          <w:lang w:eastAsia="ru-RU"/>
        </w:rPr>
        <w:t xml:space="preserve"> на образование просроченной дебиторской задолженности по </w:t>
      </w:r>
    </w:p>
    <w:p w:rsidR="00862E36" w:rsidRPr="00B45064" w:rsidRDefault="00862E36" w:rsidP="00B45064">
      <w:pPr>
        <w:widowControl w:val="0"/>
        <w:tabs>
          <w:tab w:val="num" w:pos="0"/>
          <w:tab w:val="num" w:pos="426"/>
        </w:tabs>
        <w:autoSpaceDE w:val="0"/>
        <w:autoSpaceDN w:val="0"/>
        <w:adjustRightInd w:val="0"/>
        <w:spacing w:after="0" w:line="320" w:lineRule="atLeast"/>
        <w:jc w:val="center"/>
        <w:rPr>
          <w:rFonts w:ascii="PT Astra Serif" w:eastAsia="Times New Roman" w:hAnsi="PT Astra Serif" w:cs="Arial"/>
          <w:bCs/>
          <w:color w:val="000000"/>
          <w:kern w:val="0"/>
          <w:sz w:val="26"/>
          <w:szCs w:val="26"/>
          <w:lang w:eastAsia="ru-RU"/>
        </w:rPr>
      </w:pPr>
      <w:r w:rsidRPr="00B45064">
        <w:rPr>
          <w:rFonts w:ascii="PT Astra Serif" w:eastAsia="Times New Roman" w:hAnsi="PT Astra Serif" w:cs="Arial"/>
          <w:bCs/>
          <w:color w:val="000000"/>
          <w:kern w:val="0"/>
          <w:sz w:val="26"/>
          <w:szCs w:val="26"/>
          <w:lang w:eastAsia="ru-RU"/>
        </w:rPr>
        <w:t>доходам</w:t>
      </w:r>
    </w:p>
    <w:p w:rsidR="00862E36" w:rsidRPr="00B45064" w:rsidRDefault="00862E36" w:rsidP="00862E36">
      <w:pPr>
        <w:widowControl w:val="0"/>
        <w:autoSpaceDE w:val="0"/>
        <w:autoSpaceDN w:val="0"/>
        <w:adjustRightInd w:val="0"/>
        <w:spacing w:after="0" w:line="320" w:lineRule="atLeast"/>
        <w:ind w:left="360" w:firstLine="567"/>
        <w:jc w:val="center"/>
        <w:rPr>
          <w:rFonts w:ascii="PT Astra Serif" w:eastAsia="Times New Roman" w:hAnsi="PT Astra Serif" w:cs="Arial"/>
          <w:color w:val="000000"/>
          <w:kern w:val="0"/>
          <w:sz w:val="26"/>
          <w:szCs w:val="26"/>
          <w:lang w:eastAsia="ru-RU"/>
        </w:rPr>
      </w:pPr>
    </w:p>
    <w:p w:rsidR="00862E36" w:rsidRPr="00B45064" w:rsidRDefault="00862E36" w:rsidP="00862E36">
      <w:pPr>
        <w:widowControl w:val="0"/>
        <w:autoSpaceDE w:val="0"/>
        <w:autoSpaceDN w:val="0"/>
        <w:adjustRightInd w:val="0"/>
        <w:spacing w:after="0" w:line="320" w:lineRule="atLeast"/>
        <w:ind w:firstLine="709"/>
        <w:jc w:val="both"/>
        <w:rPr>
          <w:rFonts w:ascii="PT Astra Serif" w:eastAsia="Times New Roman" w:hAnsi="PT Astra Serif" w:cs="Arial"/>
          <w:color w:val="000000"/>
          <w:kern w:val="0"/>
          <w:sz w:val="26"/>
          <w:szCs w:val="26"/>
          <w:lang w:eastAsia="ru-RU"/>
        </w:rPr>
      </w:pPr>
      <w:r w:rsidRPr="00B45064">
        <w:rPr>
          <w:rFonts w:ascii="PT Astra Serif" w:eastAsia="Times New Roman" w:hAnsi="PT Astra Serif" w:cs="Arial"/>
          <w:color w:val="000000"/>
          <w:kern w:val="0"/>
          <w:sz w:val="26"/>
          <w:szCs w:val="26"/>
          <w:lang w:eastAsia="ru-RU"/>
        </w:rPr>
        <w:t>2.1. Мероприятия по недопущению образования просроченной дебиторской задолженности по доходам, выявлению факторов, влияющих на образование просроченной дебиторской задолженности по доходам, включают в себя:</w:t>
      </w:r>
    </w:p>
    <w:p w:rsidR="00862E36" w:rsidRPr="00B45064" w:rsidRDefault="00862E36" w:rsidP="00862E36">
      <w:pPr>
        <w:widowControl w:val="0"/>
        <w:autoSpaceDE w:val="0"/>
        <w:autoSpaceDN w:val="0"/>
        <w:adjustRightInd w:val="0"/>
        <w:spacing w:after="0" w:line="320" w:lineRule="atLeast"/>
        <w:ind w:firstLine="709"/>
        <w:jc w:val="both"/>
        <w:rPr>
          <w:rFonts w:ascii="PT Astra Serif" w:eastAsia="Times New Roman" w:hAnsi="PT Astra Serif" w:cs="Arial"/>
          <w:color w:val="000000"/>
          <w:kern w:val="0"/>
          <w:sz w:val="26"/>
          <w:szCs w:val="26"/>
          <w:lang w:eastAsia="ru-RU"/>
        </w:rPr>
      </w:pPr>
      <w:r w:rsidRPr="00B45064">
        <w:rPr>
          <w:rFonts w:ascii="PT Astra Serif" w:eastAsia="Times New Roman" w:hAnsi="PT Astra Serif" w:cs="Arial"/>
          <w:color w:val="000000"/>
          <w:kern w:val="0"/>
          <w:sz w:val="26"/>
          <w:szCs w:val="26"/>
          <w:lang w:eastAsia="ru-RU"/>
        </w:rPr>
        <w:t xml:space="preserve">а) </w:t>
      </w:r>
      <w:proofErr w:type="gramStart"/>
      <w:r w:rsidRPr="00B45064">
        <w:rPr>
          <w:rFonts w:ascii="PT Astra Serif" w:eastAsia="Times New Roman" w:hAnsi="PT Astra Serif" w:cs="Arial"/>
          <w:color w:val="000000"/>
          <w:kern w:val="0"/>
          <w:sz w:val="26"/>
          <w:szCs w:val="26"/>
          <w:lang w:eastAsia="ru-RU"/>
        </w:rPr>
        <w:t>контроль за</w:t>
      </w:r>
      <w:proofErr w:type="gramEnd"/>
      <w:r w:rsidRPr="00B45064">
        <w:rPr>
          <w:rFonts w:ascii="PT Astra Serif" w:eastAsia="Times New Roman" w:hAnsi="PT Astra Serif" w:cs="Arial"/>
          <w:color w:val="000000"/>
          <w:kern w:val="0"/>
          <w:sz w:val="26"/>
          <w:szCs w:val="26"/>
          <w:lang w:eastAsia="ru-RU"/>
        </w:rPr>
        <w:t xml:space="preserve"> правильностью исчисления, полнотой и своевременностью осуществления платежей в бюджеты бюджетной системы Российской Федерации, пеням и штрафам по ним;</w:t>
      </w:r>
    </w:p>
    <w:p w:rsidR="00862E36" w:rsidRPr="00B45064" w:rsidRDefault="00862E36" w:rsidP="00862E36">
      <w:pPr>
        <w:widowControl w:val="0"/>
        <w:autoSpaceDE w:val="0"/>
        <w:autoSpaceDN w:val="0"/>
        <w:adjustRightInd w:val="0"/>
        <w:spacing w:after="0" w:line="320" w:lineRule="atLeast"/>
        <w:ind w:firstLine="709"/>
        <w:jc w:val="both"/>
        <w:rPr>
          <w:rFonts w:ascii="PT Astra Serif" w:eastAsia="Times New Roman" w:hAnsi="PT Astra Serif" w:cs="Arial"/>
          <w:color w:val="000000"/>
          <w:kern w:val="0"/>
          <w:sz w:val="26"/>
          <w:szCs w:val="26"/>
          <w:lang w:eastAsia="ru-RU"/>
        </w:rPr>
      </w:pPr>
      <w:r w:rsidRPr="00B45064">
        <w:rPr>
          <w:rFonts w:ascii="PT Astra Serif" w:eastAsia="Times New Roman" w:hAnsi="PT Astra Serif" w:cs="Arial"/>
          <w:color w:val="000000"/>
          <w:kern w:val="0"/>
          <w:sz w:val="26"/>
          <w:szCs w:val="26"/>
          <w:lang w:eastAsia="ru-RU"/>
        </w:rPr>
        <w:t>б) </w:t>
      </w:r>
      <w:r w:rsidRPr="00B45064">
        <w:rPr>
          <w:rFonts w:ascii="PT Astra Serif" w:eastAsia="Times New Roman" w:hAnsi="PT Astra Serif" w:cs="Arial"/>
          <w:color w:val="000000"/>
          <w:kern w:val="0"/>
          <w:sz w:val="26"/>
          <w:szCs w:val="26"/>
          <w:shd w:val="clear" w:color="auto" w:fill="FFFFFF"/>
          <w:lang w:eastAsia="ru-RU"/>
        </w:rPr>
        <w:t>проведение инвентаризации расчетов с должниками;</w:t>
      </w:r>
    </w:p>
    <w:p w:rsidR="00862E36" w:rsidRPr="00B45064" w:rsidRDefault="00862E36" w:rsidP="00862E36">
      <w:pPr>
        <w:widowControl w:val="0"/>
        <w:autoSpaceDE w:val="0"/>
        <w:autoSpaceDN w:val="0"/>
        <w:adjustRightInd w:val="0"/>
        <w:spacing w:after="0" w:line="320" w:lineRule="atLeast"/>
        <w:ind w:firstLine="709"/>
        <w:jc w:val="both"/>
        <w:rPr>
          <w:rFonts w:ascii="PT Astra Serif" w:eastAsia="Times New Roman" w:hAnsi="PT Astra Serif" w:cs="Arial"/>
          <w:color w:val="000000"/>
          <w:kern w:val="0"/>
          <w:sz w:val="26"/>
          <w:szCs w:val="26"/>
          <w:lang w:eastAsia="ru-RU"/>
        </w:rPr>
      </w:pPr>
      <w:r w:rsidRPr="00B45064">
        <w:rPr>
          <w:rFonts w:ascii="PT Astra Serif" w:eastAsia="Times New Roman" w:hAnsi="PT Astra Serif" w:cs="Arial"/>
          <w:color w:val="000000"/>
          <w:kern w:val="0"/>
          <w:sz w:val="26"/>
          <w:szCs w:val="26"/>
          <w:shd w:val="clear" w:color="auto" w:fill="FFFFFF"/>
          <w:lang w:eastAsia="ru-RU"/>
        </w:rPr>
        <w:t>в) проведение мониторинга финансового (платежного) состояния должников, в том числе при проведении мероприятий по инвентаризации дебиторской задолженности по доходам</w:t>
      </w:r>
      <w:r w:rsidRPr="00B45064">
        <w:rPr>
          <w:rFonts w:ascii="PT Astra Serif" w:eastAsia="Times New Roman" w:hAnsi="PT Astra Serif" w:cs="Arial"/>
          <w:color w:val="000000"/>
          <w:kern w:val="0"/>
          <w:sz w:val="26"/>
          <w:szCs w:val="26"/>
          <w:lang w:eastAsia="ru-RU"/>
        </w:rPr>
        <w:t>.</w:t>
      </w:r>
    </w:p>
    <w:p w:rsidR="00862E36" w:rsidRPr="00B45064" w:rsidRDefault="00862E36" w:rsidP="00862E36">
      <w:pPr>
        <w:widowControl w:val="0"/>
        <w:autoSpaceDE w:val="0"/>
        <w:autoSpaceDN w:val="0"/>
        <w:adjustRightInd w:val="0"/>
        <w:spacing w:after="0" w:line="320" w:lineRule="atLeast"/>
        <w:ind w:firstLine="709"/>
        <w:jc w:val="both"/>
        <w:rPr>
          <w:rFonts w:ascii="PT Astra Serif" w:eastAsia="Times New Roman" w:hAnsi="PT Astra Serif" w:cs="Arial"/>
          <w:color w:val="000000"/>
          <w:kern w:val="0"/>
          <w:sz w:val="26"/>
          <w:szCs w:val="26"/>
          <w:lang w:eastAsia="ru-RU"/>
        </w:rPr>
      </w:pPr>
      <w:r w:rsidRPr="00B45064">
        <w:rPr>
          <w:rFonts w:ascii="PT Astra Serif" w:eastAsia="Times New Roman" w:hAnsi="PT Astra Serif" w:cs="Arial"/>
          <w:color w:val="000000"/>
          <w:kern w:val="0"/>
          <w:sz w:val="26"/>
          <w:szCs w:val="26"/>
          <w:lang w:eastAsia="ru-RU"/>
        </w:rPr>
        <w:t xml:space="preserve">2.2. Ответственные сотрудники в рамках </w:t>
      </w:r>
      <w:proofErr w:type="gramStart"/>
      <w:r w:rsidRPr="00B45064">
        <w:rPr>
          <w:rFonts w:ascii="PT Astra Serif" w:eastAsia="Times New Roman" w:hAnsi="PT Astra Serif" w:cs="Arial"/>
          <w:color w:val="000000"/>
          <w:kern w:val="0"/>
          <w:sz w:val="26"/>
          <w:szCs w:val="26"/>
          <w:lang w:eastAsia="ru-RU"/>
        </w:rPr>
        <w:t>контроля за</w:t>
      </w:r>
      <w:proofErr w:type="gramEnd"/>
      <w:r w:rsidRPr="00B45064">
        <w:rPr>
          <w:rFonts w:ascii="PT Astra Serif" w:eastAsia="Times New Roman" w:hAnsi="PT Astra Serif" w:cs="Arial"/>
          <w:color w:val="000000"/>
          <w:kern w:val="0"/>
          <w:sz w:val="26"/>
          <w:szCs w:val="26"/>
          <w:lang w:eastAsia="ru-RU"/>
        </w:rPr>
        <w:t xml:space="preserve"> правильностью исчисления, полнотой и своевременностью осуществления платежей в бюджеты </w:t>
      </w:r>
      <w:r w:rsidRPr="00B45064">
        <w:rPr>
          <w:rFonts w:ascii="PT Astra Serif" w:eastAsia="Times New Roman" w:hAnsi="PT Astra Serif" w:cs="Arial"/>
          <w:color w:val="000000"/>
          <w:kern w:val="0"/>
          <w:sz w:val="26"/>
          <w:szCs w:val="26"/>
          <w:lang w:eastAsia="ru-RU"/>
        </w:rPr>
        <w:lastRenderedPageBreak/>
        <w:t>бюджетной системы Российской Федерации, пеням и штрафам по ним осуществляют контроль:</w:t>
      </w:r>
    </w:p>
    <w:p w:rsidR="00862E36" w:rsidRPr="00B45064" w:rsidRDefault="00862E36" w:rsidP="00862E36">
      <w:pPr>
        <w:widowControl w:val="0"/>
        <w:autoSpaceDE w:val="0"/>
        <w:autoSpaceDN w:val="0"/>
        <w:adjustRightInd w:val="0"/>
        <w:spacing w:after="0" w:line="320" w:lineRule="atLeast"/>
        <w:ind w:firstLine="709"/>
        <w:jc w:val="both"/>
        <w:rPr>
          <w:rFonts w:ascii="PT Astra Serif" w:eastAsia="Times New Roman" w:hAnsi="PT Astra Serif" w:cs="Arial"/>
          <w:color w:val="000000"/>
          <w:kern w:val="0"/>
          <w:sz w:val="26"/>
          <w:szCs w:val="26"/>
          <w:lang w:eastAsia="ru-RU"/>
        </w:rPr>
      </w:pPr>
      <w:r w:rsidRPr="00B45064">
        <w:rPr>
          <w:rFonts w:ascii="PT Astra Serif" w:eastAsia="Times New Roman" w:hAnsi="PT Astra Serif" w:cs="Arial"/>
          <w:color w:val="000000"/>
          <w:kern w:val="0"/>
          <w:sz w:val="26"/>
          <w:szCs w:val="26"/>
          <w:lang w:eastAsia="ru-RU"/>
        </w:rPr>
        <w:t>а) за фактическим зачислением платежей в бюджеты бюджетной системы Российской Федерации в размерах и сроки, установленные законодательством Российской Федерации, республиканскими и муниципальными правовыми актами, договорами (муниципальными контрактами, соглашениями);</w:t>
      </w:r>
    </w:p>
    <w:p w:rsidR="00862E36" w:rsidRPr="00B45064" w:rsidRDefault="00862E36" w:rsidP="00862E36">
      <w:pPr>
        <w:widowControl w:val="0"/>
        <w:autoSpaceDE w:val="0"/>
        <w:autoSpaceDN w:val="0"/>
        <w:adjustRightInd w:val="0"/>
        <w:spacing w:after="0" w:line="320" w:lineRule="atLeast"/>
        <w:ind w:firstLine="709"/>
        <w:jc w:val="both"/>
        <w:rPr>
          <w:rFonts w:ascii="PT Astra Serif" w:eastAsia="Times New Roman" w:hAnsi="PT Astra Serif" w:cs="Arial"/>
          <w:color w:val="000000"/>
          <w:kern w:val="0"/>
          <w:sz w:val="26"/>
          <w:szCs w:val="26"/>
          <w:lang w:eastAsia="ru-RU"/>
        </w:rPr>
      </w:pPr>
      <w:proofErr w:type="gramStart"/>
      <w:r w:rsidRPr="00B45064">
        <w:rPr>
          <w:rFonts w:ascii="PT Astra Serif" w:eastAsia="Times New Roman" w:hAnsi="PT Astra Serif" w:cs="Arial"/>
          <w:color w:val="000000"/>
          <w:kern w:val="0"/>
          <w:sz w:val="26"/>
          <w:szCs w:val="26"/>
          <w:lang w:eastAsia="ru-RU"/>
        </w:rPr>
        <w:t>б) за погашением  (квитированием) начислений соответствующими платежами, являющимися источниками формирования доходов бюджетов бюджетной системы Российской Федерации, в Государственной информационной системе о государственных и муниципальных платежах, предусмотренной статьей 21.3 Федерального закона от 27.07.2010г. № 210-ФЗ «Об организации предоставления государственных и муниципальных услуг» (далее – ГИС ГМП), за исключением платежей, являющихся источниками формирования доходов бюджетов бюджетной системы Российской Федерации,  информация, необходимая для уплаты</w:t>
      </w:r>
      <w:proofErr w:type="gramEnd"/>
      <w:r w:rsidRPr="00B45064">
        <w:rPr>
          <w:rFonts w:ascii="PT Astra Serif" w:eastAsia="Times New Roman" w:hAnsi="PT Astra Serif" w:cs="Arial"/>
          <w:color w:val="000000"/>
          <w:kern w:val="0"/>
          <w:sz w:val="26"/>
          <w:szCs w:val="26"/>
          <w:lang w:eastAsia="ru-RU"/>
        </w:rPr>
        <w:t xml:space="preserve"> </w:t>
      </w:r>
      <w:proofErr w:type="gramStart"/>
      <w:r w:rsidRPr="00B45064">
        <w:rPr>
          <w:rFonts w:ascii="PT Astra Serif" w:eastAsia="Times New Roman" w:hAnsi="PT Astra Serif" w:cs="Arial"/>
          <w:color w:val="000000"/>
          <w:kern w:val="0"/>
          <w:sz w:val="26"/>
          <w:szCs w:val="26"/>
          <w:lang w:eastAsia="ru-RU"/>
        </w:rPr>
        <w:t>которых, включая подлежащую уплате сумму, не размещается в ГИС ГМП, перечень которых утвержден приказом Министерства финансов Российской Федерации от 25.12.2019</w:t>
      </w:r>
      <w:r w:rsidR="00B32F21" w:rsidRPr="00B45064">
        <w:rPr>
          <w:rFonts w:ascii="PT Astra Serif" w:eastAsia="Times New Roman" w:hAnsi="PT Astra Serif" w:cs="Arial"/>
          <w:color w:val="000000"/>
          <w:kern w:val="0"/>
          <w:sz w:val="26"/>
          <w:szCs w:val="26"/>
          <w:lang w:eastAsia="ru-RU"/>
        </w:rPr>
        <w:t xml:space="preserve"> </w:t>
      </w:r>
      <w:r w:rsidRPr="00B45064">
        <w:rPr>
          <w:rFonts w:ascii="PT Astra Serif" w:eastAsia="Times New Roman" w:hAnsi="PT Astra Serif" w:cs="Arial"/>
          <w:color w:val="000000"/>
          <w:kern w:val="0"/>
          <w:sz w:val="26"/>
          <w:szCs w:val="26"/>
          <w:lang w:eastAsia="ru-RU"/>
        </w:rPr>
        <w:t>г. № 250Н «О перечне платежей, являющихся источниками формирования доходов бюджетов бюджетной системы Российской Федерации, информация, необходимая для уплаты которых, включая подлежащую уплате  сумму, не размещается  в Государственной информационной системе о государственных и муниципальных платежах»;</w:t>
      </w:r>
      <w:proofErr w:type="gramEnd"/>
    </w:p>
    <w:p w:rsidR="00862E36" w:rsidRPr="00B45064" w:rsidRDefault="00862E36" w:rsidP="00862E36">
      <w:pPr>
        <w:widowControl w:val="0"/>
        <w:autoSpaceDE w:val="0"/>
        <w:autoSpaceDN w:val="0"/>
        <w:adjustRightInd w:val="0"/>
        <w:spacing w:after="0" w:line="320" w:lineRule="atLeast"/>
        <w:ind w:firstLine="709"/>
        <w:jc w:val="both"/>
        <w:rPr>
          <w:rFonts w:ascii="PT Astra Serif" w:eastAsia="Times New Roman" w:hAnsi="PT Astra Serif" w:cs="Arial"/>
          <w:color w:val="000000"/>
          <w:kern w:val="0"/>
          <w:sz w:val="26"/>
          <w:szCs w:val="26"/>
          <w:lang w:eastAsia="ru-RU"/>
        </w:rPr>
      </w:pPr>
      <w:proofErr w:type="gramStart"/>
      <w:r w:rsidRPr="00B45064">
        <w:rPr>
          <w:rFonts w:ascii="PT Astra Serif" w:eastAsia="Times New Roman" w:hAnsi="PT Astra Serif" w:cs="Arial"/>
          <w:color w:val="000000"/>
          <w:kern w:val="0"/>
          <w:sz w:val="26"/>
          <w:szCs w:val="26"/>
          <w:lang w:eastAsia="ru-RU"/>
        </w:rPr>
        <w:t>в) за исполнением графика платежей в связи с предоставлением отсрочки или рассрочки уплаты платежей и погашением дебиторской задолженности по доходам, образовавшейся в связи с неисполнением графика уплаты платежей в бюджеты бюджетной системы Российской Федерации, а также за начислением процентов за предоставленную отсрочку или рассрочку и пени (штрафы) за просрочку уплаты платежей в бюджеты бюджетной системы Российской Федерации в порядке и</w:t>
      </w:r>
      <w:proofErr w:type="gramEnd"/>
      <w:r w:rsidRPr="00B45064">
        <w:rPr>
          <w:rFonts w:ascii="PT Astra Serif" w:eastAsia="Times New Roman" w:hAnsi="PT Astra Serif" w:cs="Arial"/>
          <w:color w:val="000000"/>
          <w:kern w:val="0"/>
          <w:sz w:val="26"/>
          <w:szCs w:val="26"/>
          <w:lang w:eastAsia="ru-RU"/>
        </w:rPr>
        <w:t xml:space="preserve"> </w:t>
      </w:r>
      <w:proofErr w:type="gramStart"/>
      <w:r w:rsidRPr="00B45064">
        <w:rPr>
          <w:rFonts w:ascii="PT Astra Serif" w:eastAsia="Times New Roman" w:hAnsi="PT Astra Serif" w:cs="Arial"/>
          <w:color w:val="000000"/>
          <w:kern w:val="0"/>
          <w:sz w:val="26"/>
          <w:szCs w:val="26"/>
          <w:lang w:eastAsia="ru-RU"/>
        </w:rPr>
        <w:t>случаях</w:t>
      </w:r>
      <w:proofErr w:type="gramEnd"/>
      <w:r w:rsidRPr="00B45064">
        <w:rPr>
          <w:rFonts w:ascii="PT Astra Serif" w:eastAsia="Times New Roman" w:hAnsi="PT Astra Serif" w:cs="Arial"/>
          <w:color w:val="000000"/>
          <w:kern w:val="0"/>
          <w:sz w:val="26"/>
          <w:szCs w:val="26"/>
          <w:lang w:eastAsia="ru-RU"/>
        </w:rPr>
        <w:t>, предусмотренных законодательством Российской Федерации, республиканскими и муниципальными правовыми актами, договорами (муниципальными контрактами, соглашениями);</w:t>
      </w:r>
    </w:p>
    <w:p w:rsidR="00862E36" w:rsidRPr="00B45064" w:rsidRDefault="00862E36" w:rsidP="00862E36">
      <w:pPr>
        <w:widowControl w:val="0"/>
        <w:autoSpaceDE w:val="0"/>
        <w:autoSpaceDN w:val="0"/>
        <w:adjustRightInd w:val="0"/>
        <w:spacing w:after="0" w:line="320" w:lineRule="atLeast"/>
        <w:ind w:firstLine="709"/>
        <w:jc w:val="both"/>
        <w:rPr>
          <w:rFonts w:ascii="PT Astra Serif" w:eastAsia="Times New Roman" w:hAnsi="PT Astra Serif" w:cs="Arial"/>
          <w:color w:val="000000"/>
          <w:kern w:val="0"/>
          <w:sz w:val="26"/>
          <w:szCs w:val="26"/>
          <w:lang w:eastAsia="ru-RU"/>
        </w:rPr>
      </w:pPr>
      <w:r w:rsidRPr="00B45064">
        <w:rPr>
          <w:rFonts w:ascii="PT Astra Serif" w:eastAsia="Times New Roman" w:hAnsi="PT Astra Serif" w:cs="Arial"/>
          <w:color w:val="000000"/>
          <w:kern w:val="0"/>
          <w:sz w:val="26"/>
          <w:szCs w:val="26"/>
          <w:lang w:eastAsia="ru-RU"/>
        </w:rPr>
        <w:t>г) за своевременным начислением неустойки (штрафов, пени) и их предъявлением;</w:t>
      </w:r>
    </w:p>
    <w:p w:rsidR="00862E36" w:rsidRPr="00B45064" w:rsidRDefault="00862E36" w:rsidP="00862E36">
      <w:pPr>
        <w:widowControl w:val="0"/>
        <w:autoSpaceDE w:val="0"/>
        <w:autoSpaceDN w:val="0"/>
        <w:adjustRightInd w:val="0"/>
        <w:spacing w:after="0" w:line="320" w:lineRule="atLeast"/>
        <w:ind w:firstLine="709"/>
        <w:jc w:val="both"/>
        <w:rPr>
          <w:rFonts w:ascii="PT Astra Serif" w:eastAsia="Times New Roman" w:hAnsi="PT Astra Serif" w:cs="Arial"/>
          <w:color w:val="000000"/>
          <w:kern w:val="0"/>
          <w:sz w:val="26"/>
          <w:szCs w:val="26"/>
          <w:lang w:eastAsia="ru-RU"/>
        </w:rPr>
      </w:pPr>
      <w:proofErr w:type="spellStart"/>
      <w:r w:rsidRPr="00B45064">
        <w:rPr>
          <w:rFonts w:ascii="PT Astra Serif" w:eastAsia="Times New Roman" w:hAnsi="PT Astra Serif" w:cs="Arial"/>
          <w:color w:val="000000"/>
          <w:kern w:val="0"/>
          <w:sz w:val="26"/>
          <w:szCs w:val="26"/>
          <w:lang w:eastAsia="ru-RU"/>
        </w:rPr>
        <w:t>д</w:t>
      </w:r>
      <w:proofErr w:type="spellEnd"/>
      <w:r w:rsidRPr="00B45064">
        <w:rPr>
          <w:rFonts w:ascii="PT Astra Serif" w:eastAsia="Times New Roman" w:hAnsi="PT Astra Serif" w:cs="Arial"/>
          <w:color w:val="000000"/>
          <w:kern w:val="0"/>
          <w:sz w:val="26"/>
          <w:szCs w:val="26"/>
          <w:lang w:eastAsia="ru-RU"/>
        </w:rPr>
        <w:t>) за своевременным составлением первичных учетных документов, обосновывающих возникновение дебиторской задолженности или оформляющих операции по ее увеличению (уменьшению).</w:t>
      </w:r>
    </w:p>
    <w:p w:rsidR="00862E36" w:rsidRPr="00B45064" w:rsidRDefault="00862E36" w:rsidP="00862E36">
      <w:pPr>
        <w:widowControl w:val="0"/>
        <w:autoSpaceDE w:val="0"/>
        <w:autoSpaceDN w:val="0"/>
        <w:adjustRightInd w:val="0"/>
        <w:spacing w:after="0" w:line="320" w:lineRule="atLeast"/>
        <w:ind w:firstLine="708"/>
        <w:jc w:val="both"/>
        <w:rPr>
          <w:rFonts w:ascii="PT Astra Serif" w:eastAsia="Times New Roman" w:hAnsi="PT Astra Serif" w:cs="Arial"/>
          <w:color w:val="000000"/>
          <w:kern w:val="0"/>
          <w:sz w:val="26"/>
          <w:szCs w:val="26"/>
          <w:lang w:eastAsia="ru-RU"/>
        </w:rPr>
      </w:pPr>
      <w:r w:rsidRPr="00B45064">
        <w:rPr>
          <w:rFonts w:ascii="PT Astra Serif" w:eastAsia="Times New Roman" w:hAnsi="PT Astra Serif" w:cs="Arial"/>
          <w:color w:val="000000"/>
          <w:kern w:val="0"/>
          <w:sz w:val="26"/>
          <w:szCs w:val="26"/>
          <w:lang w:eastAsia="ru-RU"/>
        </w:rPr>
        <w:t>2.3. Ответственные сотрудники ежеквартально осуществляют инвентаризацию расчетов с должниками путем:</w:t>
      </w:r>
    </w:p>
    <w:p w:rsidR="00862E36" w:rsidRPr="00B45064" w:rsidRDefault="00862E36" w:rsidP="00862E36">
      <w:pPr>
        <w:widowControl w:val="0"/>
        <w:autoSpaceDE w:val="0"/>
        <w:autoSpaceDN w:val="0"/>
        <w:adjustRightInd w:val="0"/>
        <w:spacing w:after="0" w:line="320" w:lineRule="atLeast"/>
        <w:ind w:firstLine="709"/>
        <w:jc w:val="both"/>
        <w:rPr>
          <w:rFonts w:ascii="PT Astra Serif" w:eastAsia="Times New Roman" w:hAnsi="PT Astra Serif" w:cs="Arial"/>
          <w:color w:val="000000"/>
          <w:kern w:val="0"/>
          <w:sz w:val="26"/>
          <w:szCs w:val="26"/>
          <w:lang w:eastAsia="ru-RU"/>
        </w:rPr>
      </w:pPr>
      <w:r w:rsidRPr="00B45064">
        <w:rPr>
          <w:rFonts w:ascii="PT Astra Serif" w:eastAsia="Times New Roman" w:hAnsi="PT Astra Serif" w:cs="Arial"/>
          <w:color w:val="000000"/>
          <w:kern w:val="0"/>
          <w:sz w:val="26"/>
          <w:szCs w:val="26"/>
          <w:lang w:eastAsia="ru-RU"/>
        </w:rPr>
        <w:t>а) осуществления ревизии действующих договоров (муниципальных контрактов, соглашений) и других сделок, а также иных оснований, из которых возникло обязательство, на наличие просроченной задолженности по ним:</w:t>
      </w:r>
    </w:p>
    <w:p w:rsidR="00862E36" w:rsidRPr="00B45064" w:rsidRDefault="00862E36" w:rsidP="00862E36">
      <w:pPr>
        <w:widowControl w:val="0"/>
        <w:autoSpaceDE w:val="0"/>
        <w:autoSpaceDN w:val="0"/>
        <w:adjustRightInd w:val="0"/>
        <w:spacing w:after="0" w:line="320" w:lineRule="atLeast"/>
        <w:ind w:firstLine="709"/>
        <w:jc w:val="both"/>
        <w:rPr>
          <w:rFonts w:ascii="PT Astra Serif" w:eastAsia="Times New Roman" w:hAnsi="PT Astra Serif" w:cs="Arial"/>
          <w:color w:val="000000"/>
          <w:kern w:val="0"/>
          <w:sz w:val="26"/>
          <w:szCs w:val="26"/>
          <w:lang w:eastAsia="ru-RU"/>
        </w:rPr>
      </w:pPr>
      <w:r w:rsidRPr="00B45064">
        <w:rPr>
          <w:rFonts w:ascii="PT Astra Serif" w:eastAsia="Times New Roman" w:hAnsi="PT Astra Serif" w:cs="Arial"/>
          <w:color w:val="000000"/>
          <w:kern w:val="0"/>
          <w:sz w:val="26"/>
          <w:szCs w:val="26"/>
          <w:lang w:eastAsia="ru-RU"/>
        </w:rPr>
        <w:t>б) проверку полноты совершения необходимых действий, направленных на взыскание задолженности;</w:t>
      </w:r>
    </w:p>
    <w:p w:rsidR="00862E36" w:rsidRPr="00B45064" w:rsidRDefault="00862E36" w:rsidP="00862E36">
      <w:pPr>
        <w:widowControl w:val="0"/>
        <w:autoSpaceDE w:val="0"/>
        <w:autoSpaceDN w:val="0"/>
        <w:adjustRightInd w:val="0"/>
        <w:spacing w:after="0" w:line="320" w:lineRule="atLeast"/>
        <w:ind w:firstLine="708"/>
        <w:jc w:val="both"/>
        <w:rPr>
          <w:rFonts w:ascii="PT Astra Serif" w:eastAsia="Times New Roman" w:hAnsi="PT Astra Serif" w:cs="Arial"/>
          <w:color w:val="000000"/>
          <w:kern w:val="0"/>
          <w:sz w:val="26"/>
          <w:szCs w:val="26"/>
          <w:lang w:eastAsia="ru-RU"/>
        </w:rPr>
      </w:pPr>
      <w:r w:rsidRPr="00B45064">
        <w:rPr>
          <w:rFonts w:ascii="PT Astra Serif" w:eastAsia="Times New Roman" w:hAnsi="PT Astra Serif" w:cs="Arial"/>
          <w:color w:val="000000"/>
          <w:kern w:val="0"/>
          <w:sz w:val="26"/>
          <w:szCs w:val="26"/>
          <w:lang w:eastAsia="ru-RU"/>
        </w:rPr>
        <w:t>2.4. Ответственные сотрудники ежеквартально проводят мониторинг финансового (платежного) состояния должников, в том числе при проведении мероприятий по инвентаризации дебиторской задолженности по доходам на предмет:</w:t>
      </w:r>
    </w:p>
    <w:p w:rsidR="00862E36" w:rsidRPr="00B45064" w:rsidRDefault="00862E36" w:rsidP="00862E36">
      <w:pPr>
        <w:widowControl w:val="0"/>
        <w:autoSpaceDE w:val="0"/>
        <w:autoSpaceDN w:val="0"/>
        <w:adjustRightInd w:val="0"/>
        <w:spacing w:after="0" w:line="320" w:lineRule="atLeast"/>
        <w:ind w:firstLine="709"/>
        <w:jc w:val="both"/>
        <w:rPr>
          <w:rFonts w:ascii="PT Astra Serif" w:eastAsia="Times New Roman" w:hAnsi="PT Astra Serif" w:cs="Arial"/>
          <w:color w:val="000000"/>
          <w:kern w:val="0"/>
          <w:sz w:val="26"/>
          <w:szCs w:val="26"/>
          <w:lang w:eastAsia="ru-RU"/>
        </w:rPr>
      </w:pPr>
      <w:r w:rsidRPr="00B45064">
        <w:rPr>
          <w:rFonts w:ascii="PT Astra Serif" w:eastAsia="Times New Roman" w:hAnsi="PT Astra Serif" w:cs="Arial"/>
          <w:color w:val="000000"/>
          <w:kern w:val="0"/>
          <w:sz w:val="26"/>
          <w:szCs w:val="26"/>
          <w:lang w:eastAsia="ru-RU"/>
        </w:rPr>
        <w:lastRenderedPageBreak/>
        <w:t>а) наличия сведений о взыскании с должника денежных сре</w:t>
      </w:r>
      <w:proofErr w:type="gramStart"/>
      <w:r w:rsidRPr="00B45064">
        <w:rPr>
          <w:rFonts w:ascii="PT Astra Serif" w:eastAsia="Times New Roman" w:hAnsi="PT Astra Serif" w:cs="Arial"/>
          <w:color w:val="000000"/>
          <w:kern w:val="0"/>
          <w:sz w:val="26"/>
          <w:szCs w:val="26"/>
          <w:lang w:eastAsia="ru-RU"/>
        </w:rPr>
        <w:t>дств в р</w:t>
      </w:r>
      <w:proofErr w:type="gramEnd"/>
      <w:r w:rsidRPr="00B45064">
        <w:rPr>
          <w:rFonts w:ascii="PT Astra Serif" w:eastAsia="Times New Roman" w:hAnsi="PT Astra Serif" w:cs="Arial"/>
          <w:color w:val="000000"/>
          <w:kern w:val="0"/>
          <w:sz w:val="26"/>
          <w:szCs w:val="26"/>
          <w:lang w:eastAsia="ru-RU"/>
        </w:rPr>
        <w:t>амках исполнительного производства;</w:t>
      </w:r>
    </w:p>
    <w:p w:rsidR="00862E36" w:rsidRPr="00B45064" w:rsidRDefault="00862E36" w:rsidP="00862E36">
      <w:pPr>
        <w:widowControl w:val="0"/>
        <w:autoSpaceDE w:val="0"/>
        <w:autoSpaceDN w:val="0"/>
        <w:adjustRightInd w:val="0"/>
        <w:spacing w:after="0" w:line="320" w:lineRule="atLeast"/>
        <w:ind w:firstLine="709"/>
        <w:jc w:val="both"/>
        <w:rPr>
          <w:rFonts w:ascii="PT Astra Serif" w:eastAsia="Times New Roman" w:hAnsi="PT Astra Serif" w:cs="Arial"/>
          <w:color w:val="000000"/>
          <w:kern w:val="0"/>
          <w:sz w:val="26"/>
          <w:szCs w:val="26"/>
          <w:lang w:eastAsia="ru-RU"/>
        </w:rPr>
      </w:pPr>
      <w:r w:rsidRPr="00B45064">
        <w:rPr>
          <w:rFonts w:ascii="PT Astra Serif" w:eastAsia="Times New Roman" w:hAnsi="PT Astra Serif" w:cs="Arial"/>
          <w:color w:val="000000"/>
          <w:kern w:val="0"/>
          <w:sz w:val="26"/>
          <w:szCs w:val="26"/>
          <w:lang w:eastAsia="ru-RU"/>
        </w:rPr>
        <w:t>б) наличия сведений о возбуждении в отношении должника дела о банкротстве;</w:t>
      </w:r>
    </w:p>
    <w:p w:rsidR="00862E36" w:rsidRPr="00B45064" w:rsidRDefault="00862E36" w:rsidP="00862E36">
      <w:pPr>
        <w:widowControl w:val="0"/>
        <w:autoSpaceDE w:val="0"/>
        <w:autoSpaceDN w:val="0"/>
        <w:adjustRightInd w:val="0"/>
        <w:spacing w:after="0" w:line="320" w:lineRule="atLeast"/>
        <w:ind w:firstLine="709"/>
        <w:jc w:val="both"/>
        <w:rPr>
          <w:rFonts w:ascii="PT Astra Serif" w:eastAsia="Times New Roman" w:hAnsi="PT Astra Serif" w:cs="Arial"/>
          <w:color w:val="000000"/>
          <w:kern w:val="0"/>
          <w:sz w:val="26"/>
          <w:szCs w:val="26"/>
          <w:lang w:eastAsia="ru-RU"/>
        </w:rPr>
      </w:pPr>
      <w:r w:rsidRPr="00B45064">
        <w:rPr>
          <w:rFonts w:ascii="PT Astra Serif" w:eastAsia="Times New Roman" w:hAnsi="PT Astra Serif" w:cs="Arial"/>
          <w:color w:val="000000"/>
          <w:kern w:val="0"/>
          <w:sz w:val="26"/>
          <w:szCs w:val="26"/>
          <w:lang w:eastAsia="ru-RU"/>
        </w:rPr>
        <w:t>в) наличия сведений о том, что в отношении юридического лица принято решение о предстоящем исключении юридического лица из единого государственного реестра юридических лиц, в отношении индивидуального предпринимателя - о предстоящем исключении индивидуального предпринимателя из единого государственного реестра индивидуальных предпринимателей;</w:t>
      </w:r>
    </w:p>
    <w:p w:rsidR="00862E36" w:rsidRPr="00B45064" w:rsidRDefault="00862E36" w:rsidP="00862E36">
      <w:pPr>
        <w:widowControl w:val="0"/>
        <w:autoSpaceDE w:val="0"/>
        <w:autoSpaceDN w:val="0"/>
        <w:adjustRightInd w:val="0"/>
        <w:spacing w:after="0" w:line="320" w:lineRule="atLeast"/>
        <w:ind w:left="708" w:firstLine="709"/>
        <w:jc w:val="both"/>
        <w:rPr>
          <w:rFonts w:ascii="PT Astra Serif" w:eastAsia="Times New Roman" w:hAnsi="PT Astra Serif" w:cs="Arial"/>
          <w:color w:val="000000"/>
          <w:kern w:val="0"/>
          <w:sz w:val="26"/>
          <w:szCs w:val="26"/>
          <w:lang w:eastAsia="ru-RU"/>
        </w:rPr>
      </w:pPr>
    </w:p>
    <w:p w:rsidR="00862E36" w:rsidRPr="00B45064" w:rsidRDefault="00862E36" w:rsidP="00B45064">
      <w:pPr>
        <w:widowControl w:val="0"/>
        <w:numPr>
          <w:ilvl w:val="0"/>
          <w:numId w:val="1"/>
        </w:numPr>
        <w:tabs>
          <w:tab w:val="clear" w:pos="3196"/>
          <w:tab w:val="num" w:pos="0"/>
          <w:tab w:val="num" w:pos="284"/>
        </w:tabs>
        <w:suppressAutoHyphens/>
        <w:autoSpaceDE w:val="0"/>
        <w:autoSpaceDN w:val="0"/>
        <w:adjustRightInd w:val="0"/>
        <w:spacing w:after="0" w:line="320" w:lineRule="atLeast"/>
        <w:ind w:left="0" w:right="-2" w:firstLine="0"/>
        <w:jc w:val="center"/>
        <w:rPr>
          <w:rFonts w:ascii="PT Astra Serif" w:eastAsia="Times New Roman" w:hAnsi="PT Astra Serif" w:cs="Arial"/>
          <w:bCs/>
          <w:color w:val="000000"/>
          <w:kern w:val="0"/>
          <w:sz w:val="26"/>
          <w:szCs w:val="26"/>
          <w:lang w:eastAsia="ru-RU"/>
        </w:rPr>
      </w:pPr>
      <w:r w:rsidRPr="00B45064">
        <w:rPr>
          <w:rFonts w:ascii="PT Astra Serif" w:eastAsia="Times New Roman" w:hAnsi="PT Astra Serif" w:cs="Arial"/>
          <w:bCs/>
          <w:color w:val="000000"/>
          <w:kern w:val="0"/>
          <w:sz w:val="26"/>
          <w:szCs w:val="26"/>
          <w:lang w:eastAsia="ru-RU"/>
        </w:rPr>
        <w:t>Мероприятия по урегулированию дебиторской задолженности по</w:t>
      </w:r>
      <w:r w:rsidR="00B45064">
        <w:rPr>
          <w:rFonts w:ascii="PT Astra Serif" w:eastAsia="Times New Roman" w:hAnsi="PT Astra Serif" w:cs="Arial"/>
          <w:bCs/>
          <w:color w:val="000000"/>
          <w:kern w:val="0"/>
          <w:sz w:val="26"/>
          <w:szCs w:val="26"/>
          <w:lang w:eastAsia="ru-RU"/>
        </w:rPr>
        <w:t xml:space="preserve"> </w:t>
      </w:r>
      <w:r w:rsidRPr="00B45064">
        <w:rPr>
          <w:rFonts w:ascii="PT Astra Serif" w:eastAsia="Times New Roman" w:hAnsi="PT Astra Serif" w:cs="Arial"/>
          <w:bCs/>
          <w:color w:val="000000"/>
          <w:kern w:val="0"/>
          <w:sz w:val="26"/>
          <w:szCs w:val="26"/>
          <w:lang w:eastAsia="ru-RU"/>
        </w:rPr>
        <w:t>доходам  в досудебном порядке (со дня истечения срока уплаты</w:t>
      </w:r>
      <w:r w:rsidR="00B45064">
        <w:rPr>
          <w:rFonts w:ascii="PT Astra Serif" w:eastAsia="Times New Roman" w:hAnsi="PT Astra Serif" w:cs="Arial"/>
          <w:bCs/>
          <w:color w:val="000000"/>
          <w:kern w:val="0"/>
          <w:sz w:val="26"/>
          <w:szCs w:val="26"/>
          <w:lang w:eastAsia="ru-RU"/>
        </w:rPr>
        <w:t xml:space="preserve"> </w:t>
      </w:r>
      <w:r w:rsidRPr="00B45064">
        <w:rPr>
          <w:rFonts w:ascii="PT Astra Serif" w:eastAsia="Times New Roman" w:hAnsi="PT Astra Serif" w:cs="Arial"/>
          <w:bCs/>
          <w:color w:val="000000"/>
          <w:kern w:val="0"/>
          <w:sz w:val="26"/>
          <w:szCs w:val="26"/>
          <w:lang w:eastAsia="ru-RU"/>
        </w:rPr>
        <w:t>соответствующего платежа в бюджет бюджетной системы</w:t>
      </w:r>
      <w:r w:rsidR="00B45064">
        <w:rPr>
          <w:rFonts w:ascii="PT Astra Serif" w:eastAsia="Times New Roman" w:hAnsi="PT Astra Serif" w:cs="Arial"/>
          <w:bCs/>
          <w:color w:val="000000"/>
          <w:kern w:val="0"/>
          <w:sz w:val="26"/>
          <w:szCs w:val="26"/>
          <w:lang w:eastAsia="ru-RU"/>
        </w:rPr>
        <w:t xml:space="preserve"> </w:t>
      </w:r>
      <w:r w:rsidRPr="00B45064">
        <w:rPr>
          <w:rFonts w:ascii="PT Astra Serif" w:eastAsia="Times New Roman" w:hAnsi="PT Astra Serif" w:cs="Arial"/>
          <w:bCs/>
          <w:color w:val="000000"/>
          <w:kern w:val="0"/>
          <w:sz w:val="26"/>
          <w:szCs w:val="26"/>
          <w:lang w:eastAsia="ru-RU"/>
        </w:rPr>
        <w:t>Российск</w:t>
      </w:r>
      <w:r w:rsidR="00B45064">
        <w:rPr>
          <w:rFonts w:ascii="PT Astra Serif" w:eastAsia="Times New Roman" w:hAnsi="PT Astra Serif" w:cs="Arial"/>
          <w:bCs/>
          <w:color w:val="000000"/>
          <w:kern w:val="0"/>
          <w:sz w:val="26"/>
          <w:szCs w:val="26"/>
          <w:lang w:eastAsia="ru-RU"/>
        </w:rPr>
        <w:t xml:space="preserve">ой Федерации (пеней,  штрафов), </w:t>
      </w:r>
      <w:r w:rsidRPr="00B45064">
        <w:rPr>
          <w:rFonts w:ascii="PT Astra Serif" w:eastAsia="Times New Roman" w:hAnsi="PT Astra Serif" w:cs="Arial"/>
          <w:bCs/>
          <w:color w:val="000000"/>
          <w:kern w:val="0"/>
          <w:sz w:val="26"/>
          <w:szCs w:val="26"/>
          <w:lang w:eastAsia="ru-RU"/>
        </w:rPr>
        <w:t>проведении мероприятий по инвентаризации дебиторской задолженности (пеней,  штрафов) до начала работы по их принудительному взысканию)</w:t>
      </w:r>
    </w:p>
    <w:p w:rsidR="00862E36" w:rsidRPr="00B45064" w:rsidRDefault="00862E36" w:rsidP="00862E36">
      <w:pPr>
        <w:widowControl w:val="0"/>
        <w:autoSpaceDE w:val="0"/>
        <w:autoSpaceDN w:val="0"/>
        <w:adjustRightInd w:val="0"/>
        <w:spacing w:after="0" w:line="320" w:lineRule="atLeast"/>
        <w:ind w:left="360" w:firstLine="709"/>
        <w:jc w:val="center"/>
        <w:rPr>
          <w:rFonts w:ascii="PT Astra Serif" w:eastAsia="Times New Roman" w:hAnsi="PT Astra Serif" w:cs="Arial"/>
          <w:color w:val="000000"/>
          <w:kern w:val="0"/>
          <w:sz w:val="26"/>
          <w:szCs w:val="26"/>
          <w:lang w:eastAsia="ru-RU"/>
        </w:rPr>
      </w:pPr>
    </w:p>
    <w:p w:rsidR="00862E36" w:rsidRPr="00B45064" w:rsidRDefault="00862E36" w:rsidP="00862E36">
      <w:pPr>
        <w:widowControl w:val="0"/>
        <w:autoSpaceDE w:val="0"/>
        <w:autoSpaceDN w:val="0"/>
        <w:adjustRightInd w:val="0"/>
        <w:spacing w:after="0" w:line="320" w:lineRule="atLeast"/>
        <w:ind w:firstLine="709"/>
        <w:jc w:val="both"/>
        <w:rPr>
          <w:rFonts w:ascii="PT Astra Serif" w:eastAsia="Times New Roman" w:hAnsi="PT Astra Serif" w:cs="Arial"/>
          <w:color w:val="000000"/>
          <w:kern w:val="0"/>
          <w:sz w:val="26"/>
          <w:szCs w:val="26"/>
          <w:lang w:eastAsia="ru-RU"/>
        </w:rPr>
      </w:pPr>
      <w:r w:rsidRPr="00B45064">
        <w:rPr>
          <w:rFonts w:ascii="PT Astra Serif" w:eastAsia="Times New Roman" w:hAnsi="PT Astra Serif" w:cs="Arial"/>
          <w:color w:val="000000"/>
          <w:kern w:val="0"/>
          <w:sz w:val="26"/>
          <w:szCs w:val="26"/>
          <w:lang w:eastAsia="ru-RU"/>
        </w:rPr>
        <w:t>3.1. Мероприятия по урегулированию дебиторской задолженности по доходам в досудебном порядке (со дня истечения срока уплаты соответствующего платежа в бюджет бюджетной системы Российской Федерации (пеней, штрафов) до начала работы по их принудительному взысканию) включают в себя:</w:t>
      </w:r>
    </w:p>
    <w:p w:rsidR="00862E36" w:rsidRPr="00B45064" w:rsidRDefault="00862E36" w:rsidP="00862E36">
      <w:pPr>
        <w:widowControl w:val="0"/>
        <w:autoSpaceDE w:val="0"/>
        <w:autoSpaceDN w:val="0"/>
        <w:adjustRightInd w:val="0"/>
        <w:spacing w:after="0" w:line="320" w:lineRule="atLeast"/>
        <w:ind w:firstLine="709"/>
        <w:jc w:val="both"/>
        <w:rPr>
          <w:rFonts w:ascii="PT Astra Serif" w:eastAsia="Times New Roman" w:hAnsi="PT Astra Serif" w:cs="Arial"/>
          <w:color w:val="000000"/>
          <w:kern w:val="0"/>
          <w:sz w:val="26"/>
          <w:szCs w:val="26"/>
          <w:lang w:eastAsia="ru-RU"/>
        </w:rPr>
      </w:pPr>
      <w:r w:rsidRPr="00B45064">
        <w:rPr>
          <w:rFonts w:ascii="PT Astra Serif" w:eastAsia="Times New Roman" w:hAnsi="PT Astra Serif" w:cs="Arial"/>
          <w:color w:val="000000"/>
          <w:kern w:val="0"/>
          <w:sz w:val="26"/>
          <w:szCs w:val="26"/>
          <w:lang w:eastAsia="ru-RU"/>
        </w:rPr>
        <w:t>а) направление требования должнику о погашении образовавшейся задолженности (в случаях, когда денежное обязательство не предусматривает срок его исполнения и не содержит условия, позволяющего определить этот срок, а равно в случаях, когда срок исполнения обязательства определен моментом востребования) не позднее 30 календарных дней со дня образования дебиторской задолженности по доходам;</w:t>
      </w:r>
    </w:p>
    <w:p w:rsidR="00862E36" w:rsidRPr="00B45064" w:rsidRDefault="00862E36" w:rsidP="00862E36">
      <w:pPr>
        <w:widowControl w:val="0"/>
        <w:autoSpaceDE w:val="0"/>
        <w:autoSpaceDN w:val="0"/>
        <w:adjustRightInd w:val="0"/>
        <w:spacing w:after="0" w:line="320" w:lineRule="atLeast"/>
        <w:ind w:firstLine="709"/>
        <w:jc w:val="both"/>
        <w:rPr>
          <w:rFonts w:ascii="PT Astra Serif" w:eastAsia="Times New Roman" w:hAnsi="PT Astra Serif" w:cs="Arial"/>
          <w:color w:val="000000"/>
          <w:kern w:val="0"/>
          <w:sz w:val="26"/>
          <w:szCs w:val="26"/>
          <w:lang w:eastAsia="ru-RU"/>
        </w:rPr>
      </w:pPr>
      <w:r w:rsidRPr="00B45064">
        <w:rPr>
          <w:rFonts w:ascii="PT Astra Serif" w:eastAsia="Times New Roman" w:hAnsi="PT Astra Serif" w:cs="Arial"/>
          <w:color w:val="000000"/>
          <w:kern w:val="0"/>
          <w:sz w:val="26"/>
          <w:szCs w:val="26"/>
          <w:lang w:eastAsia="ru-RU"/>
        </w:rPr>
        <w:t>б) направление претензии должнику о погашении образовавшейся задолженности в досудебном порядке в установленный законом или договором (контрактом) срок досудебного урегулирования в случае, когда претензионный порядок урегулирования спора предусмотрен процессуальным законодательством Российской Федерации, договором (контрактом);</w:t>
      </w:r>
    </w:p>
    <w:p w:rsidR="00862E36" w:rsidRPr="00B45064" w:rsidRDefault="00862E36" w:rsidP="00862E36">
      <w:pPr>
        <w:widowControl w:val="0"/>
        <w:autoSpaceDE w:val="0"/>
        <w:autoSpaceDN w:val="0"/>
        <w:adjustRightInd w:val="0"/>
        <w:spacing w:after="0" w:line="320" w:lineRule="atLeast"/>
        <w:ind w:firstLine="709"/>
        <w:jc w:val="both"/>
        <w:rPr>
          <w:rFonts w:ascii="PT Astra Serif" w:eastAsia="Times New Roman" w:hAnsi="PT Astra Serif" w:cs="Arial"/>
          <w:color w:val="000000"/>
          <w:kern w:val="0"/>
          <w:sz w:val="26"/>
          <w:szCs w:val="26"/>
          <w:lang w:eastAsia="ru-RU"/>
        </w:rPr>
      </w:pPr>
      <w:r w:rsidRPr="00B45064">
        <w:rPr>
          <w:rFonts w:ascii="PT Astra Serif" w:eastAsia="Times New Roman" w:hAnsi="PT Astra Serif" w:cs="Arial"/>
          <w:color w:val="000000"/>
          <w:kern w:val="0"/>
          <w:sz w:val="26"/>
          <w:szCs w:val="26"/>
          <w:lang w:eastAsia="ru-RU"/>
        </w:rPr>
        <w:t>в) рассмотрение вопроса о возможности расторжения договора (муниципального контракта, соглашения), предоставления отсрочки (рассрочки) платежа, задолженности по доходам в порядке и случаях, предусмотренных законодательством Российской Федерации;</w:t>
      </w:r>
    </w:p>
    <w:p w:rsidR="00862E36" w:rsidRPr="00B45064" w:rsidRDefault="00862E36" w:rsidP="00862E36">
      <w:pPr>
        <w:widowControl w:val="0"/>
        <w:autoSpaceDE w:val="0"/>
        <w:autoSpaceDN w:val="0"/>
        <w:adjustRightInd w:val="0"/>
        <w:spacing w:after="0" w:line="320" w:lineRule="atLeast"/>
        <w:ind w:firstLine="709"/>
        <w:jc w:val="both"/>
        <w:rPr>
          <w:rFonts w:ascii="PT Astra Serif" w:eastAsia="Times New Roman" w:hAnsi="PT Astra Serif" w:cs="Arial"/>
          <w:color w:val="000000"/>
          <w:kern w:val="0"/>
          <w:sz w:val="26"/>
          <w:szCs w:val="26"/>
          <w:lang w:eastAsia="ru-RU"/>
        </w:rPr>
      </w:pPr>
      <w:proofErr w:type="gramStart"/>
      <w:r w:rsidRPr="00B45064">
        <w:rPr>
          <w:rFonts w:ascii="PT Astra Serif" w:eastAsia="Times New Roman" w:hAnsi="PT Astra Serif" w:cs="Arial"/>
          <w:color w:val="000000"/>
          <w:kern w:val="0"/>
          <w:sz w:val="26"/>
          <w:szCs w:val="26"/>
          <w:lang w:eastAsia="ru-RU"/>
        </w:rPr>
        <w:t>г)  направление в уполномоченный орган по представлению в деле о банкротстве и в процедурах, применяемых в деле о банкротстве, требований об уплате обязательных платежей и требований Российской Федерации по денежным обязательствам с учетом требований Положения о порядке предъявления требований по обязательствам перед Российской Федерацией в деле о банкротстве и в процедурах, применяемых в деле о банкротстве, утвержденного постановлением Правительства Российской</w:t>
      </w:r>
      <w:proofErr w:type="gramEnd"/>
      <w:r w:rsidRPr="00B45064">
        <w:rPr>
          <w:rFonts w:ascii="PT Astra Serif" w:eastAsia="Times New Roman" w:hAnsi="PT Astra Serif" w:cs="Arial"/>
          <w:color w:val="000000"/>
          <w:kern w:val="0"/>
          <w:sz w:val="26"/>
          <w:szCs w:val="26"/>
          <w:lang w:eastAsia="ru-RU"/>
        </w:rPr>
        <w:t xml:space="preserve"> </w:t>
      </w:r>
      <w:proofErr w:type="gramStart"/>
      <w:r w:rsidRPr="00B45064">
        <w:rPr>
          <w:rFonts w:ascii="PT Astra Serif" w:eastAsia="Times New Roman" w:hAnsi="PT Astra Serif" w:cs="Arial"/>
          <w:color w:val="000000"/>
          <w:kern w:val="0"/>
          <w:sz w:val="26"/>
          <w:szCs w:val="26"/>
          <w:lang w:eastAsia="ru-RU"/>
        </w:rPr>
        <w:t xml:space="preserve">Федерации от 29 мая 2004 г. N 257 "Об обеспечении интересов Российской Федерации как кредитора в деле о банкротстве и в процедурах, применяемых в деле о банкротстве" &lt;3&gt;, уведомлений о наличии задолженности по обязательным платежам или о задолженности по денежным обязательствам перед Российской Федерацией при предъявлении (объединении) </w:t>
      </w:r>
      <w:r w:rsidRPr="00B45064">
        <w:rPr>
          <w:rFonts w:ascii="PT Astra Serif" w:eastAsia="Times New Roman" w:hAnsi="PT Astra Serif" w:cs="Arial"/>
          <w:color w:val="000000"/>
          <w:kern w:val="0"/>
          <w:sz w:val="26"/>
          <w:szCs w:val="26"/>
          <w:lang w:eastAsia="ru-RU"/>
        </w:rPr>
        <w:lastRenderedPageBreak/>
        <w:t>требований в деле о банкротстве и в процедурах, применяемых в деле о банкротстве</w:t>
      </w:r>
      <w:proofErr w:type="gramEnd"/>
      <w:r w:rsidRPr="00B45064">
        <w:rPr>
          <w:rFonts w:ascii="PT Astra Serif" w:eastAsia="Times New Roman" w:hAnsi="PT Astra Serif" w:cs="Arial"/>
          <w:kern w:val="0"/>
          <w:sz w:val="26"/>
          <w:szCs w:val="26"/>
          <w:lang w:eastAsia="ru-RU"/>
        </w:rPr>
        <w:t xml:space="preserve">, </w:t>
      </w:r>
      <w:r w:rsidRPr="00B45064">
        <w:rPr>
          <w:rFonts w:ascii="PT Astra Serif" w:eastAsia="Times New Roman" w:hAnsi="PT Astra Serif" w:cs="Arial"/>
          <w:color w:val="000000"/>
          <w:kern w:val="0"/>
          <w:sz w:val="26"/>
          <w:szCs w:val="26"/>
          <w:lang w:eastAsia="ru-RU"/>
        </w:rPr>
        <w:t xml:space="preserve">в сроки, установленные </w:t>
      </w:r>
      <w:hyperlink r:id="rId7" w:history="1">
        <w:r w:rsidRPr="00B45064">
          <w:rPr>
            <w:rFonts w:ascii="PT Astra Serif" w:eastAsia="Times New Roman" w:hAnsi="PT Astra Serif" w:cs="Arial"/>
            <w:color w:val="000000"/>
            <w:kern w:val="0"/>
            <w:sz w:val="26"/>
            <w:szCs w:val="26"/>
            <w:lang w:eastAsia="ru-RU"/>
          </w:rPr>
          <w:t>абзацем первым пункта 7</w:t>
        </w:r>
      </w:hyperlink>
      <w:r w:rsidRPr="00B45064">
        <w:rPr>
          <w:rFonts w:ascii="PT Astra Serif" w:eastAsia="Times New Roman" w:hAnsi="PT Astra Serif" w:cs="Arial"/>
          <w:color w:val="000000"/>
          <w:kern w:val="0"/>
          <w:sz w:val="26"/>
          <w:szCs w:val="26"/>
          <w:lang w:eastAsia="ru-RU"/>
        </w:rPr>
        <w:t xml:space="preserve">, </w:t>
      </w:r>
      <w:hyperlink r:id="rId8" w:history="1">
        <w:r w:rsidRPr="00B45064">
          <w:rPr>
            <w:rFonts w:ascii="PT Astra Serif" w:eastAsia="Times New Roman" w:hAnsi="PT Astra Serif" w:cs="Arial"/>
            <w:color w:val="000000"/>
            <w:kern w:val="0"/>
            <w:sz w:val="26"/>
            <w:szCs w:val="26"/>
            <w:lang w:eastAsia="ru-RU"/>
          </w:rPr>
          <w:t>абзацем первым пункта 8</w:t>
        </w:r>
      </w:hyperlink>
      <w:r w:rsidRPr="00B45064">
        <w:rPr>
          <w:rFonts w:ascii="PT Astra Serif" w:eastAsia="Times New Roman" w:hAnsi="PT Astra Serif" w:cs="Arial"/>
          <w:color w:val="000000"/>
          <w:kern w:val="0"/>
          <w:sz w:val="26"/>
          <w:szCs w:val="26"/>
          <w:lang w:eastAsia="ru-RU"/>
        </w:rPr>
        <w:t xml:space="preserve"> и </w:t>
      </w:r>
      <w:hyperlink r:id="rId9" w:history="1">
        <w:r w:rsidRPr="00B45064">
          <w:rPr>
            <w:rFonts w:ascii="PT Astra Serif" w:eastAsia="Times New Roman" w:hAnsi="PT Astra Serif" w:cs="Arial"/>
            <w:color w:val="000000"/>
            <w:kern w:val="0"/>
            <w:sz w:val="26"/>
            <w:szCs w:val="26"/>
            <w:lang w:eastAsia="ru-RU"/>
          </w:rPr>
          <w:t>абзацами вторым</w:t>
        </w:r>
      </w:hyperlink>
      <w:r w:rsidRPr="00B45064">
        <w:rPr>
          <w:rFonts w:ascii="PT Astra Serif" w:eastAsia="Times New Roman" w:hAnsi="PT Astra Serif" w:cs="Arial"/>
          <w:color w:val="000000"/>
          <w:kern w:val="0"/>
          <w:sz w:val="26"/>
          <w:szCs w:val="26"/>
          <w:lang w:eastAsia="ru-RU"/>
        </w:rPr>
        <w:t xml:space="preserve">, </w:t>
      </w:r>
      <w:hyperlink r:id="rId10" w:history="1">
        <w:r w:rsidRPr="00B45064">
          <w:rPr>
            <w:rFonts w:ascii="PT Astra Serif" w:eastAsia="Times New Roman" w:hAnsi="PT Astra Serif" w:cs="Arial"/>
            <w:color w:val="000000"/>
            <w:kern w:val="0"/>
            <w:sz w:val="26"/>
            <w:szCs w:val="26"/>
            <w:lang w:eastAsia="ru-RU"/>
          </w:rPr>
          <w:t>пятым</w:t>
        </w:r>
      </w:hyperlink>
      <w:r w:rsidRPr="00B45064">
        <w:rPr>
          <w:rFonts w:ascii="PT Astra Serif" w:eastAsia="Times New Roman" w:hAnsi="PT Astra Serif" w:cs="Arial"/>
          <w:color w:val="000000"/>
          <w:kern w:val="0"/>
          <w:sz w:val="26"/>
          <w:szCs w:val="26"/>
          <w:lang w:eastAsia="ru-RU"/>
        </w:rPr>
        <w:t xml:space="preserve"> и </w:t>
      </w:r>
      <w:hyperlink r:id="rId11" w:history="1">
        <w:r w:rsidRPr="00B45064">
          <w:rPr>
            <w:rFonts w:ascii="PT Astra Serif" w:eastAsia="Times New Roman" w:hAnsi="PT Astra Serif" w:cs="Arial"/>
            <w:color w:val="000000"/>
            <w:kern w:val="0"/>
            <w:sz w:val="26"/>
            <w:szCs w:val="26"/>
            <w:lang w:eastAsia="ru-RU"/>
          </w:rPr>
          <w:t>шестым пункта 12</w:t>
        </w:r>
      </w:hyperlink>
      <w:r w:rsidRPr="00B45064">
        <w:rPr>
          <w:rFonts w:ascii="PT Astra Serif" w:eastAsia="Times New Roman" w:hAnsi="PT Astra Serif" w:cs="Arial"/>
          <w:color w:val="000000"/>
          <w:kern w:val="0"/>
          <w:sz w:val="26"/>
          <w:szCs w:val="26"/>
          <w:lang w:eastAsia="ru-RU"/>
        </w:rPr>
        <w:t xml:space="preserve"> указанного Положения.</w:t>
      </w:r>
    </w:p>
    <w:p w:rsidR="00862E36" w:rsidRPr="00B45064" w:rsidRDefault="00862E36" w:rsidP="00862E36">
      <w:pPr>
        <w:widowControl w:val="0"/>
        <w:autoSpaceDE w:val="0"/>
        <w:autoSpaceDN w:val="0"/>
        <w:adjustRightInd w:val="0"/>
        <w:spacing w:after="0" w:line="320" w:lineRule="atLeast"/>
        <w:ind w:firstLine="709"/>
        <w:jc w:val="both"/>
        <w:rPr>
          <w:rFonts w:ascii="PT Astra Serif" w:eastAsia="Times New Roman" w:hAnsi="PT Astra Serif" w:cs="Arial"/>
          <w:color w:val="000000"/>
          <w:kern w:val="0"/>
          <w:sz w:val="26"/>
          <w:szCs w:val="26"/>
          <w:lang w:eastAsia="ru-RU"/>
        </w:rPr>
      </w:pPr>
      <w:proofErr w:type="spellStart"/>
      <w:proofErr w:type="gramStart"/>
      <w:r w:rsidRPr="00B45064">
        <w:rPr>
          <w:rFonts w:ascii="PT Astra Serif" w:eastAsia="Times New Roman" w:hAnsi="PT Astra Serif" w:cs="Arial"/>
          <w:color w:val="000000"/>
          <w:kern w:val="0"/>
          <w:sz w:val="26"/>
          <w:szCs w:val="26"/>
          <w:lang w:eastAsia="ru-RU"/>
        </w:rPr>
        <w:t>д</w:t>
      </w:r>
      <w:proofErr w:type="spellEnd"/>
      <w:r w:rsidRPr="00B45064">
        <w:rPr>
          <w:rFonts w:ascii="PT Astra Serif" w:eastAsia="Times New Roman" w:hAnsi="PT Astra Serif" w:cs="Arial"/>
          <w:color w:val="000000"/>
          <w:kern w:val="0"/>
          <w:sz w:val="26"/>
          <w:szCs w:val="26"/>
          <w:lang w:eastAsia="ru-RU"/>
        </w:rPr>
        <w:t xml:space="preserve">) направление в федеральный орган исполнительной власти, осуществляющий государственную регистрацию юридических лиц, физических лиц в качестве индивидуальных предпринимателей и крестьянских (фермерских) хозяйств, принявший решение о предстоящем исключении юридического лица из единого государственного реестра юридических лиц, индивидуального предпринимателя из единого государственного реестра индивидуальных предпринимателей, возражений против предстоящего исключения с приложением документов, подтверждающих обоснованность данных возражений, в сроки, установленные </w:t>
      </w:r>
      <w:hyperlink r:id="rId12" w:history="1">
        <w:r w:rsidRPr="00B45064">
          <w:rPr>
            <w:rFonts w:ascii="PT Astra Serif" w:eastAsia="Times New Roman" w:hAnsi="PT Astra Serif" w:cs="Arial"/>
            <w:color w:val="000000"/>
            <w:kern w:val="0"/>
            <w:sz w:val="26"/>
            <w:szCs w:val="26"/>
            <w:lang w:eastAsia="ru-RU"/>
          </w:rPr>
          <w:t>абзацами первым</w:t>
        </w:r>
      </w:hyperlink>
      <w:r w:rsidRPr="00B45064">
        <w:rPr>
          <w:rFonts w:ascii="PT Astra Serif" w:eastAsia="Times New Roman" w:hAnsi="PT Astra Serif" w:cs="Arial"/>
          <w:color w:val="000000"/>
          <w:kern w:val="0"/>
          <w:sz w:val="26"/>
          <w:szCs w:val="26"/>
          <w:lang w:eastAsia="ru-RU"/>
        </w:rPr>
        <w:t xml:space="preserve"> и</w:t>
      </w:r>
      <w:proofErr w:type="gramEnd"/>
      <w:r w:rsidRPr="00B45064">
        <w:rPr>
          <w:rFonts w:ascii="PT Astra Serif" w:eastAsia="Times New Roman" w:hAnsi="PT Astra Serif" w:cs="Arial"/>
          <w:color w:val="000000"/>
          <w:kern w:val="0"/>
          <w:sz w:val="26"/>
          <w:szCs w:val="26"/>
          <w:lang w:eastAsia="ru-RU"/>
        </w:rPr>
        <w:t xml:space="preserve"> </w:t>
      </w:r>
      <w:hyperlink r:id="rId13" w:history="1">
        <w:r w:rsidRPr="00B45064">
          <w:rPr>
            <w:rFonts w:ascii="PT Astra Serif" w:eastAsia="Times New Roman" w:hAnsi="PT Astra Serif" w:cs="Arial"/>
            <w:color w:val="000000"/>
            <w:kern w:val="0"/>
            <w:sz w:val="26"/>
            <w:szCs w:val="26"/>
            <w:lang w:eastAsia="ru-RU"/>
          </w:rPr>
          <w:t>вторым пункта 4</w:t>
        </w:r>
      </w:hyperlink>
      <w:r w:rsidRPr="00B45064">
        <w:rPr>
          <w:rFonts w:ascii="PT Astra Serif" w:eastAsia="Times New Roman" w:hAnsi="PT Astra Serif" w:cs="Arial"/>
          <w:color w:val="000000"/>
          <w:kern w:val="0"/>
          <w:sz w:val="26"/>
          <w:szCs w:val="26"/>
          <w:lang w:eastAsia="ru-RU"/>
        </w:rPr>
        <w:t xml:space="preserve"> и </w:t>
      </w:r>
      <w:hyperlink r:id="rId14" w:history="1">
        <w:r w:rsidRPr="00B45064">
          <w:rPr>
            <w:rFonts w:ascii="PT Astra Serif" w:eastAsia="Times New Roman" w:hAnsi="PT Astra Serif" w:cs="Arial"/>
            <w:color w:val="000000"/>
            <w:kern w:val="0"/>
            <w:sz w:val="26"/>
            <w:szCs w:val="26"/>
            <w:lang w:eastAsia="ru-RU"/>
          </w:rPr>
          <w:t>пунктом 7 статьи 21.1</w:t>
        </w:r>
      </w:hyperlink>
      <w:r w:rsidRPr="00B45064">
        <w:rPr>
          <w:rFonts w:ascii="PT Astra Serif" w:eastAsia="Times New Roman" w:hAnsi="PT Astra Serif" w:cs="Arial"/>
          <w:color w:val="000000"/>
          <w:kern w:val="0"/>
          <w:sz w:val="26"/>
          <w:szCs w:val="26"/>
          <w:lang w:eastAsia="ru-RU"/>
        </w:rPr>
        <w:t xml:space="preserve">, </w:t>
      </w:r>
      <w:hyperlink r:id="rId15" w:history="1">
        <w:r w:rsidRPr="00B45064">
          <w:rPr>
            <w:rFonts w:ascii="PT Astra Serif" w:eastAsia="Times New Roman" w:hAnsi="PT Astra Serif" w:cs="Arial"/>
            <w:color w:val="000000"/>
            <w:kern w:val="0"/>
            <w:sz w:val="26"/>
            <w:szCs w:val="26"/>
            <w:lang w:eastAsia="ru-RU"/>
          </w:rPr>
          <w:t>абзацем первым пункта 4</w:t>
        </w:r>
      </w:hyperlink>
      <w:r w:rsidRPr="00B45064">
        <w:rPr>
          <w:rFonts w:ascii="PT Astra Serif" w:eastAsia="Times New Roman" w:hAnsi="PT Astra Serif" w:cs="Arial"/>
          <w:color w:val="000000"/>
          <w:kern w:val="0"/>
          <w:sz w:val="26"/>
          <w:szCs w:val="26"/>
          <w:lang w:eastAsia="ru-RU"/>
        </w:rPr>
        <w:t xml:space="preserve">, </w:t>
      </w:r>
      <w:hyperlink r:id="rId16" w:history="1">
        <w:r w:rsidRPr="00B45064">
          <w:rPr>
            <w:rFonts w:ascii="PT Astra Serif" w:eastAsia="Times New Roman" w:hAnsi="PT Astra Serif" w:cs="Arial"/>
            <w:color w:val="000000"/>
            <w:kern w:val="0"/>
            <w:sz w:val="26"/>
            <w:szCs w:val="26"/>
            <w:lang w:eastAsia="ru-RU"/>
          </w:rPr>
          <w:t>пунктами 5</w:t>
        </w:r>
      </w:hyperlink>
      <w:r w:rsidRPr="00B45064">
        <w:rPr>
          <w:rFonts w:ascii="PT Astra Serif" w:eastAsia="Times New Roman" w:hAnsi="PT Astra Serif" w:cs="Arial"/>
          <w:color w:val="000000"/>
          <w:kern w:val="0"/>
          <w:sz w:val="26"/>
          <w:szCs w:val="26"/>
          <w:lang w:eastAsia="ru-RU"/>
        </w:rPr>
        <w:t xml:space="preserve"> и </w:t>
      </w:r>
      <w:hyperlink r:id="rId17" w:history="1">
        <w:r w:rsidRPr="00B45064">
          <w:rPr>
            <w:rFonts w:ascii="PT Astra Serif" w:eastAsia="Times New Roman" w:hAnsi="PT Astra Serif" w:cs="Arial"/>
            <w:color w:val="000000"/>
            <w:kern w:val="0"/>
            <w:sz w:val="26"/>
            <w:szCs w:val="26"/>
            <w:lang w:eastAsia="ru-RU"/>
          </w:rPr>
          <w:t>6 статьи 22.4</w:t>
        </w:r>
      </w:hyperlink>
      <w:r w:rsidRPr="00B45064">
        <w:rPr>
          <w:rFonts w:ascii="PT Astra Serif" w:eastAsia="Times New Roman" w:hAnsi="PT Astra Serif" w:cs="Arial"/>
          <w:color w:val="000000"/>
          <w:kern w:val="0"/>
          <w:sz w:val="26"/>
          <w:szCs w:val="26"/>
          <w:lang w:eastAsia="ru-RU"/>
        </w:rPr>
        <w:t xml:space="preserve"> Федерального закона от 8 августа 2001 г. N 129-ФЗ "О государственной регистрации юридических лиц и индивидуальных предпринимателей";</w:t>
      </w:r>
    </w:p>
    <w:p w:rsidR="00862E36" w:rsidRPr="00B45064" w:rsidRDefault="00862E36" w:rsidP="00862E36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PT Astra Serif" w:eastAsia="Times New Roman" w:hAnsi="PT Astra Serif" w:cs="Arial"/>
          <w:color w:val="000000"/>
          <w:kern w:val="0"/>
          <w:sz w:val="26"/>
          <w:szCs w:val="26"/>
          <w:lang w:eastAsia="ru-RU"/>
        </w:rPr>
      </w:pPr>
      <w:r w:rsidRPr="00B45064">
        <w:rPr>
          <w:rFonts w:ascii="PT Astra Serif" w:eastAsia="Times New Roman" w:hAnsi="PT Astra Serif" w:cs="Arial"/>
          <w:color w:val="000000"/>
          <w:kern w:val="0"/>
          <w:sz w:val="26"/>
          <w:szCs w:val="26"/>
          <w:lang w:eastAsia="ru-RU"/>
        </w:rPr>
        <w:t>е) иные мероприятия, проводимые по решению администратора доходов бюджета в целях погашения (урегулирования) дебиторской задолженности по доходам в досудебном порядке (при наличии).</w:t>
      </w:r>
    </w:p>
    <w:p w:rsidR="00862E36" w:rsidRPr="00B45064" w:rsidRDefault="00862E36" w:rsidP="00862E36">
      <w:pPr>
        <w:widowControl w:val="0"/>
        <w:autoSpaceDE w:val="0"/>
        <w:autoSpaceDN w:val="0"/>
        <w:adjustRightInd w:val="0"/>
        <w:spacing w:after="0" w:line="320" w:lineRule="atLeast"/>
        <w:ind w:firstLine="709"/>
        <w:jc w:val="both"/>
        <w:rPr>
          <w:rFonts w:ascii="PT Astra Serif" w:eastAsia="Times New Roman" w:hAnsi="PT Astra Serif" w:cs="Arial"/>
          <w:color w:val="000000"/>
          <w:kern w:val="0"/>
          <w:sz w:val="26"/>
          <w:szCs w:val="26"/>
          <w:lang w:eastAsia="ru-RU"/>
        </w:rPr>
      </w:pPr>
      <w:r w:rsidRPr="00B45064">
        <w:rPr>
          <w:rFonts w:ascii="PT Astra Serif" w:eastAsia="Times New Roman" w:hAnsi="PT Astra Serif" w:cs="Arial"/>
          <w:color w:val="000000"/>
          <w:kern w:val="0"/>
          <w:sz w:val="26"/>
          <w:szCs w:val="26"/>
          <w:lang w:eastAsia="ru-RU"/>
        </w:rPr>
        <w:t>3.2. Ответственные сотрудники, наделенные соответствующими полномочиями, при выявлении в ходе контроля за поступлением доходов в местный бюджет нарушений контрагентом условий договора (муниципального контракта, соглашения) в части, касающейся уплаты денежных сре</w:t>
      </w:r>
      <w:proofErr w:type="gramStart"/>
      <w:r w:rsidRPr="00B45064">
        <w:rPr>
          <w:rFonts w:ascii="PT Astra Serif" w:eastAsia="Times New Roman" w:hAnsi="PT Astra Serif" w:cs="Arial"/>
          <w:color w:val="000000"/>
          <w:kern w:val="0"/>
          <w:sz w:val="26"/>
          <w:szCs w:val="26"/>
          <w:lang w:eastAsia="ru-RU"/>
        </w:rPr>
        <w:t>дств с з</w:t>
      </w:r>
      <w:proofErr w:type="gramEnd"/>
      <w:r w:rsidRPr="00B45064">
        <w:rPr>
          <w:rFonts w:ascii="PT Astra Serif" w:eastAsia="Times New Roman" w:hAnsi="PT Astra Serif" w:cs="Arial"/>
          <w:color w:val="000000"/>
          <w:kern w:val="0"/>
          <w:sz w:val="26"/>
          <w:szCs w:val="26"/>
          <w:lang w:eastAsia="ru-RU"/>
        </w:rPr>
        <w:t>адолженностью, в срок не позднее 30 календарных дней с момента образования просроченной дебиторской задолженности:</w:t>
      </w:r>
    </w:p>
    <w:p w:rsidR="00862E36" w:rsidRPr="00B45064" w:rsidRDefault="00862E36" w:rsidP="00862E36">
      <w:pPr>
        <w:widowControl w:val="0"/>
        <w:autoSpaceDE w:val="0"/>
        <w:autoSpaceDN w:val="0"/>
        <w:adjustRightInd w:val="0"/>
        <w:spacing w:after="0" w:line="320" w:lineRule="atLeast"/>
        <w:ind w:firstLine="709"/>
        <w:jc w:val="both"/>
        <w:rPr>
          <w:rFonts w:ascii="PT Astra Serif" w:eastAsia="Times New Roman" w:hAnsi="PT Astra Serif" w:cs="Arial"/>
          <w:color w:val="000000"/>
          <w:kern w:val="0"/>
          <w:sz w:val="26"/>
          <w:szCs w:val="26"/>
          <w:lang w:eastAsia="ru-RU"/>
        </w:rPr>
      </w:pPr>
      <w:bookmarkStart w:id="2" w:name="sub_10061"/>
      <w:r w:rsidRPr="00B45064">
        <w:rPr>
          <w:rFonts w:ascii="PT Astra Serif" w:eastAsia="Times New Roman" w:hAnsi="PT Astra Serif" w:cs="Arial"/>
          <w:color w:val="000000"/>
          <w:kern w:val="0"/>
          <w:sz w:val="26"/>
          <w:szCs w:val="26"/>
          <w:lang w:eastAsia="ru-RU"/>
        </w:rPr>
        <w:t>1) производится расчет задолженности;</w:t>
      </w:r>
      <w:bookmarkEnd w:id="2"/>
    </w:p>
    <w:p w:rsidR="00862E36" w:rsidRPr="00B45064" w:rsidRDefault="00862E36" w:rsidP="00862E36">
      <w:pPr>
        <w:widowControl w:val="0"/>
        <w:autoSpaceDE w:val="0"/>
        <w:autoSpaceDN w:val="0"/>
        <w:adjustRightInd w:val="0"/>
        <w:spacing w:after="0" w:line="320" w:lineRule="atLeast"/>
        <w:ind w:firstLine="709"/>
        <w:jc w:val="both"/>
        <w:rPr>
          <w:rFonts w:ascii="PT Astra Serif" w:eastAsia="Times New Roman" w:hAnsi="PT Astra Serif" w:cs="Arial"/>
          <w:color w:val="000000"/>
          <w:kern w:val="0"/>
          <w:sz w:val="26"/>
          <w:szCs w:val="26"/>
          <w:lang w:eastAsia="ru-RU"/>
        </w:rPr>
      </w:pPr>
      <w:bookmarkStart w:id="3" w:name="sub_10062"/>
      <w:r w:rsidRPr="00B45064">
        <w:rPr>
          <w:rFonts w:ascii="PT Astra Serif" w:eastAsia="Times New Roman" w:hAnsi="PT Astra Serif" w:cs="Arial"/>
          <w:color w:val="000000"/>
          <w:kern w:val="0"/>
          <w:sz w:val="26"/>
          <w:szCs w:val="26"/>
          <w:lang w:eastAsia="ru-RU"/>
        </w:rPr>
        <w:t>2) должнику направляется требование (претензия) с указанием расчета задолженности для ее погашения.</w:t>
      </w:r>
      <w:bookmarkEnd w:id="3"/>
    </w:p>
    <w:p w:rsidR="00862E36" w:rsidRPr="00B45064" w:rsidRDefault="00862E36" w:rsidP="00862E36">
      <w:pPr>
        <w:widowControl w:val="0"/>
        <w:autoSpaceDE w:val="0"/>
        <w:autoSpaceDN w:val="0"/>
        <w:adjustRightInd w:val="0"/>
        <w:spacing w:after="0" w:line="320" w:lineRule="atLeast"/>
        <w:ind w:firstLine="709"/>
        <w:jc w:val="both"/>
        <w:rPr>
          <w:rFonts w:ascii="PT Astra Serif" w:eastAsia="Times New Roman" w:hAnsi="PT Astra Serif" w:cs="Arial"/>
          <w:color w:val="000000"/>
          <w:kern w:val="0"/>
          <w:sz w:val="26"/>
          <w:szCs w:val="26"/>
          <w:lang w:eastAsia="ru-RU"/>
        </w:rPr>
      </w:pPr>
      <w:r w:rsidRPr="00B45064">
        <w:rPr>
          <w:rFonts w:ascii="PT Astra Serif" w:eastAsia="Times New Roman" w:hAnsi="PT Astra Serif" w:cs="Arial"/>
          <w:color w:val="000000"/>
          <w:kern w:val="0"/>
          <w:sz w:val="26"/>
          <w:szCs w:val="26"/>
          <w:lang w:eastAsia="ru-RU"/>
        </w:rPr>
        <w:t xml:space="preserve">3.3. </w:t>
      </w:r>
      <w:proofErr w:type="gramStart"/>
      <w:r w:rsidRPr="00B45064">
        <w:rPr>
          <w:rFonts w:ascii="PT Astra Serif" w:eastAsia="Times New Roman" w:hAnsi="PT Astra Serif" w:cs="Arial"/>
          <w:color w:val="000000"/>
          <w:kern w:val="0"/>
          <w:sz w:val="26"/>
          <w:szCs w:val="26"/>
          <w:lang w:eastAsia="ru-RU"/>
        </w:rPr>
        <w:t>В случаях, когда денежное обязательство не предусматривает срок его исполнения и не содержит условия, позволяющего определить этот срок, а равно в случаях, когда срок исполнения обязательства определен моментом востребования, ответственные специалисты не позднее 10 (десяти) рабочих дней с момента, когда  стало известно о возникновении задолженности, формируют требование должнику о погашении образовавшейся задолженности.</w:t>
      </w:r>
      <w:proofErr w:type="gramEnd"/>
    </w:p>
    <w:p w:rsidR="00862E36" w:rsidRPr="00B45064" w:rsidRDefault="00862E36" w:rsidP="00862E36">
      <w:pPr>
        <w:widowControl w:val="0"/>
        <w:autoSpaceDE w:val="0"/>
        <w:autoSpaceDN w:val="0"/>
        <w:adjustRightInd w:val="0"/>
        <w:spacing w:after="0" w:line="320" w:lineRule="atLeast"/>
        <w:ind w:firstLine="709"/>
        <w:jc w:val="both"/>
        <w:rPr>
          <w:rFonts w:ascii="PT Astra Serif" w:eastAsia="Times New Roman" w:hAnsi="PT Astra Serif" w:cs="Arial"/>
          <w:color w:val="000000"/>
          <w:kern w:val="0"/>
          <w:sz w:val="26"/>
          <w:szCs w:val="26"/>
          <w:lang w:eastAsia="ru-RU"/>
        </w:rPr>
      </w:pPr>
      <w:r w:rsidRPr="00B45064">
        <w:rPr>
          <w:rFonts w:ascii="PT Astra Serif" w:eastAsia="Times New Roman" w:hAnsi="PT Astra Serif" w:cs="Arial"/>
          <w:color w:val="000000"/>
          <w:kern w:val="0"/>
          <w:sz w:val="26"/>
          <w:szCs w:val="26"/>
          <w:lang w:eastAsia="ru-RU"/>
        </w:rPr>
        <w:t>3.4. В случае, когда процессуальным законодательством, договором (муниципальным контрактом, соглашением) предусмотрен претензионный порядок урегулирования спора, ответственные специалисты при установлении фактов их нарушения, не позднее 10 (десяти) рабочих дней формируют претензию в порядке, предусмотренном договором (муниципальным контрактом, соглашением) или  действующим законодательством.       </w:t>
      </w:r>
    </w:p>
    <w:p w:rsidR="00862E36" w:rsidRPr="00B45064" w:rsidRDefault="00862E36" w:rsidP="00862E36">
      <w:pPr>
        <w:widowControl w:val="0"/>
        <w:autoSpaceDE w:val="0"/>
        <w:autoSpaceDN w:val="0"/>
        <w:adjustRightInd w:val="0"/>
        <w:spacing w:after="0" w:line="320" w:lineRule="atLeast"/>
        <w:ind w:firstLine="709"/>
        <w:jc w:val="both"/>
        <w:rPr>
          <w:rFonts w:ascii="PT Astra Serif" w:eastAsia="Times New Roman" w:hAnsi="PT Astra Serif" w:cs="Arial"/>
          <w:color w:val="000000"/>
          <w:kern w:val="0"/>
          <w:sz w:val="26"/>
          <w:szCs w:val="26"/>
          <w:lang w:eastAsia="ru-RU"/>
        </w:rPr>
      </w:pPr>
      <w:r w:rsidRPr="00B45064">
        <w:rPr>
          <w:rFonts w:ascii="PT Astra Serif" w:eastAsia="Times New Roman" w:hAnsi="PT Astra Serif" w:cs="Arial"/>
          <w:color w:val="000000"/>
          <w:kern w:val="0"/>
          <w:sz w:val="26"/>
          <w:szCs w:val="26"/>
          <w:lang w:eastAsia="ru-RU"/>
        </w:rPr>
        <w:t>3.4.1. При наличии оснований для расторжения договора (муниципального контракта, соглашения) в 30-дневный срок готовится и направляется соответствующее уведомление о расторжении договора (муниципального контракта, соглашения).</w:t>
      </w:r>
    </w:p>
    <w:p w:rsidR="00862E36" w:rsidRPr="00B45064" w:rsidRDefault="00862E36" w:rsidP="00862E36">
      <w:pPr>
        <w:widowControl w:val="0"/>
        <w:autoSpaceDE w:val="0"/>
        <w:autoSpaceDN w:val="0"/>
        <w:adjustRightInd w:val="0"/>
        <w:spacing w:after="0" w:line="320" w:lineRule="atLeast"/>
        <w:ind w:firstLine="709"/>
        <w:jc w:val="both"/>
        <w:rPr>
          <w:rFonts w:ascii="PT Astra Serif" w:eastAsia="Times New Roman" w:hAnsi="PT Astra Serif" w:cs="Arial"/>
          <w:color w:val="000000"/>
          <w:kern w:val="0"/>
          <w:sz w:val="26"/>
          <w:szCs w:val="26"/>
          <w:lang w:eastAsia="ru-RU"/>
        </w:rPr>
      </w:pPr>
      <w:r w:rsidRPr="00B45064">
        <w:rPr>
          <w:rFonts w:ascii="PT Astra Serif" w:eastAsia="Times New Roman" w:hAnsi="PT Astra Serif" w:cs="Arial"/>
          <w:color w:val="000000"/>
          <w:kern w:val="0"/>
          <w:sz w:val="26"/>
          <w:szCs w:val="26"/>
          <w:lang w:eastAsia="ru-RU"/>
        </w:rPr>
        <w:t>3.4.2. Претензия (требование) должны содержать:  </w:t>
      </w:r>
    </w:p>
    <w:p w:rsidR="00862E36" w:rsidRPr="00B45064" w:rsidRDefault="00862E36" w:rsidP="00862E36">
      <w:pPr>
        <w:widowControl w:val="0"/>
        <w:autoSpaceDE w:val="0"/>
        <w:autoSpaceDN w:val="0"/>
        <w:adjustRightInd w:val="0"/>
        <w:spacing w:after="0" w:line="320" w:lineRule="atLeast"/>
        <w:ind w:firstLine="709"/>
        <w:jc w:val="both"/>
        <w:rPr>
          <w:rFonts w:ascii="PT Astra Serif" w:eastAsia="Times New Roman" w:hAnsi="PT Astra Serif" w:cs="Arial"/>
          <w:color w:val="000000"/>
          <w:kern w:val="0"/>
          <w:sz w:val="26"/>
          <w:szCs w:val="26"/>
          <w:lang w:eastAsia="ru-RU"/>
        </w:rPr>
      </w:pPr>
      <w:r w:rsidRPr="00B45064">
        <w:rPr>
          <w:rFonts w:ascii="PT Astra Serif" w:eastAsia="Times New Roman" w:hAnsi="PT Astra Serif" w:cs="Arial"/>
          <w:color w:val="000000"/>
          <w:kern w:val="0"/>
          <w:sz w:val="26"/>
          <w:szCs w:val="26"/>
          <w:lang w:eastAsia="ru-RU"/>
        </w:rPr>
        <w:t>а) наименование должника, адрес;</w:t>
      </w:r>
    </w:p>
    <w:p w:rsidR="00862E36" w:rsidRPr="00B45064" w:rsidRDefault="00862E36" w:rsidP="00862E36">
      <w:pPr>
        <w:widowControl w:val="0"/>
        <w:autoSpaceDE w:val="0"/>
        <w:autoSpaceDN w:val="0"/>
        <w:adjustRightInd w:val="0"/>
        <w:spacing w:after="0" w:line="320" w:lineRule="atLeast"/>
        <w:ind w:firstLine="709"/>
        <w:jc w:val="both"/>
        <w:rPr>
          <w:rFonts w:ascii="PT Astra Serif" w:eastAsia="Times New Roman" w:hAnsi="PT Astra Serif" w:cs="Arial"/>
          <w:color w:val="000000"/>
          <w:kern w:val="0"/>
          <w:sz w:val="26"/>
          <w:szCs w:val="26"/>
          <w:lang w:eastAsia="ru-RU"/>
        </w:rPr>
      </w:pPr>
      <w:r w:rsidRPr="00B45064">
        <w:rPr>
          <w:rFonts w:ascii="PT Astra Serif" w:eastAsia="Times New Roman" w:hAnsi="PT Astra Serif" w:cs="Arial"/>
          <w:color w:val="000000"/>
          <w:kern w:val="0"/>
          <w:sz w:val="26"/>
          <w:szCs w:val="26"/>
          <w:lang w:eastAsia="ru-RU"/>
        </w:rPr>
        <w:t>б) наименование и реквизиты документа, являющегося основанием для начисления суммы, подлежащей уплате должником;</w:t>
      </w:r>
    </w:p>
    <w:p w:rsidR="00862E36" w:rsidRPr="00B45064" w:rsidRDefault="00862E36" w:rsidP="00862E36">
      <w:pPr>
        <w:widowControl w:val="0"/>
        <w:autoSpaceDE w:val="0"/>
        <w:autoSpaceDN w:val="0"/>
        <w:adjustRightInd w:val="0"/>
        <w:spacing w:after="0" w:line="320" w:lineRule="atLeast"/>
        <w:ind w:firstLine="709"/>
        <w:jc w:val="both"/>
        <w:rPr>
          <w:rFonts w:ascii="PT Astra Serif" w:eastAsia="Times New Roman" w:hAnsi="PT Astra Serif" w:cs="Arial"/>
          <w:color w:val="000000"/>
          <w:kern w:val="0"/>
          <w:sz w:val="26"/>
          <w:szCs w:val="26"/>
          <w:lang w:eastAsia="ru-RU"/>
        </w:rPr>
      </w:pPr>
      <w:bookmarkStart w:id="4" w:name="sub_10083"/>
      <w:r w:rsidRPr="00B45064">
        <w:rPr>
          <w:rFonts w:ascii="PT Astra Serif" w:eastAsia="Times New Roman" w:hAnsi="PT Astra Serif" w:cs="Arial"/>
          <w:color w:val="000000"/>
          <w:kern w:val="0"/>
          <w:sz w:val="26"/>
          <w:szCs w:val="26"/>
          <w:lang w:eastAsia="ru-RU"/>
        </w:rPr>
        <w:lastRenderedPageBreak/>
        <w:t>в) период образования просрочки внесения платы;</w:t>
      </w:r>
      <w:bookmarkEnd w:id="4"/>
    </w:p>
    <w:p w:rsidR="00862E36" w:rsidRPr="00B45064" w:rsidRDefault="00862E36" w:rsidP="00862E36">
      <w:pPr>
        <w:widowControl w:val="0"/>
        <w:autoSpaceDE w:val="0"/>
        <w:autoSpaceDN w:val="0"/>
        <w:adjustRightInd w:val="0"/>
        <w:spacing w:after="0" w:line="320" w:lineRule="atLeast"/>
        <w:ind w:firstLine="709"/>
        <w:jc w:val="both"/>
        <w:rPr>
          <w:rFonts w:ascii="PT Astra Serif" w:eastAsia="Times New Roman" w:hAnsi="PT Astra Serif" w:cs="Arial"/>
          <w:color w:val="000000"/>
          <w:kern w:val="0"/>
          <w:sz w:val="26"/>
          <w:szCs w:val="26"/>
          <w:lang w:eastAsia="ru-RU"/>
        </w:rPr>
      </w:pPr>
      <w:bookmarkStart w:id="5" w:name="sub_10084"/>
      <w:r w:rsidRPr="00B45064">
        <w:rPr>
          <w:rFonts w:ascii="PT Astra Serif" w:eastAsia="Times New Roman" w:hAnsi="PT Astra Serif" w:cs="Arial"/>
          <w:color w:val="000000"/>
          <w:kern w:val="0"/>
          <w:sz w:val="26"/>
          <w:szCs w:val="26"/>
          <w:lang w:eastAsia="ru-RU"/>
        </w:rPr>
        <w:t>г) сумма просроченной дебиторской задолженности по платежам, пени;</w:t>
      </w:r>
      <w:bookmarkEnd w:id="5"/>
    </w:p>
    <w:p w:rsidR="00862E36" w:rsidRPr="00B45064" w:rsidRDefault="00862E36" w:rsidP="00862E36">
      <w:pPr>
        <w:widowControl w:val="0"/>
        <w:autoSpaceDE w:val="0"/>
        <w:autoSpaceDN w:val="0"/>
        <w:adjustRightInd w:val="0"/>
        <w:spacing w:after="0" w:line="320" w:lineRule="atLeast"/>
        <w:ind w:firstLine="709"/>
        <w:jc w:val="both"/>
        <w:rPr>
          <w:rFonts w:ascii="PT Astra Serif" w:eastAsia="Times New Roman" w:hAnsi="PT Astra Serif" w:cs="Arial"/>
          <w:color w:val="000000"/>
          <w:kern w:val="0"/>
          <w:sz w:val="26"/>
          <w:szCs w:val="26"/>
          <w:lang w:eastAsia="ru-RU"/>
        </w:rPr>
      </w:pPr>
      <w:bookmarkStart w:id="6" w:name="sub_10085"/>
      <w:proofErr w:type="spellStart"/>
      <w:r w:rsidRPr="00B45064">
        <w:rPr>
          <w:rFonts w:ascii="PT Astra Serif" w:eastAsia="Times New Roman" w:hAnsi="PT Astra Serif" w:cs="Arial"/>
          <w:color w:val="000000"/>
          <w:kern w:val="0"/>
          <w:sz w:val="26"/>
          <w:szCs w:val="26"/>
          <w:lang w:eastAsia="ru-RU"/>
        </w:rPr>
        <w:t>д</w:t>
      </w:r>
      <w:proofErr w:type="spellEnd"/>
      <w:r w:rsidRPr="00B45064">
        <w:rPr>
          <w:rFonts w:ascii="PT Astra Serif" w:eastAsia="Times New Roman" w:hAnsi="PT Astra Serif" w:cs="Arial"/>
          <w:color w:val="000000"/>
          <w:kern w:val="0"/>
          <w:sz w:val="26"/>
          <w:szCs w:val="26"/>
          <w:lang w:eastAsia="ru-RU"/>
        </w:rPr>
        <w:t>) сумма штрафных санкций (при их наличии);</w:t>
      </w:r>
      <w:bookmarkStart w:id="7" w:name="sub_10086"/>
      <w:bookmarkEnd w:id="6"/>
      <w:bookmarkEnd w:id="7"/>
    </w:p>
    <w:p w:rsidR="00862E36" w:rsidRPr="00B45064" w:rsidRDefault="00862E36" w:rsidP="00862E36">
      <w:pPr>
        <w:widowControl w:val="0"/>
        <w:autoSpaceDE w:val="0"/>
        <w:autoSpaceDN w:val="0"/>
        <w:adjustRightInd w:val="0"/>
        <w:spacing w:after="0" w:line="320" w:lineRule="atLeast"/>
        <w:ind w:firstLine="709"/>
        <w:jc w:val="both"/>
        <w:rPr>
          <w:rFonts w:ascii="PT Astra Serif" w:eastAsia="Times New Roman" w:hAnsi="PT Astra Serif" w:cs="Arial"/>
          <w:color w:val="000000"/>
          <w:kern w:val="0"/>
          <w:sz w:val="26"/>
          <w:szCs w:val="26"/>
          <w:lang w:eastAsia="ru-RU"/>
        </w:rPr>
      </w:pPr>
      <w:r w:rsidRPr="00B45064">
        <w:rPr>
          <w:rFonts w:ascii="PT Astra Serif" w:eastAsia="Times New Roman" w:hAnsi="PT Astra Serif" w:cs="Arial"/>
          <w:color w:val="000000"/>
          <w:kern w:val="0"/>
          <w:sz w:val="26"/>
          <w:szCs w:val="26"/>
          <w:lang w:eastAsia="ru-RU"/>
        </w:rPr>
        <w:t>е) предложение оплатить просроченную дебиторскую задолженность в добровольном порядке в срок, установленный требованием (претензией);</w:t>
      </w:r>
    </w:p>
    <w:p w:rsidR="00862E36" w:rsidRPr="00B45064" w:rsidRDefault="00862E36" w:rsidP="00862E36">
      <w:pPr>
        <w:widowControl w:val="0"/>
        <w:autoSpaceDE w:val="0"/>
        <w:autoSpaceDN w:val="0"/>
        <w:adjustRightInd w:val="0"/>
        <w:spacing w:after="0" w:line="320" w:lineRule="atLeast"/>
        <w:ind w:firstLine="709"/>
        <w:jc w:val="both"/>
        <w:rPr>
          <w:rFonts w:ascii="PT Astra Serif" w:eastAsia="Times New Roman" w:hAnsi="PT Astra Serif" w:cs="Arial"/>
          <w:color w:val="000000"/>
          <w:kern w:val="0"/>
          <w:sz w:val="26"/>
          <w:szCs w:val="26"/>
          <w:lang w:eastAsia="ru-RU"/>
        </w:rPr>
      </w:pPr>
      <w:bookmarkStart w:id="8" w:name="sub_10087"/>
      <w:r w:rsidRPr="00B45064">
        <w:rPr>
          <w:rFonts w:ascii="PT Astra Serif" w:eastAsia="Times New Roman" w:hAnsi="PT Astra Serif" w:cs="Arial"/>
          <w:color w:val="000000"/>
          <w:kern w:val="0"/>
          <w:sz w:val="26"/>
          <w:szCs w:val="26"/>
          <w:lang w:eastAsia="ru-RU"/>
        </w:rPr>
        <w:t>ж) реквизиты для перечисления просроченной дебиторской задолженности;</w:t>
      </w:r>
      <w:bookmarkEnd w:id="8"/>
    </w:p>
    <w:p w:rsidR="00862E36" w:rsidRPr="00B45064" w:rsidRDefault="00862E36" w:rsidP="00862E36">
      <w:pPr>
        <w:widowControl w:val="0"/>
        <w:autoSpaceDE w:val="0"/>
        <w:autoSpaceDN w:val="0"/>
        <w:adjustRightInd w:val="0"/>
        <w:spacing w:after="0" w:line="320" w:lineRule="atLeast"/>
        <w:ind w:firstLine="709"/>
        <w:jc w:val="both"/>
        <w:rPr>
          <w:rFonts w:ascii="PT Astra Serif" w:eastAsia="Times New Roman" w:hAnsi="PT Astra Serif" w:cs="Arial"/>
          <w:color w:val="000000"/>
          <w:kern w:val="0"/>
          <w:sz w:val="26"/>
          <w:szCs w:val="26"/>
          <w:lang w:eastAsia="ru-RU"/>
        </w:rPr>
      </w:pPr>
      <w:proofErr w:type="spellStart"/>
      <w:r w:rsidRPr="00B45064">
        <w:rPr>
          <w:rFonts w:ascii="PT Astra Serif" w:eastAsia="Times New Roman" w:hAnsi="PT Astra Serif" w:cs="Arial"/>
          <w:color w:val="000000"/>
          <w:kern w:val="0"/>
          <w:sz w:val="26"/>
          <w:szCs w:val="26"/>
          <w:lang w:eastAsia="ru-RU"/>
        </w:rPr>
        <w:t>з</w:t>
      </w:r>
      <w:proofErr w:type="spellEnd"/>
      <w:r w:rsidRPr="00B45064">
        <w:rPr>
          <w:rFonts w:ascii="PT Astra Serif" w:eastAsia="Times New Roman" w:hAnsi="PT Astra Serif" w:cs="Arial"/>
          <w:color w:val="000000"/>
          <w:kern w:val="0"/>
          <w:sz w:val="26"/>
          <w:szCs w:val="26"/>
          <w:lang w:eastAsia="ru-RU"/>
        </w:rPr>
        <w:t>) предложения о расторжении договора (муниципального контракта, соглашения) (в случае необходимости);</w:t>
      </w:r>
    </w:p>
    <w:p w:rsidR="00862E36" w:rsidRPr="00B45064" w:rsidRDefault="00862E36" w:rsidP="00862E36">
      <w:pPr>
        <w:widowControl w:val="0"/>
        <w:autoSpaceDE w:val="0"/>
        <w:autoSpaceDN w:val="0"/>
        <w:adjustRightInd w:val="0"/>
        <w:spacing w:after="0" w:line="320" w:lineRule="atLeast"/>
        <w:ind w:firstLine="709"/>
        <w:jc w:val="both"/>
        <w:rPr>
          <w:rFonts w:ascii="PT Astra Serif" w:eastAsia="Times New Roman" w:hAnsi="PT Astra Serif" w:cs="Arial"/>
          <w:color w:val="000000"/>
          <w:kern w:val="0"/>
          <w:sz w:val="26"/>
          <w:szCs w:val="26"/>
          <w:lang w:eastAsia="ru-RU"/>
        </w:rPr>
      </w:pPr>
      <w:bookmarkStart w:id="9" w:name="sub_10088"/>
      <w:r w:rsidRPr="00B45064">
        <w:rPr>
          <w:rFonts w:ascii="PT Astra Serif" w:eastAsia="Times New Roman" w:hAnsi="PT Astra Serif" w:cs="Arial"/>
          <w:color w:val="000000"/>
          <w:kern w:val="0"/>
          <w:sz w:val="26"/>
          <w:szCs w:val="26"/>
          <w:lang w:eastAsia="ru-RU"/>
        </w:rPr>
        <w:t>и) информация об ответственном исполнителе, подготовившем требование (претензию) об уплате просроченной дебиторской задолженности и расчет платы по ней (фамилия, имя, отчество, должность, контактный номер телефона для связи);</w:t>
      </w:r>
      <w:bookmarkEnd w:id="9"/>
    </w:p>
    <w:p w:rsidR="00862E36" w:rsidRPr="00B45064" w:rsidRDefault="00862E36" w:rsidP="00862E36">
      <w:pPr>
        <w:widowControl w:val="0"/>
        <w:tabs>
          <w:tab w:val="left" w:pos="6915"/>
        </w:tabs>
        <w:autoSpaceDE w:val="0"/>
        <w:autoSpaceDN w:val="0"/>
        <w:adjustRightInd w:val="0"/>
        <w:spacing w:after="0" w:line="320" w:lineRule="atLeast"/>
        <w:ind w:firstLine="709"/>
        <w:jc w:val="both"/>
        <w:rPr>
          <w:rFonts w:ascii="PT Astra Serif" w:eastAsia="Times New Roman" w:hAnsi="PT Astra Serif" w:cs="Arial"/>
          <w:color w:val="000000"/>
          <w:kern w:val="0"/>
          <w:sz w:val="26"/>
          <w:szCs w:val="26"/>
          <w:lang w:eastAsia="ru-RU"/>
        </w:rPr>
      </w:pPr>
      <w:r w:rsidRPr="00B45064">
        <w:rPr>
          <w:rFonts w:ascii="PT Astra Serif" w:eastAsia="Times New Roman" w:hAnsi="PT Astra Serif" w:cs="Arial"/>
          <w:color w:val="000000"/>
          <w:kern w:val="0"/>
          <w:sz w:val="26"/>
          <w:szCs w:val="26"/>
          <w:lang w:eastAsia="ru-RU"/>
        </w:rPr>
        <w:t>к) дату, номер, подпись.</w:t>
      </w:r>
      <w:r w:rsidRPr="00B45064">
        <w:rPr>
          <w:rFonts w:ascii="PT Astra Serif" w:eastAsia="Times New Roman" w:hAnsi="PT Astra Serif" w:cs="Arial"/>
          <w:color w:val="000000"/>
          <w:kern w:val="0"/>
          <w:sz w:val="26"/>
          <w:szCs w:val="26"/>
          <w:lang w:eastAsia="ru-RU"/>
        </w:rPr>
        <w:tab/>
      </w:r>
    </w:p>
    <w:p w:rsidR="00862E36" w:rsidRPr="00B45064" w:rsidRDefault="00862E36" w:rsidP="00862E36">
      <w:pPr>
        <w:widowControl w:val="0"/>
        <w:autoSpaceDE w:val="0"/>
        <w:autoSpaceDN w:val="0"/>
        <w:adjustRightInd w:val="0"/>
        <w:spacing w:after="0" w:line="320" w:lineRule="atLeast"/>
        <w:ind w:firstLine="709"/>
        <w:jc w:val="both"/>
        <w:rPr>
          <w:rFonts w:ascii="PT Astra Serif" w:eastAsia="Times New Roman" w:hAnsi="PT Astra Serif" w:cs="Arial"/>
          <w:color w:val="000000"/>
          <w:kern w:val="0"/>
          <w:sz w:val="26"/>
          <w:szCs w:val="26"/>
          <w:lang w:eastAsia="ru-RU"/>
        </w:rPr>
      </w:pPr>
      <w:r w:rsidRPr="00B45064">
        <w:rPr>
          <w:rFonts w:ascii="PT Astra Serif" w:eastAsia="Times New Roman" w:hAnsi="PT Astra Serif" w:cs="Arial"/>
          <w:color w:val="000000"/>
          <w:kern w:val="0"/>
          <w:sz w:val="26"/>
          <w:szCs w:val="26"/>
          <w:lang w:eastAsia="ru-RU"/>
        </w:rPr>
        <w:t>3.4.3. Претензия (требование) должны быть составлены в письменной форме в 2 экземплярах: один хранится у администратора доходов, второй направляется должнику заказным почтовым отправлением с уведомлением о вручении.</w:t>
      </w:r>
    </w:p>
    <w:p w:rsidR="00862E36" w:rsidRPr="00B45064" w:rsidRDefault="00862E36" w:rsidP="00862E36">
      <w:pPr>
        <w:widowControl w:val="0"/>
        <w:autoSpaceDE w:val="0"/>
        <w:autoSpaceDN w:val="0"/>
        <w:adjustRightInd w:val="0"/>
        <w:spacing w:after="0" w:line="320" w:lineRule="atLeast"/>
        <w:ind w:firstLine="709"/>
        <w:jc w:val="both"/>
        <w:rPr>
          <w:rFonts w:ascii="PT Astra Serif" w:eastAsia="Times New Roman" w:hAnsi="PT Astra Serif" w:cs="Arial"/>
          <w:color w:val="000000"/>
          <w:kern w:val="0"/>
          <w:sz w:val="26"/>
          <w:szCs w:val="26"/>
          <w:lang w:eastAsia="ru-RU"/>
        </w:rPr>
      </w:pPr>
      <w:r w:rsidRPr="00B45064">
        <w:rPr>
          <w:rFonts w:ascii="PT Astra Serif" w:eastAsia="Times New Roman" w:hAnsi="PT Astra Serif" w:cs="Arial"/>
          <w:color w:val="000000"/>
          <w:kern w:val="0"/>
          <w:sz w:val="26"/>
          <w:szCs w:val="26"/>
          <w:lang w:eastAsia="ru-RU"/>
        </w:rPr>
        <w:t>3.4.4. В течение 5 (пяти) рабочих дней ответственные сотрудники организуют подписание руководителем и последующую отправку претензии (требования) должнику.</w:t>
      </w:r>
    </w:p>
    <w:p w:rsidR="00862E36" w:rsidRPr="00B45064" w:rsidRDefault="00862E36" w:rsidP="00862E36">
      <w:pPr>
        <w:widowControl w:val="0"/>
        <w:autoSpaceDE w:val="0"/>
        <w:autoSpaceDN w:val="0"/>
        <w:adjustRightInd w:val="0"/>
        <w:spacing w:after="0" w:line="320" w:lineRule="atLeast"/>
        <w:ind w:firstLine="709"/>
        <w:jc w:val="both"/>
        <w:rPr>
          <w:rFonts w:ascii="PT Astra Serif" w:eastAsia="Times New Roman" w:hAnsi="PT Astra Serif" w:cs="Arial"/>
          <w:color w:val="000000"/>
          <w:kern w:val="0"/>
          <w:sz w:val="26"/>
          <w:szCs w:val="26"/>
          <w:lang w:eastAsia="ru-RU"/>
        </w:rPr>
      </w:pPr>
      <w:r w:rsidRPr="00B45064">
        <w:rPr>
          <w:rFonts w:ascii="PT Astra Serif" w:eastAsia="Times New Roman" w:hAnsi="PT Astra Serif" w:cs="Arial"/>
          <w:color w:val="000000"/>
          <w:kern w:val="0"/>
          <w:sz w:val="26"/>
          <w:szCs w:val="26"/>
          <w:lang w:eastAsia="ru-RU"/>
        </w:rPr>
        <w:t>3.4.5. При добровольном исполнении обязатель</w:t>
      </w:r>
      <w:proofErr w:type="gramStart"/>
      <w:r w:rsidRPr="00B45064">
        <w:rPr>
          <w:rFonts w:ascii="PT Astra Serif" w:eastAsia="Times New Roman" w:hAnsi="PT Astra Serif" w:cs="Arial"/>
          <w:color w:val="000000"/>
          <w:kern w:val="0"/>
          <w:sz w:val="26"/>
          <w:szCs w:val="26"/>
          <w:lang w:eastAsia="ru-RU"/>
        </w:rPr>
        <w:t>ств в ср</w:t>
      </w:r>
      <w:proofErr w:type="gramEnd"/>
      <w:r w:rsidRPr="00B45064">
        <w:rPr>
          <w:rFonts w:ascii="PT Astra Serif" w:eastAsia="Times New Roman" w:hAnsi="PT Astra Serif" w:cs="Arial"/>
          <w:color w:val="000000"/>
          <w:kern w:val="0"/>
          <w:sz w:val="26"/>
          <w:szCs w:val="26"/>
          <w:lang w:eastAsia="ru-RU"/>
        </w:rPr>
        <w:t>ок, указанный в требовании (претензии), претензионная работа в отношении должника прекращается.</w:t>
      </w:r>
    </w:p>
    <w:p w:rsidR="00862E36" w:rsidRPr="00B45064" w:rsidRDefault="00862E36" w:rsidP="00862E36">
      <w:pPr>
        <w:widowControl w:val="0"/>
        <w:autoSpaceDE w:val="0"/>
        <w:autoSpaceDN w:val="0"/>
        <w:adjustRightInd w:val="0"/>
        <w:spacing w:after="0" w:line="320" w:lineRule="atLeast"/>
        <w:ind w:firstLine="709"/>
        <w:jc w:val="both"/>
        <w:rPr>
          <w:rFonts w:ascii="PT Astra Serif" w:eastAsia="Times New Roman" w:hAnsi="PT Astra Serif" w:cs="Arial"/>
          <w:color w:val="000000"/>
          <w:kern w:val="0"/>
          <w:sz w:val="26"/>
          <w:szCs w:val="26"/>
          <w:lang w:eastAsia="ru-RU"/>
        </w:rPr>
      </w:pPr>
      <w:proofErr w:type="gramStart"/>
      <w:r w:rsidRPr="00B45064">
        <w:rPr>
          <w:rFonts w:ascii="PT Astra Serif" w:eastAsia="Times New Roman" w:hAnsi="PT Astra Serif" w:cs="Arial"/>
          <w:color w:val="000000"/>
          <w:kern w:val="0"/>
          <w:sz w:val="26"/>
          <w:szCs w:val="26"/>
          <w:lang w:eastAsia="ru-RU"/>
        </w:rPr>
        <w:t>3.4.6.В случае неисполнения должником требований администратора доходов по денежным обязательствам в размере, достаточном для возбуждения производства по делу о банкротстве в соответствии с Федеральным законом от 26.10.2002 г. №127-ФЗ «О несостоятельности (банкротстве)», ответственные сотрудники в течение 30 (тридцати) календарных дней с даты получения информации о наличии задолженности по денежным обязательствам принимает решение о направлении в  арбитражный суд заявления о</w:t>
      </w:r>
      <w:proofErr w:type="gramEnd"/>
      <w:r w:rsidRPr="00B45064">
        <w:rPr>
          <w:rFonts w:ascii="PT Astra Serif" w:eastAsia="Times New Roman" w:hAnsi="PT Astra Serif" w:cs="Arial"/>
          <w:color w:val="000000"/>
          <w:kern w:val="0"/>
          <w:sz w:val="26"/>
          <w:szCs w:val="26"/>
          <w:lang w:eastAsia="ru-RU"/>
        </w:rPr>
        <w:t xml:space="preserve"> </w:t>
      </w:r>
      <w:proofErr w:type="gramStart"/>
      <w:r w:rsidRPr="00B45064">
        <w:rPr>
          <w:rFonts w:ascii="PT Astra Serif" w:eastAsia="Times New Roman" w:hAnsi="PT Astra Serif" w:cs="Arial"/>
          <w:color w:val="000000"/>
          <w:kern w:val="0"/>
          <w:sz w:val="26"/>
          <w:szCs w:val="26"/>
          <w:lang w:eastAsia="ru-RU"/>
        </w:rPr>
        <w:t>признании</w:t>
      </w:r>
      <w:proofErr w:type="gramEnd"/>
      <w:r w:rsidRPr="00B45064">
        <w:rPr>
          <w:rFonts w:ascii="PT Astra Serif" w:eastAsia="Times New Roman" w:hAnsi="PT Astra Serif" w:cs="Arial"/>
          <w:color w:val="000000"/>
          <w:kern w:val="0"/>
          <w:sz w:val="26"/>
          <w:szCs w:val="26"/>
          <w:lang w:eastAsia="ru-RU"/>
        </w:rPr>
        <w:t xml:space="preserve"> должника банкротом.</w:t>
      </w:r>
    </w:p>
    <w:p w:rsidR="00862E36" w:rsidRPr="00B45064" w:rsidRDefault="00862E36" w:rsidP="00862E36">
      <w:pPr>
        <w:widowControl w:val="0"/>
        <w:autoSpaceDE w:val="0"/>
        <w:autoSpaceDN w:val="0"/>
        <w:adjustRightInd w:val="0"/>
        <w:spacing w:after="0" w:line="320" w:lineRule="atLeast"/>
        <w:ind w:firstLine="709"/>
        <w:jc w:val="both"/>
        <w:rPr>
          <w:rFonts w:ascii="PT Astra Serif" w:eastAsia="Times New Roman" w:hAnsi="PT Astra Serif" w:cs="Arial"/>
          <w:color w:val="000000"/>
          <w:kern w:val="0"/>
          <w:sz w:val="26"/>
          <w:szCs w:val="26"/>
          <w:lang w:eastAsia="ru-RU"/>
        </w:rPr>
      </w:pPr>
      <w:r w:rsidRPr="00B45064">
        <w:rPr>
          <w:rFonts w:ascii="PT Astra Serif" w:eastAsia="Times New Roman" w:hAnsi="PT Astra Serif" w:cs="Arial"/>
          <w:bCs/>
          <w:color w:val="000000"/>
          <w:kern w:val="0"/>
          <w:sz w:val="26"/>
          <w:szCs w:val="26"/>
          <w:lang w:eastAsia="ru-RU"/>
        </w:rPr>
        <w:t> </w:t>
      </w:r>
    </w:p>
    <w:p w:rsidR="00862E36" w:rsidRPr="00B45064" w:rsidRDefault="00862E36" w:rsidP="008A6325">
      <w:pPr>
        <w:widowControl w:val="0"/>
        <w:numPr>
          <w:ilvl w:val="0"/>
          <w:numId w:val="1"/>
        </w:numPr>
        <w:tabs>
          <w:tab w:val="clear" w:pos="3196"/>
          <w:tab w:val="num" w:pos="0"/>
          <w:tab w:val="num" w:pos="142"/>
        </w:tabs>
        <w:suppressAutoHyphens/>
        <w:autoSpaceDE w:val="0"/>
        <w:autoSpaceDN w:val="0"/>
        <w:adjustRightInd w:val="0"/>
        <w:spacing w:after="0" w:line="320" w:lineRule="atLeast"/>
        <w:ind w:left="0" w:right="-2" w:firstLine="0"/>
        <w:contextualSpacing/>
        <w:rPr>
          <w:rFonts w:ascii="PT Astra Serif" w:eastAsia="Times New Roman" w:hAnsi="PT Astra Serif" w:cs="Arial"/>
          <w:bCs/>
          <w:color w:val="000000"/>
          <w:kern w:val="0"/>
          <w:sz w:val="26"/>
          <w:szCs w:val="26"/>
          <w:lang w:eastAsia="ru-RU"/>
        </w:rPr>
      </w:pPr>
      <w:r w:rsidRPr="00B45064">
        <w:rPr>
          <w:rFonts w:ascii="PT Astra Serif" w:eastAsia="Times New Roman" w:hAnsi="PT Astra Serif" w:cs="Arial"/>
          <w:bCs/>
          <w:color w:val="000000"/>
          <w:kern w:val="0"/>
          <w:sz w:val="26"/>
          <w:szCs w:val="26"/>
          <w:lang w:eastAsia="ru-RU"/>
        </w:rPr>
        <w:t xml:space="preserve"> Мероприятия по принудительному взысканию дебиторской</w:t>
      </w:r>
      <w:r w:rsidR="00E32862" w:rsidRPr="00B45064">
        <w:rPr>
          <w:rFonts w:ascii="PT Astra Serif" w:eastAsia="Times New Roman" w:hAnsi="PT Astra Serif" w:cs="Arial"/>
          <w:bCs/>
          <w:color w:val="000000"/>
          <w:kern w:val="0"/>
          <w:sz w:val="26"/>
          <w:szCs w:val="26"/>
          <w:lang w:eastAsia="ru-RU"/>
        </w:rPr>
        <w:t xml:space="preserve"> </w:t>
      </w:r>
      <w:r w:rsidRPr="00B45064">
        <w:rPr>
          <w:rFonts w:ascii="PT Astra Serif" w:eastAsia="Times New Roman" w:hAnsi="PT Astra Serif" w:cs="Arial"/>
          <w:bCs/>
          <w:color w:val="000000"/>
          <w:kern w:val="0"/>
          <w:sz w:val="26"/>
          <w:szCs w:val="26"/>
          <w:lang w:eastAsia="ru-RU"/>
        </w:rPr>
        <w:t>задолженности</w:t>
      </w:r>
    </w:p>
    <w:p w:rsidR="00862E36" w:rsidRPr="00B45064" w:rsidRDefault="00862E36" w:rsidP="00862E36">
      <w:pPr>
        <w:spacing w:after="0" w:line="320" w:lineRule="atLeast"/>
        <w:ind w:left="1997"/>
        <w:contextualSpacing/>
        <w:rPr>
          <w:rFonts w:ascii="PT Astra Serif" w:eastAsia="Times New Roman" w:hAnsi="PT Astra Serif" w:cs="Arial"/>
          <w:bCs/>
          <w:color w:val="000000"/>
          <w:kern w:val="0"/>
          <w:sz w:val="26"/>
          <w:szCs w:val="26"/>
          <w:lang w:eastAsia="ru-RU"/>
        </w:rPr>
      </w:pPr>
    </w:p>
    <w:p w:rsidR="00862E36" w:rsidRPr="00B45064" w:rsidRDefault="00862E36" w:rsidP="00862E36">
      <w:pPr>
        <w:widowControl w:val="0"/>
        <w:autoSpaceDE w:val="0"/>
        <w:autoSpaceDN w:val="0"/>
        <w:adjustRightInd w:val="0"/>
        <w:spacing w:after="0" w:line="320" w:lineRule="atLeast"/>
        <w:ind w:firstLine="709"/>
        <w:jc w:val="both"/>
        <w:rPr>
          <w:rFonts w:ascii="PT Astra Serif" w:eastAsia="Times New Roman" w:hAnsi="PT Astra Serif" w:cs="Arial"/>
          <w:color w:val="000000"/>
          <w:kern w:val="0"/>
          <w:sz w:val="26"/>
          <w:szCs w:val="26"/>
          <w:lang w:eastAsia="ru-RU"/>
        </w:rPr>
      </w:pPr>
      <w:r w:rsidRPr="00B45064">
        <w:rPr>
          <w:rFonts w:ascii="PT Astra Serif" w:eastAsia="Times New Roman" w:hAnsi="PT Astra Serif" w:cs="Arial"/>
          <w:color w:val="000000"/>
          <w:kern w:val="0"/>
          <w:sz w:val="26"/>
          <w:szCs w:val="26"/>
          <w:lang w:eastAsia="ru-RU"/>
        </w:rPr>
        <w:t>4.1. Мероприятия по принудительному взысканию дебиторской задолженности по доходам включают в себя:</w:t>
      </w:r>
    </w:p>
    <w:p w:rsidR="00862E36" w:rsidRPr="00B45064" w:rsidRDefault="00862E36" w:rsidP="00862E36">
      <w:pPr>
        <w:widowControl w:val="0"/>
        <w:autoSpaceDE w:val="0"/>
        <w:autoSpaceDN w:val="0"/>
        <w:adjustRightInd w:val="0"/>
        <w:spacing w:after="0" w:line="320" w:lineRule="atLeast"/>
        <w:ind w:firstLine="708"/>
        <w:jc w:val="both"/>
        <w:rPr>
          <w:rFonts w:ascii="PT Astra Serif" w:eastAsia="Times New Roman" w:hAnsi="PT Astra Serif" w:cs="Arial"/>
          <w:color w:val="000000"/>
          <w:kern w:val="0"/>
          <w:sz w:val="26"/>
          <w:szCs w:val="26"/>
          <w:lang w:eastAsia="ru-RU"/>
        </w:rPr>
      </w:pPr>
      <w:r w:rsidRPr="00B45064">
        <w:rPr>
          <w:rFonts w:ascii="PT Astra Serif" w:eastAsia="Times New Roman" w:hAnsi="PT Astra Serif" w:cs="Arial"/>
          <w:color w:val="000000"/>
          <w:kern w:val="0"/>
          <w:sz w:val="26"/>
          <w:szCs w:val="26"/>
          <w:lang w:eastAsia="ru-RU"/>
        </w:rPr>
        <w:t>а) подготовку необходимых материалов и документов, а также подачу искового заявления в суд в пределах сроков, установленных законодательством Российской Федерации;</w:t>
      </w:r>
    </w:p>
    <w:p w:rsidR="00862E36" w:rsidRPr="00B45064" w:rsidRDefault="00862E36" w:rsidP="00862E36">
      <w:pPr>
        <w:widowControl w:val="0"/>
        <w:autoSpaceDE w:val="0"/>
        <w:autoSpaceDN w:val="0"/>
        <w:adjustRightInd w:val="0"/>
        <w:spacing w:after="0" w:line="320" w:lineRule="atLeast"/>
        <w:ind w:firstLine="708"/>
        <w:jc w:val="both"/>
        <w:rPr>
          <w:rFonts w:ascii="PT Astra Serif" w:eastAsia="Times New Roman" w:hAnsi="PT Astra Serif" w:cs="Arial"/>
          <w:color w:val="000000"/>
          <w:kern w:val="0"/>
          <w:sz w:val="26"/>
          <w:szCs w:val="26"/>
          <w:lang w:eastAsia="ru-RU"/>
        </w:rPr>
      </w:pPr>
      <w:r w:rsidRPr="00B45064">
        <w:rPr>
          <w:rFonts w:ascii="PT Astra Serif" w:eastAsia="Times New Roman" w:hAnsi="PT Astra Serif" w:cs="Arial"/>
          <w:color w:val="000000"/>
          <w:kern w:val="0"/>
          <w:sz w:val="26"/>
          <w:szCs w:val="26"/>
          <w:lang w:eastAsia="ru-RU"/>
        </w:rPr>
        <w:t>б) обеспечение принятия исчерпывающих мер по обжалованию актов государственных органов и должностных лиц, судебных актов о полном (частичном) отказе в удовлетворении заявленных требований при наличии к тому оснований;</w:t>
      </w:r>
    </w:p>
    <w:p w:rsidR="00862E36" w:rsidRPr="00B45064" w:rsidRDefault="00862E36" w:rsidP="00862E36">
      <w:pPr>
        <w:widowControl w:val="0"/>
        <w:autoSpaceDE w:val="0"/>
        <w:autoSpaceDN w:val="0"/>
        <w:adjustRightInd w:val="0"/>
        <w:spacing w:after="0" w:line="320" w:lineRule="atLeast"/>
        <w:ind w:firstLine="708"/>
        <w:jc w:val="both"/>
        <w:rPr>
          <w:rFonts w:ascii="PT Astra Serif" w:eastAsia="Times New Roman" w:hAnsi="PT Astra Serif" w:cs="Arial"/>
          <w:color w:val="000000"/>
          <w:kern w:val="0"/>
          <w:sz w:val="26"/>
          <w:szCs w:val="26"/>
          <w:lang w:eastAsia="ru-RU"/>
        </w:rPr>
      </w:pPr>
      <w:r w:rsidRPr="00B45064">
        <w:rPr>
          <w:rFonts w:ascii="PT Astra Serif" w:eastAsia="Times New Roman" w:hAnsi="PT Astra Serif" w:cs="Arial"/>
          <w:color w:val="000000"/>
          <w:kern w:val="0"/>
          <w:sz w:val="26"/>
          <w:szCs w:val="26"/>
          <w:lang w:eastAsia="ru-RU"/>
        </w:rPr>
        <w:t>в) направление исполнительных документов на исполнение в случаях, порядке и в пределах сроков, которые установлены законодательством Российской Федерации;</w:t>
      </w:r>
    </w:p>
    <w:p w:rsidR="00862E36" w:rsidRPr="00B45064" w:rsidRDefault="00862E36" w:rsidP="00862E36">
      <w:pPr>
        <w:widowControl w:val="0"/>
        <w:autoSpaceDE w:val="0"/>
        <w:autoSpaceDN w:val="0"/>
        <w:adjustRightInd w:val="0"/>
        <w:spacing w:after="0" w:line="320" w:lineRule="atLeast"/>
        <w:ind w:firstLine="708"/>
        <w:jc w:val="both"/>
        <w:rPr>
          <w:rFonts w:ascii="PT Astra Serif" w:eastAsia="Times New Roman" w:hAnsi="PT Astra Serif" w:cs="Arial"/>
          <w:color w:val="000000"/>
          <w:kern w:val="0"/>
          <w:sz w:val="26"/>
          <w:szCs w:val="26"/>
          <w:lang w:eastAsia="ru-RU"/>
        </w:rPr>
      </w:pPr>
      <w:r w:rsidRPr="00B45064">
        <w:rPr>
          <w:rFonts w:ascii="PT Astra Serif" w:eastAsia="Times New Roman" w:hAnsi="PT Astra Serif" w:cs="Arial"/>
          <w:color w:val="000000"/>
          <w:kern w:val="0"/>
          <w:sz w:val="26"/>
          <w:szCs w:val="26"/>
          <w:lang w:eastAsia="ru-RU"/>
        </w:rPr>
        <w:t xml:space="preserve">г) иные мероприятия, проводимые по решению администратора доходов </w:t>
      </w:r>
      <w:r w:rsidRPr="00B45064">
        <w:rPr>
          <w:rFonts w:ascii="PT Astra Serif" w:eastAsia="Times New Roman" w:hAnsi="PT Astra Serif" w:cs="Arial"/>
          <w:color w:val="000000"/>
          <w:kern w:val="0"/>
          <w:sz w:val="26"/>
          <w:szCs w:val="26"/>
          <w:lang w:eastAsia="ru-RU"/>
        </w:rPr>
        <w:lastRenderedPageBreak/>
        <w:t>бюджета в целях осуществления принудительного взыскания дебиторской задолженности по доходам (при наличии);</w:t>
      </w:r>
    </w:p>
    <w:p w:rsidR="00862E36" w:rsidRPr="00B45064" w:rsidRDefault="00862E36" w:rsidP="00862E36">
      <w:pPr>
        <w:widowControl w:val="0"/>
        <w:autoSpaceDE w:val="0"/>
        <w:autoSpaceDN w:val="0"/>
        <w:adjustRightInd w:val="0"/>
        <w:spacing w:after="0" w:line="320" w:lineRule="atLeast"/>
        <w:ind w:firstLine="709"/>
        <w:jc w:val="both"/>
        <w:rPr>
          <w:rFonts w:ascii="PT Astra Serif" w:eastAsia="Times New Roman" w:hAnsi="PT Astra Serif" w:cs="Arial"/>
          <w:color w:val="000000"/>
          <w:kern w:val="0"/>
          <w:sz w:val="26"/>
          <w:szCs w:val="26"/>
          <w:lang w:eastAsia="ru-RU"/>
        </w:rPr>
      </w:pPr>
      <w:r w:rsidRPr="00B45064">
        <w:rPr>
          <w:rFonts w:ascii="PT Astra Serif" w:eastAsia="Times New Roman" w:hAnsi="PT Astra Serif" w:cs="Arial"/>
          <w:color w:val="000000"/>
          <w:kern w:val="0"/>
          <w:sz w:val="26"/>
          <w:szCs w:val="26"/>
          <w:lang w:eastAsia="ru-RU"/>
        </w:rPr>
        <w:t>4.2. В случае неисполнения требования (претензии) должником в установленный для погашения задолженности срок, взыскание задолженности производится в судебном порядке.</w:t>
      </w:r>
    </w:p>
    <w:p w:rsidR="00862E36" w:rsidRPr="00B45064" w:rsidRDefault="00862E36" w:rsidP="00862E36">
      <w:pPr>
        <w:widowControl w:val="0"/>
        <w:autoSpaceDE w:val="0"/>
        <w:autoSpaceDN w:val="0"/>
        <w:adjustRightInd w:val="0"/>
        <w:spacing w:after="0" w:line="320" w:lineRule="atLeast"/>
        <w:ind w:firstLine="709"/>
        <w:jc w:val="both"/>
        <w:rPr>
          <w:rFonts w:ascii="PT Astra Serif" w:eastAsia="Times New Roman" w:hAnsi="PT Astra Serif" w:cs="Arial"/>
          <w:color w:val="000000"/>
          <w:kern w:val="0"/>
          <w:sz w:val="26"/>
          <w:szCs w:val="26"/>
          <w:lang w:eastAsia="ru-RU"/>
        </w:rPr>
      </w:pPr>
      <w:r w:rsidRPr="00B45064">
        <w:rPr>
          <w:rFonts w:ascii="PT Astra Serif" w:eastAsia="Times New Roman" w:hAnsi="PT Astra Serif" w:cs="Arial"/>
          <w:color w:val="000000"/>
          <w:kern w:val="0"/>
          <w:sz w:val="26"/>
          <w:szCs w:val="26"/>
          <w:lang w:eastAsia="ru-RU"/>
        </w:rPr>
        <w:t>4.3. Взыскание просроченной дебиторской задолженности в судебном порядке осуществляется в сроки и в порядке, установленные действующим законодательством Российской Федерации.</w:t>
      </w:r>
    </w:p>
    <w:p w:rsidR="00862E36" w:rsidRPr="00B45064" w:rsidRDefault="00862E36" w:rsidP="00862E36">
      <w:pPr>
        <w:widowControl w:val="0"/>
        <w:autoSpaceDE w:val="0"/>
        <w:autoSpaceDN w:val="0"/>
        <w:adjustRightInd w:val="0"/>
        <w:spacing w:after="0" w:line="320" w:lineRule="atLeast"/>
        <w:ind w:firstLine="709"/>
        <w:jc w:val="both"/>
        <w:rPr>
          <w:rFonts w:ascii="PT Astra Serif" w:eastAsia="Times New Roman" w:hAnsi="PT Astra Serif" w:cs="Arial"/>
          <w:color w:val="000000"/>
          <w:kern w:val="0"/>
          <w:sz w:val="26"/>
          <w:szCs w:val="26"/>
          <w:lang w:eastAsia="ru-RU"/>
        </w:rPr>
      </w:pPr>
      <w:r w:rsidRPr="00B45064">
        <w:rPr>
          <w:rFonts w:ascii="PT Astra Serif" w:eastAsia="Times New Roman" w:hAnsi="PT Astra Serif" w:cs="Arial"/>
          <w:color w:val="000000"/>
          <w:kern w:val="0"/>
          <w:sz w:val="26"/>
          <w:szCs w:val="26"/>
          <w:lang w:eastAsia="ru-RU"/>
        </w:rPr>
        <w:t>4.4. Ответственные сотрудники обязаны отслеживать сроки исполнения обязательств, требований (претензий) и в течение 30-ти рабочих дней со дня неисполнения должником в срок, установленный в требовании (претензии), подготавливают и направляют в суд исковое заявление о взыскании просроченной дебиторской задолженности.</w:t>
      </w:r>
    </w:p>
    <w:p w:rsidR="00862E36" w:rsidRPr="00B45064" w:rsidRDefault="00862E36" w:rsidP="00862E36">
      <w:pPr>
        <w:widowControl w:val="0"/>
        <w:autoSpaceDE w:val="0"/>
        <w:autoSpaceDN w:val="0"/>
        <w:adjustRightInd w:val="0"/>
        <w:spacing w:after="0" w:line="320" w:lineRule="atLeast"/>
        <w:ind w:firstLine="709"/>
        <w:jc w:val="both"/>
        <w:rPr>
          <w:rFonts w:ascii="PT Astra Serif" w:eastAsia="Times New Roman" w:hAnsi="PT Astra Serif" w:cs="Arial"/>
          <w:color w:val="000000"/>
          <w:kern w:val="0"/>
          <w:sz w:val="26"/>
          <w:szCs w:val="26"/>
          <w:lang w:eastAsia="ru-RU"/>
        </w:rPr>
      </w:pPr>
      <w:r w:rsidRPr="00B45064">
        <w:rPr>
          <w:rFonts w:ascii="PT Astra Serif" w:eastAsia="Times New Roman" w:hAnsi="PT Astra Serif" w:cs="Arial"/>
          <w:color w:val="000000"/>
          <w:kern w:val="0"/>
          <w:sz w:val="26"/>
          <w:szCs w:val="26"/>
          <w:lang w:eastAsia="ru-RU"/>
        </w:rPr>
        <w:t>4.5. Ответственные сотрудники в течение 10-ти рабочих дней со дня поступления исполнительного документа направляют его для принудительного исполнения в порядке, установленном действующим законодательством Российской Федерации.</w:t>
      </w:r>
    </w:p>
    <w:p w:rsidR="00862E36" w:rsidRPr="00B45064" w:rsidRDefault="00862E36" w:rsidP="00862E36">
      <w:pPr>
        <w:widowControl w:val="0"/>
        <w:autoSpaceDE w:val="0"/>
        <w:autoSpaceDN w:val="0"/>
        <w:adjustRightInd w:val="0"/>
        <w:spacing w:after="0" w:line="320" w:lineRule="atLeast"/>
        <w:ind w:firstLine="709"/>
        <w:jc w:val="both"/>
        <w:rPr>
          <w:rFonts w:ascii="PT Astra Serif" w:eastAsia="Times New Roman" w:hAnsi="PT Astra Serif" w:cs="Arial"/>
          <w:color w:val="000000"/>
          <w:kern w:val="0"/>
          <w:sz w:val="26"/>
          <w:szCs w:val="26"/>
          <w:lang w:eastAsia="ru-RU"/>
        </w:rPr>
      </w:pPr>
      <w:r w:rsidRPr="00B45064">
        <w:rPr>
          <w:rFonts w:ascii="PT Astra Serif" w:eastAsia="Times New Roman" w:hAnsi="PT Astra Serif" w:cs="Arial"/>
          <w:color w:val="000000"/>
          <w:kern w:val="0"/>
          <w:sz w:val="26"/>
          <w:szCs w:val="26"/>
          <w:lang w:eastAsia="ru-RU"/>
        </w:rPr>
        <w:t xml:space="preserve">4.6. При принятии судом решения о полном (частичном) отказе в удовлетворении заявленных требований ответственными сотрудниками </w:t>
      </w:r>
      <w:r w:rsidR="004E74FB" w:rsidRPr="00B45064">
        <w:rPr>
          <w:rFonts w:ascii="PT Astra Serif" w:eastAsia="Times New Roman" w:hAnsi="PT Astra Serif" w:cs="Arial"/>
          <w:bCs/>
          <w:color w:val="000000"/>
          <w:kern w:val="0"/>
          <w:sz w:val="26"/>
          <w:szCs w:val="26"/>
          <w:lang w:eastAsia="ru-RU"/>
        </w:rPr>
        <w:t xml:space="preserve">администрации </w:t>
      </w:r>
      <w:proofErr w:type="spellStart"/>
      <w:r w:rsidR="00AE579F" w:rsidRPr="00B45064">
        <w:rPr>
          <w:rFonts w:ascii="PT Astra Serif" w:eastAsia="Times New Roman" w:hAnsi="PT Astra Serif" w:cs="Arial"/>
          <w:bCs/>
          <w:color w:val="000000"/>
          <w:kern w:val="0"/>
          <w:sz w:val="26"/>
          <w:szCs w:val="26"/>
          <w:lang w:eastAsia="ru-RU"/>
        </w:rPr>
        <w:t>Хоперского</w:t>
      </w:r>
      <w:proofErr w:type="spellEnd"/>
      <w:r w:rsidR="00E32862" w:rsidRPr="00B45064">
        <w:rPr>
          <w:rFonts w:ascii="PT Astra Serif" w:eastAsia="Times New Roman" w:hAnsi="PT Astra Serif" w:cs="Arial"/>
          <w:bCs/>
          <w:color w:val="000000"/>
          <w:kern w:val="0"/>
          <w:sz w:val="26"/>
          <w:szCs w:val="26"/>
          <w:lang w:eastAsia="ru-RU"/>
        </w:rPr>
        <w:t xml:space="preserve"> </w:t>
      </w:r>
      <w:r w:rsidR="004E74FB" w:rsidRPr="00B45064">
        <w:rPr>
          <w:rFonts w:ascii="PT Astra Serif" w:eastAsia="Times New Roman" w:hAnsi="PT Astra Serif" w:cs="Arial"/>
          <w:bCs/>
          <w:color w:val="000000"/>
          <w:kern w:val="0"/>
          <w:sz w:val="26"/>
          <w:szCs w:val="26"/>
          <w:lang w:eastAsia="ru-RU"/>
        </w:rPr>
        <w:t xml:space="preserve">муниципального образования </w:t>
      </w:r>
      <w:proofErr w:type="spellStart"/>
      <w:r w:rsidR="004E74FB" w:rsidRPr="00B45064">
        <w:rPr>
          <w:rFonts w:ascii="PT Astra Serif" w:eastAsia="Times New Roman" w:hAnsi="PT Astra Serif" w:cs="Arial"/>
          <w:bCs/>
          <w:color w:val="000000"/>
          <w:kern w:val="0"/>
          <w:sz w:val="26"/>
          <w:szCs w:val="26"/>
          <w:lang w:eastAsia="ru-RU"/>
        </w:rPr>
        <w:t>Балашовского</w:t>
      </w:r>
      <w:proofErr w:type="spellEnd"/>
      <w:r w:rsidR="004E74FB" w:rsidRPr="00B45064">
        <w:rPr>
          <w:rFonts w:ascii="PT Astra Serif" w:eastAsia="Times New Roman" w:hAnsi="PT Astra Serif" w:cs="Arial"/>
          <w:bCs/>
          <w:color w:val="000000"/>
          <w:kern w:val="0"/>
          <w:sz w:val="26"/>
          <w:szCs w:val="26"/>
          <w:lang w:eastAsia="ru-RU"/>
        </w:rPr>
        <w:t xml:space="preserve"> муниципального района</w:t>
      </w:r>
      <w:r w:rsidRPr="00B45064">
        <w:rPr>
          <w:rFonts w:ascii="PT Astra Serif" w:eastAsia="Times New Roman" w:hAnsi="PT Astra Serif" w:cs="Arial"/>
          <w:color w:val="000000"/>
          <w:kern w:val="0"/>
          <w:sz w:val="26"/>
          <w:szCs w:val="26"/>
          <w:lang w:eastAsia="ru-RU"/>
        </w:rPr>
        <w:t xml:space="preserve"> обеспечивается принятие исчерпывающих мер по обжалованию судебных актов.</w:t>
      </w:r>
    </w:p>
    <w:p w:rsidR="00862E36" w:rsidRPr="00B45064" w:rsidRDefault="00862E36" w:rsidP="00862E36">
      <w:pPr>
        <w:widowControl w:val="0"/>
        <w:autoSpaceDE w:val="0"/>
        <w:autoSpaceDN w:val="0"/>
        <w:adjustRightInd w:val="0"/>
        <w:spacing w:after="0" w:line="320" w:lineRule="atLeast"/>
        <w:ind w:firstLine="709"/>
        <w:jc w:val="both"/>
        <w:rPr>
          <w:rFonts w:ascii="PT Astra Serif" w:eastAsia="Times New Roman" w:hAnsi="PT Astra Serif" w:cs="Arial"/>
          <w:bCs/>
          <w:color w:val="000000"/>
          <w:kern w:val="0"/>
          <w:sz w:val="26"/>
          <w:szCs w:val="26"/>
          <w:lang w:eastAsia="ru-RU"/>
        </w:rPr>
      </w:pPr>
      <w:r w:rsidRPr="00B45064">
        <w:rPr>
          <w:rFonts w:ascii="PT Astra Serif" w:eastAsia="Times New Roman" w:hAnsi="PT Astra Serif" w:cs="Arial"/>
          <w:color w:val="000000"/>
          <w:kern w:val="0"/>
          <w:sz w:val="26"/>
          <w:szCs w:val="26"/>
          <w:lang w:eastAsia="ru-RU"/>
        </w:rPr>
        <w:t xml:space="preserve">4.7. Документы о ходе </w:t>
      </w:r>
      <w:proofErr w:type="spellStart"/>
      <w:r w:rsidRPr="00B45064">
        <w:rPr>
          <w:rFonts w:ascii="PT Astra Serif" w:eastAsia="Times New Roman" w:hAnsi="PT Astra Serif" w:cs="Arial"/>
          <w:color w:val="000000"/>
          <w:kern w:val="0"/>
          <w:sz w:val="26"/>
          <w:szCs w:val="26"/>
          <w:lang w:eastAsia="ru-RU"/>
        </w:rPr>
        <w:t>претензионно-исковой</w:t>
      </w:r>
      <w:proofErr w:type="spellEnd"/>
      <w:r w:rsidRPr="00B45064">
        <w:rPr>
          <w:rFonts w:ascii="PT Astra Serif" w:eastAsia="Times New Roman" w:hAnsi="PT Astra Serif" w:cs="Arial"/>
          <w:color w:val="000000"/>
          <w:kern w:val="0"/>
          <w:sz w:val="26"/>
          <w:szCs w:val="26"/>
          <w:lang w:eastAsia="ru-RU"/>
        </w:rPr>
        <w:t xml:space="preserve"> работы по взысканию задолженности, в том числе судебные акты, на бумажном носителе хранятся </w:t>
      </w:r>
      <w:r w:rsidR="00886C88" w:rsidRPr="00B45064">
        <w:rPr>
          <w:rFonts w:ascii="PT Astra Serif" w:eastAsia="Times New Roman" w:hAnsi="PT Astra Serif" w:cs="Arial"/>
          <w:bCs/>
          <w:color w:val="000000"/>
          <w:kern w:val="0"/>
          <w:sz w:val="26"/>
          <w:szCs w:val="26"/>
          <w:lang w:eastAsia="ru-RU"/>
        </w:rPr>
        <w:t xml:space="preserve">в администрации </w:t>
      </w:r>
      <w:proofErr w:type="spellStart"/>
      <w:r w:rsidR="00AE579F" w:rsidRPr="00B45064">
        <w:rPr>
          <w:rFonts w:ascii="PT Astra Serif" w:eastAsia="Times New Roman" w:hAnsi="PT Astra Serif" w:cs="Arial"/>
          <w:bCs/>
          <w:color w:val="000000"/>
          <w:kern w:val="0"/>
          <w:sz w:val="26"/>
          <w:szCs w:val="26"/>
          <w:lang w:eastAsia="ru-RU"/>
        </w:rPr>
        <w:t>Хоперского</w:t>
      </w:r>
      <w:proofErr w:type="spellEnd"/>
      <w:r w:rsidR="00E32862" w:rsidRPr="00B45064">
        <w:rPr>
          <w:rFonts w:ascii="PT Astra Serif" w:eastAsia="Times New Roman" w:hAnsi="PT Astra Serif" w:cs="Arial"/>
          <w:bCs/>
          <w:color w:val="000000"/>
          <w:kern w:val="0"/>
          <w:sz w:val="26"/>
          <w:szCs w:val="26"/>
          <w:lang w:eastAsia="ru-RU"/>
        </w:rPr>
        <w:t xml:space="preserve"> </w:t>
      </w:r>
      <w:r w:rsidR="00886C88" w:rsidRPr="00B45064">
        <w:rPr>
          <w:rFonts w:ascii="PT Astra Serif" w:eastAsia="Times New Roman" w:hAnsi="PT Astra Serif" w:cs="Arial"/>
          <w:bCs/>
          <w:color w:val="000000"/>
          <w:kern w:val="0"/>
          <w:sz w:val="26"/>
          <w:szCs w:val="26"/>
          <w:lang w:eastAsia="ru-RU"/>
        </w:rPr>
        <w:t xml:space="preserve">муниципального образования </w:t>
      </w:r>
      <w:proofErr w:type="spellStart"/>
      <w:r w:rsidR="00886C88" w:rsidRPr="00B45064">
        <w:rPr>
          <w:rFonts w:ascii="PT Astra Serif" w:eastAsia="Times New Roman" w:hAnsi="PT Astra Serif" w:cs="Arial"/>
          <w:bCs/>
          <w:color w:val="000000"/>
          <w:kern w:val="0"/>
          <w:sz w:val="26"/>
          <w:szCs w:val="26"/>
          <w:lang w:eastAsia="ru-RU"/>
        </w:rPr>
        <w:t>Балашовского</w:t>
      </w:r>
      <w:proofErr w:type="spellEnd"/>
      <w:r w:rsidR="00886C88" w:rsidRPr="00B45064">
        <w:rPr>
          <w:rFonts w:ascii="PT Astra Serif" w:eastAsia="Times New Roman" w:hAnsi="PT Astra Serif" w:cs="Arial"/>
          <w:bCs/>
          <w:color w:val="000000"/>
          <w:kern w:val="0"/>
          <w:sz w:val="26"/>
          <w:szCs w:val="26"/>
          <w:lang w:eastAsia="ru-RU"/>
        </w:rPr>
        <w:t xml:space="preserve"> муниципального района</w:t>
      </w:r>
    </w:p>
    <w:p w:rsidR="00886C88" w:rsidRPr="00B45064" w:rsidRDefault="00886C88" w:rsidP="00862E36">
      <w:pPr>
        <w:widowControl w:val="0"/>
        <w:autoSpaceDE w:val="0"/>
        <w:autoSpaceDN w:val="0"/>
        <w:adjustRightInd w:val="0"/>
        <w:spacing w:after="0" w:line="320" w:lineRule="atLeast"/>
        <w:ind w:firstLine="709"/>
        <w:jc w:val="both"/>
        <w:rPr>
          <w:rFonts w:ascii="PT Astra Serif" w:eastAsia="Times New Roman" w:hAnsi="PT Astra Serif" w:cs="Arial"/>
          <w:bCs/>
          <w:color w:val="000000"/>
          <w:kern w:val="0"/>
          <w:sz w:val="26"/>
          <w:szCs w:val="26"/>
          <w:lang w:eastAsia="ru-RU"/>
        </w:rPr>
      </w:pPr>
    </w:p>
    <w:p w:rsidR="00886C88" w:rsidRPr="00B45064" w:rsidRDefault="00886C88" w:rsidP="00862E36">
      <w:pPr>
        <w:widowControl w:val="0"/>
        <w:autoSpaceDE w:val="0"/>
        <w:autoSpaceDN w:val="0"/>
        <w:adjustRightInd w:val="0"/>
        <w:spacing w:after="0" w:line="320" w:lineRule="atLeast"/>
        <w:ind w:firstLine="709"/>
        <w:jc w:val="both"/>
        <w:rPr>
          <w:rFonts w:ascii="PT Astra Serif" w:eastAsia="Times New Roman" w:hAnsi="PT Astra Serif" w:cs="Arial"/>
          <w:color w:val="000000"/>
          <w:kern w:val="0"/>
          <w:sz w:val="26"/>
          <w:szCs w:val="26"/>
          <w:lang w:eastAsia="ru-RU"/>
        </w:rPr>
      </w:pPr>
    </w:p>
    <w:p w:rsidR="00862E36" w:rsidRPr="00B45064" w:rsidRDefault="00862E36" w:rsidP="00862E36">
      <w:pPr>
        <w:widowControl w:val="0"/>
        <w:autoSpaceDE w:val="0"/>
        <w:autoSpaceDN w:val="0"/>
        <w:adjustRightInd w:val="0"/>
        <w:spacing w:after="0" w:line="320" w:lineRule="atLeast"/>
        <w:jc w:val="center"/>
        <w:rPr>
          <w:rFonts w:ascii="PT Astra Serif" w:eastAsia="Times New Roman" w:hAnsi="PT Astra Serif" w:cs="Arial"/>
          <w:bCs/>
          <w:color w:val="000000"/>
          <w:kern w:val="0"/>
          <w:sz w:val="26"/>
          <w:szCs w:val="26"/>
          <w:lang w:eastAsia="ru-RU"/>
        </w:rPr>
      </w:pPr>
      <w:r w:rsidRPr="00B45064">
        <w:rPr>
          <w:rFonts w:ascii="PT Astra Serif" w:eastAsia="Times New Roman" w:hAnsi="PT Astra Serif" w:cs="Arial"/>
          <w:color w:val="000000"/>
          <w:kern w:val="0"/>
          <w:sz w:val="26"/>
          <w:szCs w:val="26"/>
          <w:lang w:eastAsia="ru-RU"/>
        </w:rPr>
        <w:t>5.</w:t>
      </w:r>
      <w:r w:rsidRPr="00B45064">
        <w:rPr>
          <w:rFonts w:ascii="PT Astra Serif" w:eastAsia="Times New Roman" w:hAnsi="PT Astra Serif" w:cs="Arial"/>
          <w:bCs/>
          <w:color w:val="000000"/>
          <w:kern w:val="0"/>
          <w:sz w:val="26"/>
          <w:szCs w:val="26"/>
          <w:lang w:eastAsia="ru-RU"/>
        </w:rPr>
        <w:t>      Мероприятия по наблюдению (в том числе за возможностью взыскания дебиторской задолженности по доходам в случае изменения имущественного положения должника) за платежеспособностью должника.</w:t>
      </w:r>
    </w:p>
    <w:p w:rsidR="00862E36" w:rsidRPr="00B45064" w:rsidRDefault="00862E36" w:rsidP="00862E36">
      <w:pPr>
        <w:widowControl w:val="0"/>
        <w:autoSpaceDE w:val="0"/>
        <w:autoSpaceDN w:val="0"/>
        <w:adjustRightInd w:val="0"/>
        <w:spacing w:after="0" w:line="320" w:lineRule="atLeast"/>
        <w:jc w:val="center"/>
        <w:rPr>
          <w:rFonts w:ascii="PT Astra Serif" w:eastAsia="Times New Roman" w:hAnsi="PT Astra Serif" w:cs="Arial"/>
          <w:bCs/>
          <w:color w:val="000000"/>
          <w:kern w:val="0"/>
          <w:sz w:val="26"/>
          <w:szCs w:val="26"/>
          <w:lang w:eastAsia="ru-RU"/>
        </w:rPr>
      </w:pPr>
    </w:p>
    <w:p w:rsidR="00886C88" w:rsidRPr="00B45064" w:rsidRDefault="00862E36" w:rsidP="00886C88">
      <w:pPr>
        <w:widowControl w:val="0"/>
        <w:autoSpaceDE w:val="0"/>
        <w:autoSpaceDN w:val="0"/>
        <w:adjustRightInd w:val="0"/>
        <w:spacing w:after="0" w:line="320" w:lineRule="atLeast"/>
        <w:ind w:firstLine="709"/>
        <w:jc w:val="both"/>
        <w:rPr>
          <w:rFonts w:ascii="PT Astra Serif" w:eastAsia="Times New Roman" w:hAnsi="PT Astra Serif" w:cs="Arial"/>
          <w:bCs/>
          <w:color w:val="000000"/>
          <w:kern w:val="0"/>
          <w:sz w:val="26"/>
          <w:szCs w:val="26"/>
          <w:lang w:eastAsia="ru-RU"/>
        </w:rPr>
      </w:pPr>
      <w:r w:rsidRPr="00B45064">
        <w:rPr>
          <w:rFonts w:ascii="PT Astra Serif" w:eastAsia="Times New Roman" w:hAnsi="PT Astra Serif" w:cs="Arial"/>
          <w:color w:val="000000"/>
          <w:kern w:val="0"/>
          <w:sz w:val="26"/>
          <w:szCs w:val="26"/>
          <w:lang w:eastAsia="ru-RU"/>
        </w:rPr>
        <w:t xml:space="preserve">5.1. В случае и порядке, установленном законодательством Российской Федерации, ответственные сотрудники  </w:t>
      </w:r>
      <w:r w:rsidR="00886C88" w:rsidRPr="00B45064">
        <w:rPr>
          <w:rFonts w:ascii="PT Astra Serif" w:eastAsia="Times New Roman" w:hAnsi="PT Astra Serif" w:cs="Arial"/>
          <w:bCs/>
          <w:color w:val="000000"/>
          <w:kern w:val="0"/>
          <w:sz w:val="26"/>
          <w:szCs w:val="26"/>
          <w:lang w:eastAsia="ru-RU"/>
        </w:rPr>
        <w:t xml:space="preserve">администрации </w:t>
      </w:r>
      <w:proofErr w:type="spellStart"/>
      <w:r w:rsidR="00AE579F" w:rsidRPr="00B45064">
        <w:rPr>
          <w:rFonts w:ascii="PT Astra Serif" w:eastAsia="Times New Roman" w:hAnsi="PT Astra Serif" w:cs="Arial"/>
          <w:bCs/>
          <w:color w:val="000000"/>
          <w:kern w:val="0"/>
          <w:sz w:val="26"/>
          <w:szCs w:val="26"/>
          <w:lang w:eastAsia="ru-RU"/>
        </w:rPr>
        <w:t>Хоперского</w:t>
      </w:r>
      <w:proofErr w:type="spellEnd"/>
      <w:r w:rsidR="00E32862" w:rsidRPr="00B45064">
        <w:rPr>
          <w:rFonts w:ascii="PT Astra Serif" w:eastAsia="Times New Roman" w:hAnsi="PT Astra Serif" w:cs="Arial"/>
          <w:bCs/>
          <w:color w:val="000000"/>
          <w:kern w:val="0"/>
          <w:sz w:val="26"/>
          <w:szCs w:val="26"/>
          <w:lang w:eastAsia="ru-RU"/>
        </w:rPr>
        <w:t xml:space="preserve"> </w:t>
      </w:r>
      <w:r w:rsidR="00886C88" w:rsidRPr="00B45064">
        <w:rPr>
          <w:rFonts w:ascii="PT Astra Serif" w:eastAsia="Times New Roman" w:hAnsi="PT Astra Serif" w:cs="Arial"/>
          <w:bCs/>
          <w:color w:val="000000"/>
          <w:kern w:val="0"/>
          <w:sz w:val="26"/>
          <w:szCs w:val="26"/>
          <w:lang w:eastAsia="ru-RU"/>
        </w:rPr>
        <w:t xml:space="preserve">муниципального образования </w:t>
      </w:r>
      <w:proofErr w:type="spellStart"/>
      <w:r w:rsidR="00886C88" w:rsidRPr="00B45064">
        <w:rPr>
          <w:rFonts w:ascii="PT Astra Serif" w:eastAsia="Times New Roman" w:hAnsi="PT Astra Serif" w:cs="Arial"/>
          <w:bCs/>
          <w:color w:val="000000"/>
          <w:kern w:val="0"/>
          <w:sz w:val="26"/>
          <w:szCs w:val="26"/>
          <w:lang w:eastAsia="ru-RU"/>
        </w:rPr>
        <w:t>Балашовского</w:t>
      </w:r>
      <w:proofErr w:type="spellEnd"/>
      <w:r w:rsidR="00886C88" w:rsidRPr="00B45064">
        <w:rPr>
          <w:rFonts w:ascii="PT Astra Serif" w:eastAsia="Times New Roman" w:hAnsi="PT Astra Serif" w:cs="Arial"/>
          <w:bCs/>
          <w:color w:val="000000"/>
          <w:kern w:val="0"/>
          <w:sz w:val="26"/>
          <w:szCs w:val="26"/>
          <w:lang w:eastAsia="ru-RU"/>
        </w:rPr>
        <w:t xml:space="preserve"> муниципального района</w:t>
      </w:r>
    </w:p>
    <w:p w:rsidR="00886C88" w:rsidRPr="00B45064" w:rsidRDefault="00862E36" w:rsidP="00886C88">
      <w:pPr>
        <w:widowControl w:val="0"/>
        <w:autoSpaceDE w:val="0"/>
        <w:autoSpaceDN w:val="0"/>
        <w:adjustRightInd w:val="0"/>
        <w:spacing w:after="0" w:line="320" w:lineRule="atLeast"/>
        <w:ind w:firstLine="709"/>
        <w:jc w:val="both"/>
        <w:rPr>
          <w:rFonts w:ascii="PT Astra Serif" w:eastAsia="Times New Roman" w:hAnsi="PT Astra Serif" w:cs="Arial"/>
          <w:bCs/>
          <w:color w:val="000000"/>
          <w:kern w:val="0"/>
          <w:sz w:val="26"/>
          <w:szCs w:val="26"/>
          <w:lang w:eastAsia="ru-RU"/>
        </w:rPr>
      </w:pPr>
      <w:r w:rsidRPr="00B45064">
        <w:rPr>
          <w:rFonts w:ascii="PT Astra Serif" w:eastAsia="Times New Roman" w:hAnsi="PT Astra Serif" w:cs="Arial"/>
          <w:color w:val="000000"/>
          <w:kern w:val="0"/>
          <w:sz w:val="26"/>
          <w:szCs w:val="26"/>
          <w:lang w:eastAsia="ru-RU"/>
        </w:rPr>
        <w:t xml:space="preserve">не позднее 30-ти календарных дней со дня получения исполнительного листа обеспечивают передачу на исполнение в соответствующее территориальное подразделение Федеральной службы судебных приставов документов по просроченной дебиторской задолженности, образовавшейся вследствие реализации </w:t>
      </w:r>
      <w:r w:rsidR="00886C88" w:rsidRPr="00B45064">
        <w:rPr>
          <w:rFonts w:ascii="PT Astra Serif" w:eastAsia="Times New Roman" w:hAnsi="PT Astra Serif" w:cs="Arial"/>
          <w:bCs/>
          <w:color w:val="000000"/>
          <w:kern w:val="0"/>
          <w:sz w:val="26"/>
          <w:szCs w:val="26"/>
          <w:lang w:eastAsia="ru-RU"/>
        </w:rPr>
        <w:t xml:space="preserve">администрации </w:t>
      </w:r>
      <w:proofErr w:type="spellStart"/>
      <w:r w:rsidR="00AE579F" w:rsidRPr="00B45064">
        <w:rPr>
          <w:rFonts w:ascii="PT Astra Serif" w:eastAsia="Times New Roman" w:hAnsi="PT Astra Serif" w:cs="Arial"/>
          <w:bCs/>
          <w:color w:val="000000"/>
          <w:kern w:val="0"/>
          <w:sz w:val="26"/>
          <w:szCs w:val="26"/>
          <w:lang w:eastAsia="ru-RU"/>
        </w:rPr>
        <w:t>Хоперского</w:t>
      </w:r>
      <w:proofErr w:type="spellEnd"/>
      <w:r w:rsidR="00E32862" w:rsidRPr="00B45064">
        <w:rPr>
          <w:rFonts w:ascii="PT Astra Serif" w:eastAsia="Times New Roman" w:hAnsi="PT Astra Serif" w:cs="Arial"/>
          <w:bCs/>
          <w:color w:val="000000"/>
          <w:kern w:val="0"/>
          <w:sz w:val="26"/>
          <w:szCs w:val="26"/>
          <w:lang w:eastAsia="ru-RU"/>
        </w:rPr>
        <w:t xml:space="preserve"> </w:t>
      </w:r>
      <w:r w:rsidR="00886C88" w:rsidRPr="00B45064">
        <w:rPr>
          <w:rFonts w:ascii="PT Astra Serif" w:eastAsia="Times New Roman" w:hAnsi="PT Astra Serif" w:cs="Arial"/>
          <w:bCs/>
          <w:color w:val="000000"/>
          <w:kern w:val="0"/>
          <w:sz w:val="26"/>
          <w:szCs w:val="26"/>
          <w:lang w:eastAsia="ru-RU"/>
        </w:rPr>
        <w:t xml:space="preserve">муниципального образования </w:t>
      </w:r>
      <w:proofErr w:type="spellStart"/>
      <w:r w:rsidR="00886C88" w:rsidRPr="00B45064">
        <w:rPr>
          <w:rFonts w:ascii="PT Astra Serif" w:eastAsia="Times New Roman" w:hAnsi="PT Astra Serif" w:cs="Arial"/>
          <w:bCs/>
          <w:color w:val="000000"/>
          <w:kern w:val="0"/>
          <w:sz w:val="26"/>
          <w:szCs w:val="26"/>
          <w:lang w:eastAsia="ru-RU"/>
        </w:rPr>
        <w:t>Балашовского</w:t>
      </w:r>
      <w:proofErr w:type="spellEnd"/>
      <w:r w:rsidR="00886C88" w:rsidRPr="00B45064">
        <w:rPr>
          <w:rFonts w:ascii="PT Astra Serif" w:eastAsia="Times New Roman" w:hAnsi="PT Astra Serif" w:cs="Arial"/>
          <w:bCs/>
          <w:color w:val="000000"/>
          <w:kern w:val="0"/>
          <w:sz w:val="26"/>
          <w:szCs w:val="26"/>
          <w:lang w:eastAsia="ru-RU"/>
        </w:rPr>
        <w:t xml:space="preserve"> муниципального района</w:t>
      </w:r>
    </w:p>
    <w:p w:rsidR="00862E36" w:rsidRPr="00B45064" w:rsidRDefault="00862E36" w:rsidP="00862E36">
      <w:pPr>
        <w:widowControl w:val="0"/>
        <w:autoSpaceDE w:val="0"/>
        <w:autoSpaceDN w:val="0"/>
        <w:adjustRightInd w:val="0"/>
        <w:spacing w:after="0" w:line="320" w:lineRule="atLeast"/>
        <w:ind w:firstLine="709"/>
        <w:jc w:val="both"/>
        <w:rPr>
          <w:rFonts w:ascii="PT Astra Serif" w:eastAsia="Times New Roman" w:hAnsi="PT Astra Serif" w:cs="Arial"/>
          <w:color w:val="000000"/>
          <w:kern w:val="0"/>
          <w:sz w:val="26"/>
          <w:szCs w:val="26"/>
          <w:lang w:eastAsia="ru-RU"/>
        </w:rPr>
      </w:pPr>
      <w:r w:rsidRPr="00B45064">
        <w:rPr>
          <w:rFonts w:ascii="PT Astra Serif" w:eastAsia="Times New Roman" w:hAnsi="PT Astra Serif" w:cs="Arial"/>
          <w:color w:val="000000"/>
          <w:kern w:val="0"/>
          <w:sz w:val="26"/>
          <w:szCs w:val="26"/>
          <w:lang w:eastAsia="ru-RU"/>
        </w:rPr>
        <w:t xml:space="preserve"> администратора доходов бюджетов бюджетной системы Российской Федерации.</w:t>
      </w:r>
    </w:p>
    <w:p w:rsidR="00886C88" w:rsidRPr="00B45064" w:rsidRDefault="00862E36" w:rsidP="00886C88">
      <w:pPr>
        <w:widowControl w:val="0"/>
        <w:autoSpaceDE w:val="0"/>
        <w:autoSpaceDN w:val="0"/>
        <w:adjustRightInd w:val="0"/>
        <w:spacing w:after="0" w:line="320" w:lineRule="atLeast"/>
        <w:ind w:firstLine="709"/>
        <w:jc w:val="both"/>
        <w:rPr>
          <w:rFonts w:ascii="PT Astra Serif" w:eastAsia="Times New Roman" w:hAnsi="PT Astra Serif" w:cs="Arial"/>
          <w:bCs/>
          <w:color w:val="000000"/>
          <w:kern w:val="0"/>
          <w:sz w:val="26"/>
          <w:szCs w:val="26"/>
          <w:lang w:eastAsia="ru-RU"/>
        </w:rPr>
      </w:pPr>
      <w:r w:rsidRPr="00B45064">
        <w:rPr>
          <w:rFonts w:ascii="PT Astra Serif" w:eastAsia="Times New Roman" w:hAnsi="PT Astra Serif" w:cs="Arial"/>
          <w:color w:val="000000"/>
          <w:kern w:val="0"/>
          <w:sz w:val="26"/>
          <w:szCs w:val="26"/>
          <w:lang w:eastAsia="ru-RU"/>
        </w:rPr>
        <w:t xml:space="preserve">        5.2. На стадии принудительного исполнения службой судебных приставов судебных актов о взыскании просроченной дебиторской задолженности с должника ответственные сотрудники  </w:t>
      </w:r>
      <w:r w:rsidR="00886C88" w:rsidRPr="00B45064">
        <w:rPr>
          <w:rFonts w:ascii="PT Astra Serif" w:eastAsia="Times New Roman" w:hAnsi="PT Astra Serif" w:cs="Arial"/>
          <w:bCs/>
          <w:color w:val="000000"/>
          <w:kern w:val="0"/>
          <w:sz w:val="26"/>
          <w:szCs w:val="26"/>
          <w:lang w:eastAsia="ru-RU"/>
        </w:rPr>
        <w:t xml:space="preserve">администрации </w:t>
      </w:r>
      <w:proofErr w:type="spellStart"/>
      <w:r w:rsidR="00AE579F" w:rsidRPr="00B45064">
        <w:rPr>
          <w:rFonts w:ascii="PT Astra Serif" w:eastAsia="Times New Roman" w:hAnsi="PT Astra Serif" w:cs="Arial"/>
          <w:bCs/>
          <w:color w:val="000000"/>
          <w:kern w:val="0"/>
          <w:sz w:val="26"/>
          <w:szCs w:val="26"/>
          <w:lang w:eastAsia="ru-RU"/>
        </w:rPr>
        <w:t>Хоперского</w:t>
      </w:r>
      <w:proofErr w:type="spellEnd"/>
      <w:r w:rsidR="00E32862" w:rsidRPr="00B45064">
        <w:rPr>
          <w:rFonts w:ascii="PT Astra Serif" w:eastAsia="Times New Roman" w:hAnsi="PT Astra Serif" w:cs="Arial"/>
          <w:bCs/>
          <w:color w:val="000000"/>
          <w:kern w:val="0"/>
          <w:sz w:val="26"/>
          <w:szCs w:val="26"/>
          <w:lang w:eastAsia="ru-RU"/>
        </w:rPr>
        <w:t xml:space="preserve"> </w:t>
      </w:r>
      <w:r w:rsidR="00886C88" w:rsidRPr="00B45064">
        <w:rPr>
          <w:rFonts w:ascii="PT Astra Serif" w:eastAsia="Times New Roman" w:hAnsi="PT Astra Serif" w:cs="Arial"/>
          <w:bCs/>
          <w:color w:val="000000"/>
          <w:kern w:val="0"/>
          <w:sz w:val="26"/>
          <w:szCs w:val="26"/>
          <w:lang w:eastAsia="ru-RU"/>
        </w:rPr>
        <w:t xml:space="preserve"> </w:t>
      </w:r>
      <w:r w:rsidR="00886C88" w:rsidRPr="00B45064">
        <w:rPr>
          <w:rFonts w:ascii="PT Astra Serif" w:eastAsia="Times New Roman" w:hAnsi="PT Astra Serif" w:cs="Arial"/>
          <w:bCs/>
          <w:color w:val="000000"/>
          <w:kern w:val="0"/>
          <w:sz w:val="26"/>
          <w:szCs w:val="26"/>
          <w:lang w:eastAsia="ru-RU"/>
        </w:rPr>
        <w:lastRenderedPageBreak/>
        <w:t xml:space="preserve">муниципального образования </w:t>
      </w:r>
      <w:proofErr w:type="spellStart"/>
      <w:r w:rsidR="00886C88" w:rsidRPr="00B45064">
        <w:rPr>
          <w:rFonts w:ascii="PT Astra Serif" w:eastAsia="Times New Roman" w:hAnsi="PT Astra Serif" w:cs="Arial"/>
          <w:bCs/>
          <w:color w:val="000000"/>
          <w:kern w:val="0"/>
          <w:sz w:val="26"/>
          <w:szCs w:val="26"/>
          <w:lang w:eastAsia="ru-RU"/>
        </w:rPr>
        <w:t>Балашовского</w:t>
      </w:r>
      <w:proofErr w:type="spellEnd"/>
      <w:r w:rsidR="00886C88" w:rsidRPr="00B45064">
        <w:rPr>
          <w:rFonts w:ascii="PT Astra Serif" w:eastAsia="Times New Roman" w:hAnsi="PT Astra Serif" w:cs="Arial"/>
          <w:bCs/>
          <w:color w:val="000000"/>
          <w:kern w:val="0"/>
          <w:sz w:val="26"/>
          <w:szCs w:val="26"/>
          <w:lang w:eastAsia="ru-RU"/>
        </w:rPr>
        <w:t xml:space="preserve"> муниципального района</w:t>
      </w:r>
    </w:p>
    <w:p w:rsidR="00862E36" w:rsidRPr="00B45064" w:rsidRDefault="00862E36" w:rsidP="00862E36">
      <w:pPr>
        <w:widowControl w:val="0"/>
        <w:autoSpaceDE w:val="0"/>
        <w:autoSpaceDN w:val="0"/>
        <w:adjustRightInd w:val="0"/>
        <w:spacing w:after="0" w:line="320" w:lineRule="atLeast"/>
        <w:jc w:val="both"/>
        <w:rPr>
          <w:rFonts w:ascii="PT Astra Serif" w:eastAsia="Times New Roman" w:hAnsi="PT Astra Serif" w:cs="Arial"/>
          <w:color w:val="000000"/>
          <w:kern w:val="0"/>
          <w:sz w:val="26"/>
          <w:szCs w:val="26"/>
          <w:lang w:eastAsia="ru-RU"/>
        </w:rPr>
      </w:pPr>
      <w:r w:rsidRPr="00B45064">
        <w:rPr>
          <w:rFonts w:ascii="PT Astra Serif" w:eastAsia="Times New Roman" w:hAnsi="PT Astra Serif" w:cs="Arial"/>
          <w:color w:val="000000"/>
          <w:kern w:val="0"/>
          <w:sz w:val="26"/>
          <w:szCs w:val="26"/>
          <w:lang w:eastAsia="ru-RU"/>
        </w:rPr>
        <w:t>осуществляют, при необходимости, взаимодействие со службой судебных приставов, включающее в себя:</w:t>
      </w:r>
    </w:p>
    <w:p w:rsidR="00862E36" w:rsidRPr="00B45064" w:rsidRDefault="00862E36" w:rsidP="00862E36">
      <w:pPr>
        <w:widowControl w:val="0"/>
        <w:autoSpaceDE w:val="0"/>
        <w:autoSpaceDN w:val="0"/>
        <w:adjustRightInd w:val="0"/>
        <w:spacing w:after="0" w:line="320" w:lineRule="atLeast"/>
        <w:ind w:firstLine="709"/>
        <w:jc w:val="both"/>
        <w:rPr>
          <w:rFonts w:ascii="PT Astra Serif" w:eastAsia="Times New Roman" w:hAnsi="PT Astra Serif" w:cs="Arial"/>
          <w:color w:val="000000"/>
          <w:kern w:val="0"/>
          <w:sz w:val="26"/>
          <w:szCs w:val="26"/>
          <w:lang w:eastAsia="ru-RU"/>
        </w:rPr>
      </w:pPr>
      <w:r w:rsidRPr="00B45064">
        <w:rPr>
          <w:rFonts w:ascii="PT Astra Serif" w:eastAsia="Times New Roman" w:hAnsi="PT Astra Serif" w:cs="Arial"/>
          <w:color w:val="000000"/>
          <w:kern w:val="0"/>
          <w:sz w:val="26"/>
          <w:szCs w:val="26"/>
          <w:lang w:eastAsia="ru-RU"/>
        </w:rPr>
        <w:t>а) запрос информации о мероприятиях, проводимых приставом – исполнителем, о сумме непогашенной задолженности, о наличии данных об объявлении в розыск должника, его имуществе, об изменении состояния счетов должника, его имуществе и т.д.</w:t>
      </w:r>
    </w:p>
    <w:p w:rsidR="00862E36" w:rsidRPr="00B45064" w:rsidRDefault="00862E36" w:rsidP="00862E36">
      <w:pPr>
        <w:widowControl w:val="0"/>
        <w:autoSpaceDE w:val="0"/>
        <w:autoSpaceDN w:val="0"/>
        <w:adjustRightInd w:val="0"/>
        <w:spacing w:after="0" w:line="320" w:lineRule="atLeast"/>
        <w:ind w:firstLine="709"/>
        <w:jc w:val="both"/>
        <w:rPr>
          <w:rFonts w:ascii="PT Astra Serif" w:eastAsia="Times New Roman" w:hAnsi="PT Astra Serif" w:cs="Arial"/>
          <w:color w:val="000000"/>
          <w:kern w:val="0"/>
          <w:sz w:val="26"/>
          <w:szCs w:val="26"/>
          <w:lang w:eastAsia="ru-RU"/>
        </w:rPr>
      </w:pPr>
      <w:r w:rsidRPr="00B45064">
        <w:rPr>
          <w:rFonts w:ascii="PT Astra Serif" w:eastAsia="Times New Roman" w:hAnsi="PT Astra Serif" w:cs="Arial"/>
          <w:color w:val="000000"/>
          <w:kern w:val="0"/>
          <w:sz w:val="26"/>
          <w:szCs w:val="26"/>
          <w:lang w:eastAsia="ru-RU"/>
        </w:rPr>
        <w:t>б) проводят мониторинг эффективности взыскания просроченной дебиторской задолженности в рамках исполнительного производства.</w:t>
      </w:r>
    </w:p>
    <w:p w:rsidR="00862E36" w:rsidRPr="00B45064" w:rsidRDefault="00862E36" w:rsidP="00862E36">
      <w:pPr>
        <w:widowControl w:val="0"/>
        <w:autoSpaceDE w:val="0"/>
        <w:autoSpaceDN w:val="0"/>
        <w:adjustRightInd w:val="0"/>
        <w:spacing w:after="0" w:line="320" w:lineRule="atLeast"/>
        <w:ind w:firstLine="709"/>
        <w:jc w:val="both"/>
        <w:rPr>
          <w:rFonts w:ascii="PT Astra Serif" w:eastAsia="Times New Roman" w:hAnsi="PT Astra Serif" w:cs="Arial"/>
          <w:color w:val="000000"/>
          <w:kern w:val="0"/>
          <w:sz w:val="26"/>
          <w:szCs w:val="26"/>
          <w:lang w:eastAsia="ru-RU"/>
        </w:rPr>
      </w:pPr>
      <w:r w:rsidRPr="00B45064">
        <w:rPr>
          <w:rFonts w:ascii="PT Astra Serif" w:eastAsia="Times New Roman" w:hAnsi="PT Astra Serif" w:cs="Arial"/>
          <w:color w:val="000000"/>
          <w:kern w:val="0"/>
          <w:sz w:val="26"/>
          <w:szCs w:val="26"/>
          <w:lang w:eastAsia="ru-RU"/>
        </w:rPr>
        <w:t> </w:t>
      </w:r>
    </w:p>
    <w:p w:rsidR="00862E36" w:rsidRPr="00B45064" w:rsidRDefault="00E864EE" w:rsidP="00E864EE">
      <w:pPr>
        <w:widowControl w:val="0"/>
        <w:suppressAutoHyphens/>
        <w:autoSpaceDE w:val="0"/>
        <w:autoSpaceDN w:val="0"/>
        <w:adjustRightInd w:val="0"/>
        <w:spacing w:after="0" w:line="320" w:lineRule="atLeast"/>
        <w:ind w:left="568" w:right="161"/>
        <w:jc w:val="center"/>
        <w:rPr>
          <w:rFonts w:ascii="PT Astra Serif" w:eastAsia="Times New Roman" w:hAnsi="PT Astra Serif" w:cs="Arial"/>
          <w:color w:val="000000"/>
          <w:kern w:val="0"/>
          <w:sz w:val="26"/>
          <w:szCs w:val="26"/>
          <w:lang w:eastAsia="ru-RU"/>
        </w:rPr>
      </w:pPr>
      <w:r w:rsidRPr="00B45064">
        <w:rPr>
          <w:rFonts w:ascii="PT Astra Serif" w:eastAsia="Times New Roman" w:hAnsi="PT Astra Serif" w:cs="Arial"/>
          <w:color w:val="000000"/>
          <w:kern w:val="0"/>
          <w:sz w:val="26"/>
          <w:szCs w:val="26"/>
          <w:lang w:eastAsia="ru-RU"/>
        </w:rPr>
        <w:t>6.</w:t>
      </w:r>
      <w:r w:rsidR="00862E36" w:rsidRPr="00B45064">
        <w:rPr>
          <w:rFonts w:ascii="PT Astra Serif" w:eastAsia="Times New Roman" w:hAnsi="PT Astra Serif" w:cs="Arial"/>
          <w:color w:val="000000"/>
          <w:kern w:val="0"/>
          <w:sz w:val="26"/>
          <w:szCs w:val="26"/>
          <w:lang w:eastAsia="ru-RU"/>
        </w:rPr>
        <w:t xml:space="preserve">Перечень сотрудников, ответственных за работу с </w:t>
      </w:r>
      <w:proofErr w:type="gramStart"/>
      <w:r w:rsidR="00862E36" w:rsidRPr="00B45064">
        <w:rPr>
          <w:rFonts w:ascii="PT Astra Serif" w:eastAsia="Times New Roman" w:hAnsi="PT Astra Serif" w:cs="Arial"/>
          <w:color w:val="000000"/>
          <w:kern w:val="0"/>
          <w:sz w:val="26"/>
          <w:szCs w:val="26"/>
          <w:lang w:eastAsia="ru-RU"/>
        </w:rPr>
        <w:t>дебиторской</w:t>
      </w:r>
      <w:proofErr w:type="gramEnd"/>
      <w:r w:rsidR="00862E36" w:rsidRPr="00B45064">
        <w:rPr>
          <w:rFonts w:ascii="PT Astra Serif" w:eastAsia="Times New Roman" w:hAnsi="PT Astra Serif" w:cs="Arial"/>
          <w:color w:val="000000"/>
          <w:kern w:val="0"/>
          <w:sz w:val="26"/>
          <w:szCs w:val="26"/>
          <w:lang w:eastAsia="ru-RU"/>
        </w:rPr>
        <w:t xml:space="preserve"> </w:t>
      </w:r>
    </w:p>
    <w:p w:rsidR="00862E36" w:rsidRDefault="00862E36" w:rsidP="00862E36">
      <w:pPr>
        <w:widowControl w:val="0"/>
        <w:autoSpaceDE w:val="0"/>
        <w:autoSpaceDN w:val="0"/>
        <w:adjustRightInd w:val="0"/>
        <w:spacing w:after="0" w:line="320" w:lineRule="atLeast"/>
        <w:ind w:right="-2"/>
        <w:jc w:val="center"/>
        <w:rPr>
          <w:rFonts w:ascii="PT Astra Serif" w:eastAsia="Times New Roman" w:hAnsi="PT Astra Serif" w:cs="Arial"/>
          <w:color w:val="000000"/>
          <w:kern w:val="0"/>
          <w:sz w:val="26"/>
          <w:szCs w:val="26"/>
          <w:lang w:eastAsia="ru-RU"/>
        </w:rPr>
      </w:pPr>
      <w:r w:rsidRPr="00B45064">
        <w:rPr>
          <w:rFonts w:ascii="PT Astra Serif" w:eastAsia="Times New Roman" w:hAnsi="PT Astra Serif" w:cs="Arial"/>
          <w:color w:val="000000"/>
          <w:kern w:val="0"/>
          <w:sz w:val="26"/>
          <w:szCs w:val="26"/>
          <w:lang w:eastAsia="ru-RU"/>
        </w:rPr>
        <w:t>задолженностью по доходам</w:t>
      </w:r>
    </w:p>
    <w:p w:rsidR="008A6325" w:rsidRPr="00B45064" w:rsidRDefault="008A6325" w:rsidP="00862E36">
      <w:pPr>
        <w:widowControl w:val="0"/>
        <w:autoSpaceDE w:val="0"/>
        <w:autoSpaceDN w:val="0"/>
        <w:adjustRightInd w:val="0"/>
        <w:spacing w:after="0" w:line="320" w:lineRule="atLeast"/>
        <w:ind w:right="-2"/>
        <w:jc w:val="center"/>
        <w:rPr>
          <w:rFonts w:ascii="PT Astra Serif" w:eastAsia="Times New Roman" w:hAnsi="PT Astra Serif" w:cs="Arial"/>
          <w:color w:val="000000"/>
          <w:kern w:val="0"/>
          <w:sz w:val="26"/>
          <w:szCs w:val="26"/>
          <w:lang w:eastAsia="ru-RU"/>
        </w:rPr>
      </w:pPr>
    </w:p>
    <w:p w:rsidR="00862E36" w:rsidRPr="00B45064" w:rsidRDefault="00862E36" w:rsidP="00862E36">
      <w:pPr>
        <w:widowControl w:val="0"/>
        <w:autoSpaceDE w:val="0"/>
        <w:autoSpaceDN w:val="0"/>
        <w:adjustRightInd w:val="0"/>
        <w:spacing w:after="0" w:line="320" w:lineRule="atLeast"/>
        <w:ind w:firstLine="709"/>
        <w:jc w:val="both"/>
        <w:rPr>
          <w:rFonts w:ascii="PT Astra Serif" w:eastAsia="Times New Roman" w:hAnsi="PT Astra Serif" w:cs="Arial"/>
          <w:color w:val="000000"/>
          <w:kern w:val="0"/>
          <w:sz w:val="26"/>
          <w:szCs w:val="26"/>
          <w:lang w:eastAsia="ru-RU"/>
        </w:rPr>
      </w:pPr>
      <w:r w:rsidRPr="00B45064">
        <w:rPr>
          <w:rFonts w:ascii="PT Astra Serif" w:eastAsia="Times New Roman" w:hAnsi="PT Astra Serif" w:cs="Arial"/>
          <w:color w:val="000000"/>
          <w:kern w:val="0"/>
          <w:sz w:val="26"/>
          <w:szCs w:val="26"/>
          <w:lang w:eastAsia="ru-RU"/>
        </w:rPr>
        <w:t xml:space="preserve">Ответственными лицами за работу с дебиторской задолженностью по доходам являются: </w:t>
      </w:r>
    </w:p>
    <w:p w:rsidR="00862E36" w:rsidRPr="00B45064" w:rsidRDefault="00862E36" w:rsidP="00862E36">
      <w:pPr>
        <w:widowControl w:val="0"/>
        <w:autoSpaceDE w:val="0"/>
        <w:autoSpaceDN w:val="0"/>
        <w:adjustRightInd w:val="0"/>
        <w:spacing w:after="0" w:line="320" w:lineRule="atLeast"/>
        <w:ind w:firstLine="709"/>
        <w:jc w:val="both"/>
        <w:rPr>
          <w:rFonts w:ascii="PT Astra Serif" w:eastAsia="Times New Roman" w:hAnsi="PT Astra Serif" w:cs="Arial"/>
          <w:color w:val="000000"/>
          <w:kern w:val="0"/>
          <w:sz w:val="26"/>
          <w:szCs w:val="26"/>
          <w:lang w:eastAsia="ru-RU"/>
        </w:rPr>
      </w:pPr>
      <w:r w:rsidRPr="00B45064">
        <w:rPr>
          <w:rFonts w:ascii="PT Astra Serif" w:eastAsia="Times New Roman" w:hAnsi="PT Astra Serif" w:cs="Arial"/>
          <w:color w:val="000000"/>
          <w:kern w:val="0"/>
          <w:sz w:val="26"/>
          <w:szCs w:val="26"/>
          <w:lang w:eastAsia="ru-RU"/>
        </w:rPr>
        <w:t xml:space="preserve">1)  Глава </w:t>
      </w:r>
      <w:proofErr w:type="spellStart"/>
      <w:r w:rsidR="00AE579F" w:rsidRPr="00B45064">
        <w:rPr>
          <w:rFonts w:ascii="PT Astra Serif" w:eastAsia="Times New Roman" w:hAnsi="PT Astra Serif" w:cs="Arial"/>
          <w:color w:val="000000"/>
          <w:kern w:val="0"/>
          <w:sz w:val="26"/>
          <w:szCs w:val="26"/>
          <w:lang w:eastAsia="ru-RU"/>
        </w:rPr>
        <w:t>Хоперского</w:t>
      </w:r>
      <w:proofErr w:type="spellEnd"/>
      <w:r w:rsidR="00E32862" w:rsidRPr="00B45064">
        <w:rPr>
          <w:rFonts w:ascii="PT Astra Serif" w:eastAsia="Times New Roman" w:hAnsi="PT Astra Serif" w:cs="Arial"/>
          <w:color w:val="000000"/>
          <w:kern w:val="0"/>
          <w:sz w:val="26"/>
          <w:szCs w:val="26"/>
          <w:lang w:eastAsia="ru-RU"/>
        </w:rPr>
        <w:t xml:space="preserve"> </w:t>
      </w:r>
      <w:r w:rsidR="00886C88" w:rsidRPr="00B45064">
        <w:rPr>
          <w:rFonts w:ascii="PT Astra Serif" w:eastAsia="Times New Roman" w:hAnsi="PT Astra Serif" w:cs="Arial"/>
          <w:color w:val="000000"/>
          <w:kern w:val="0"/>
          <w:sz w:val="26"/>
          <w:szCs w:val="26"/>
          <w:lang w:eastAsia="ru-RU"/>
        </w:rPr>
        <w:t xml:space="preserve">муниципального образования </w:t>
      </w:r>
      <w:proofErr w:type="spellStart"/>
      <w:r w:rsidR="00886C88" w:rsidRPr="00B45064">
        <w:rPr>
          <w:rFonts w:ascii="PT Astra Serif" w:eastAsia="Times New Roman" w:hAnsi="PT Astra Serif" w:cs="Arial"/>
          <w:color w:val="000000"/>
          <w:kern w:val="0"/>
          <w:sz w:val="26"/>
          <w:szCs w:val="26"/>
          <w:lang w:eastAsia="ru-RU"/>
        </w:rPr>
        <w:t>Балашовского</w:t>
      </w:r>
      <w:proofErr w:type="spellEnd"/>
      <w:r w:rsidR="00886C88" w:rsidRPr="00B45064">
        <w:rPr>
          <w:rFonts w:ascii="PT Astra Serif" w:eastAsia="Times New Roman" w:hAnsi="PT Astra Serif" w:cs="Arial"/>
          <w:color w:val="000000"/>
          <w:kern w:val="0"/>
          <w:sz w:val="26"/>
          <w:szCs w:val="26"/>
          <w:lang w:eastAsia="ru-RU"/>
        </w:rPr>
        <w:t xml:space="preserve"> муниципального района</w:t>
      </w:r>
      <w:r w:rsidRPr="00B45064">
        <w:rPr>
          <w:rFonts w:ascii="PT Astra Serif" w:eastAsia="Times New Roman" w:hAnsi="PT Astra Serif" w:cs="Arial"/>
          <w:color w:val="000000"/>
          <w:kern w:val="0"/>
          <w:sz w:val="26"/>
          <w:szCs w:val="26"/>
          <w:lang w:eastAsia="ru-RU"/>
        </w:rPr>
        <w:t xml:space="preserve">, </w:t>
      </w:r>
      <w:proofErr w:type="gramStart"/>
      <w:r w:rsidRPr="00B45064">
        <w:rPr>
          <w:rFonts w:ascii="PT Astra Serif" w:eastAsia="Times New Roman" w:hAnsi="PT Astra Serif" w:cs="Arial"/>
          <w:color w:val="000000"/>
          <w:kern w:val="0"/>
          <w:sz w:val="26"/>
          <w:szCs w:val="26"/>
          <w:lang w:eastAsia="ru-RU"/>
        </w:rPr>
        <w:t>ответственный</w:t>
      </w:r>
      <w:proofErr w:type="gramEnd"/>
      <w:r w:rsidRPr="00B45064">
        <w:rPr>
          <w:rFonts w:ascii="PT Astra Serif" w:eastAsia="Times New Roman" w:hAnsi="PT Astra Serif" w:cs="Arial"/>
          <w:color w:val="000000"/>
          <w:kern w:val="0"/>
          <w:sz w:val="26"/>
          <w:szCs w:val="26"/>
          <w:lang w:eastAsia="ru-RU"/>
        </w:rPr>
        <w:t xml:space="preserve"> за выполнение мероприятий по реализации полномочий администратора доходов; </w:t>
      </w:r>
    </w:p>
    <w:p w:rsidR="00862E36" w:rsidRPr="00B45064" w:rsidRDefault="00862E36" w:rsidP="00862E36">
      <w:pPr>
        <w:widowControl w:val="0"/>
        <w:autoSpaceDE w:val="0"/>
        <w:autoSpaceDN w:val="0"/>
        <w:adjustRightInd w:val="0"/>
        <w:spacing w:after="0" w:line="320" w:lineRule="atLeast"/>
        <w:ind w:firstLine="709"/>
        <w:jc w:val="both"/>
        <w:rPr>
          <w:rFonts w:ascii="PT Astra Serif" w:eastAsia="Times New Roman" w:hAnsi="PT Astra Serif" w:cs="Arial"/>
          <w:color w:val="000000"/>
          <w:kern w:val="0"/>
          <w:sz w:val="26"/>
          <w:szCs w:val="26"/>
          <w:lang w:eastAsia="ru-RU"/>
        </w:rPr>
      </w:pPr>
      <w:r w:rsidRPr="00B45064">
        <w:rPr>
          <w:rFonts w:ascii="PT Astra Serif" w:eastAsia="Times New Roman" w:hAnsi="PT Astra Serif" w:cs="Arial"/>
          <w:color w:val="000000"/>
          <w:kern w:val="0"/>
          <w:sz w:val="26"/>
          <w:szCs w:val="26"/>
          <w:lang w:eastAsia="ru-RU"/>
        </w:rPr>
        <w:t xml:space="preserve">2) сотрудник  </w:t>
      </w:r>
      <w:r w:rsidR="00886C88" w:rsidRPr="00B45064">
        <w:rPr>
          <w:rFonts w:ascii="PT Astra Serif" w:eastAsia="Times New Roman" w:hAnsi="PT Astra Serif" w:cs="Arial"/>
          <w:bCs/>
          <w:color w:val="000000"/>
          <w:kern w:val="0"/>
          <w:sz w:val="26"/>
          <w:szCs w:val="26"/>
          <w:lang w:eastAsia="ru-RU"/>
        </w:rPr>
        <w:t xml:space="preserve">администрации </w:t>
      </w:r>
      <w:proofErr w:type="spellStart"/>
      <w:r w:rsidR="00AE579F" w:rsidRPr="00B45064">
        <w:rPr>
          <w:rFonts w:ascii="PT Astra Serif" w:eastAsia="Times New Roman" w:hAnsi="PT Astra Serif" w:cs="Arial"/>
          <w:bCs/>
          <w:color w:val="000000"/>
          <w:kern w:val="0"/>
          <w:sz w:val="26"/>
          <w:szCs w:val="26"/>
          <w:lang w:eastAsia="ru-RU"/>
        </w:rPr>
        <w:t>Хоперского</w:t>
      </w:r>
      <w:proofErr w:type="spellEnd"/>
      <w:r w:rsidR="00E32862" w:rsidRPr="00B45064">
        <w:rPr>
          <w:rFonts w:ascii="PT Astra Serif" w:eastAsia="Times New Roman" w:hAnsi="PT Astra Serif" w:cs="Arial"/>
          <w:bCs/>
          <w:color w:val="000000"/>
          <w:kern w:val="0"/>
          <w:sz w:val="26"/>
          <w:szCs w:val="26"/>
          <w:lang w:eastAsia="ru-RU"/>
        </w:rPr>
        <w:t xml:space="preserve"> </w:t>
      </w:r>
      <w:r w:rsidR="00886C88" w:rsidRPr="00B45064">
        <w:rPr>
          <w:rFonts w:ascii="PT Astra Serif" w:eastAsia="Times New Roman" w:hAnsi="PT Astra Serif" w:cs="Arial"/>
          <w:bCs/>
          <w:color w:val="000000"/>
          <w:kern w:val="0"/>
          <w:sz w:val="26"/>
          <w:szCs w:val="26"/>
          <w:lang w:eastAsia="ru-RU"/>
        </w:rPr>
        <w:t xml:space="preserve">муниципального образования </w:t>
      </w:r>
      <w:proofErr w:type="spellStart"/>
      <w:r w:rsidR="00886C88" w:rsidRPr="00B45064">
        <w:rPr>
          <w:rFonts w:ascii="PT Astra Serif" w:eastAsia="Times New Roman" w:hAnsi="PT Astra Serif" w:cs="Arial"/>
          <w:bCs/>
          <w:color w:val="000000"/>
          <w:kern w:val="0"/>
          <w:sz w:val="26"/>
          <w:szCs w:val="26"/>
          <w:lang w:eastAsia="ru-RU"/>
        </w:rPr>
        <w:t>Балашовского</w:t>
      </w:r>
      <w:proofErr w:type="spellEnd"/>
      <w:r w:rsidR="00886C88" w:rsidRPr="00B45064">
        <w:rPr>
          <w:rFonts w:ascii="PT Astra Serif" w:eastAsia="Times New Roman" w:hAnsi="PT Astra Serif" w:cs="Arial"/>
          <w:bCs/>
          <w:color w:val="000000"/>
          <w:kern w:val="0"/>
          <w:sz w:val="26"/>
          <w:szCs w:val="26"/>
          <w:lang w:eastAsia="ru-RU"/>
        </w:rPr>
        <w:t xml:space="preserve"> муниципального района, </w:t>
      </w:r>
      <w:r w:rsidRPr="00B45064">
        <w:rPr>
          <w:rFonts w:ascii="PT Astra Serif" w:eastAsia="Times New Roman" w:hAnsi="PT Astra Serif" w:cs="Arial"/>
          <w:color w:val="000000"/>
          <w:kern w:val="0"/>
          <w:sz w:val="26"/>
          <w:szCs w:val="26"/>
          <w:lang w:eastAsia="ru-RU"/>
        </w:rPr>
        <w:t xml:space="preserve"> ответственный за ведение бюджетного учета и отчетности администратора доходов бюджета,</w:t>
      </w:r>
    </w:p>
    <w:p w:rsidR="00862E36" w:rsidRPr="00B45064" w:rsidRDefault="00862E36" w:rsidP="00862E36">
      <w:pPr>
        <w:widowControl w:val="0"/>
        <w:autoSpaceDE w:val="0"/>
        <w:autoSpaceDN w:val="0"/>
        <w:adjustRightInd w:val="0"/>
        <w:spacing w:after="0" w:line="320" w:lineRule="atLeast"/>
        <w:ind w:firstLine="709"/>
        <w:jc w:val="both"/>
        <w:rPr>
          <w:rFonts w:ascii="PT Astra Serif" w:eastAsia="Times New Roman" w:hAnsi="PT Astra Serif" w:cs="Arial"/>
          <w:color w:val="000000"/>
          <w:kern w:val="0"/>
          <w:sz w:val="26"/>
          <w:szCs w:val="26"/>
          <w:lang w:eastAsia="ru-RU"/>
        </w:rPr>
      </w:pPr>
      <w:r w:rsidRPr="00B45064">
        <w:rPr>
          <w:rFonts w:ascii="PT Astra Serif" w:eastAsia="Times New Roman" w:hAnsi="PT Astra Serif" w:cs="Arial"/>
          <w:color w:val="000000"/>
          <w:kern w:val="0"/>
          <w:sz w:val="26"/>
          <w:szCs w:val="26"/>
          <w:lang w:eastAsia="ru-RU"/>
        </w:rPr>
        <w:t xml:space="preserve">3) сотрудник  </w:t>
      </w:r>
      <w:r w:rsidR="00886C88" w:rsidRPr="00B45064">
        <w:rPr>
          <w:rFonts w:ascii="PT Astra Serif" w:eastAsia="Times New Roman" w:hAnsi="PT Astra Serif" w:cs="Arial"/>
          <w:bCs/>
          <w:color w:val="000000"/>
          <w:kern w:val="0"/>
          <w:sz w:val="26"/>
          <w:szCs w:val="26"/>
          <w:lang w:eastAsia="ru-RU"/>
        </w:rPr>
        <w:t xml:space="preserve">администрации </w:t>
      </w:r>
      <w:proofErr w:type="spellStart"/>
      <w:r w:rsidR="00AE579F" w:rsidRPr="00B45064">
        <w:rPr>
          <w:rFonts w:ascii="PT Astra Serif" w:eastAsia="Times New Roman" w:hAnsi="PT Astra Serif" w:cs="Arial"/>
          <w:bCs/>
          <w:color w:val="000000"/>
          <w:kern w:val="0"/>
          <w:sz w:val="26"/>
          <w:szCs w:val="26"/>
          <w:lang w:eastAsia="ru-RU"/>
        </w:rPr>
        <w:t>Хоперского</w:t>
      </w:r>
      <w:proofErr w:type="spellEnd"/>
      <w:r w:rsidR="00E32862" w:rsidRPr="00B45064">
        <w:rPr>
          <w:rFonts w:ascii="PT Astra Serif" w:eastAsia="Times New Roman" w:hAnsi="PT Astra Serif" w:cs="Arial"/>
          <w:bCs/>
          <w:color w:val="000000"/>
          <w:kern w:val="0"/>
          <w:sz w:val="26"/>
          <w:szCs w:val="26"/>
          <w:lang w:eastAsia="ru-RU"/>
        </w:rPr>
        <w:t xml:space="preserve"> </w:t>
      </w:r>
      <w:r w:rsidR="00886C88" w:rsidRPr="00B45064">
        <w:rPr>
          <w:rFonts w:ascii="PT Astra Serif" w:eastAsia="Times New Roman" w:hAnsi="PT Astra Serif" w:cs="Arial"/>
          <w:bCs/>
          <w:color w:val="000000"/>
          <w:kern w:val="0"/>
          <w:sz w:val="26"/>
          <w:szCs w:val="26"/>
          <w:lang w:eastAsia="ru-RU"/>
        </w:rPr>
        <w:t xml:space="preserve">муниципального образования </w:t>
      </w:r>
      <w:proofErr w:type="spellStart"/>
      <w:r w:rsidR="00886C88" w:rsidRPr="00B45064">
        <w:rPr>
          <w:rFonts w:ascii="PT Astra Serif" w:eastAsia="Times New Roman" w:hAnsi="PT Astra Serif" w:cs="Arial"/>
          <w:bCs/>
          <w:color w:val="000000"/>
          <w:kern w:val="0"/>
          <w:sz w:val="26"/>
          <w:szCs w:val="26"/>
          <w:lang w:eastAsia="ru-RU"/>
        </w:rPr>
        <w:t>Бал</w:t>
      </w:r>
      <w:r w:rsidR="008A6325">
        <w:rPr>
          <w:rFonts w:ascii="PT Astra Serif" w:eastAsia="Times New Roman" w:hAnsi="PT Astra Serif" w:cs="Arial"/>
          <w:bCs/>
          <w:color w:val="000000"/>
          <w:kern w:val="0"/>
          <w:sz w:val="26"/>
          <w:szCs w:val="26"/>
          <w:lang w:eastAsia="ru-RU"/>
        </w:rPr>
        <w:t>ашовского</w:t>
      </w:r>
      <w:proofErr w:type="spellEnd"/>
      <w:r w:rsidR="008A6325">
        <w:rPr>
          <w:rFonts w:ascii="PT Astra Serif" w:eastAsia="Times New Roman" w:hAnsi="PT Astra Serif" w:cs="Arial"/>
          <w:bCs/>
          <w:color w:val="000000"/>
          <w:kern w:val="0"/>
          <w:sz w:val="26"/>
          <w:szCs w:val="26"/>
          <w:lang w:eastAsia="ru-RU"/>
        </w:rPr>
        <w:t xml:space="preserve"> муниципального района</w:t>
      </w:r>
      <w:r w:rsidRPr="00B45064">
        <w:rPr>
          <w:rFonts w:ascii="PT Astra Serif" w:eastAsia="Times New Roman" w:hAnsi="PT Astra Serif" w:cs="Arial"/>
          <w:color w:val="000000"/>
          <w:kern w:val="0"/>
          <w:sz w:val="26"/>
          <w:szCs w:val="26"/>
          <w:lang w:eastAsia="ru-RU"/>
        </w:rPr>
        <w:t xml:space="preserve">, ответственный за поступление неналоговых доходов в бюджет  </w:t>
      </w:r>
      <w:proofErr w:type="spellStart"/>
      <w:r w:rsidR="00AE579F" w:rsidRPr="00B45064">
        <w:rPr>
          <w:rFonts w:ascii="PT Astra Serif" w:eastAsia="Times New Roman" w:hAnsi="PT Astra Serif" w:cs="Arial"/>
          <w:color w:val="000000"/>
          <w:kern w:val="0"/>
          <w:sz w:val="26"/>
          <w:szCs w:val="26"/>
          <w:lang w:eastAsia="ru-RU"/>
        </w:rPr>
        <w:t>Хоперского</w:t>
      </w:r>
      <w:proofErr w:type="spellEnd"/>
      <w:r w:rsidR="00E32862" w:rsidRPr="00B45064">
        <w:rPr>
          <w:rFonts w:ascii="PT Astra Serif" w:eastAsia="Times New Roman" w:hAnsi="PT Astra Serif" w:cs="Arial"/>
          <w:color w:val="000000"/>
          <w:kern w:val="0"/>
          <w:sz w:val="26"/>
          <w:szCs w:val="26"/>
          <w:lang w:eastAsia="ru-RU"/>
        </w:rPr>
        <w:t xml:space="preserve"> </w:t>
      </w:r>
      <w:r w:rsidR="00886C88" w:rsidRPr="00B45064">
        <w:rPr>
          <w:rFonts w:ascii="PT Astra Serif" w:eastAsia="Times New Roman" w:hAnsi="PT Astra Serif" w:cs="Arial"/>
          <w:bCs/>
          <w:color w:val="000000"/>
          <w:kern w:val="0"/>
          <w:sz w:val="26"/>
          <w:szCs w:val="26"/>
          <w:lang w:eastAsia="ru-RU"/>
        </w:rPr>
        <w:t xml:space="preserve">сельского поселения </w:t>
      </w:r>
      <w:proofErr w:type="spellStart"/>
      <w:r w:rsidR="00886C88" w:rsidRPr="00B45064">
        <w:rPr>
          <w:rFonts w:ascii="PT Astra Serif" w:eastAsia="Times New Roman" w:hAnsi="PT Astra Serif" w:cs="Arial"/>
          <w:bCs/>
          <w:color w:val="000000"/>
          <w:kern w:val="0"/>
          <w:sz w:val="26"/>
          <w:szCs w:val="26"/>
          <w:lang w:eastAsia="ru-RU"/>
        </w:rPr>
        <w:t>Балашовского</w:t>
      </w:r>
      <w:proofErr w:type="spellEnd"/>
      <w:r w:rsidR="00886C88" w:rsidRPr="00B45064">
        <w:rPr>
          <w:rFonts w:ascii="PT Astra Serif" w:eastAsia="Times New Roman" w:hAnsi="PT Astra Serif" w:cs="Arial"/>
          <w:bCs/>
          <w:color w:val="000000"/>
          <w:kern w:val="0"/>
          <w:sz w:val="26"/>
          <w:szCs w:val="26"/>
          <w:lang w:eastAsia="ru-RU"/>
        </w:rPr>
        <w:t xml:space="preserve"> муниципального района</w:t>
      </w:r>
      <w:r w:rsidRPr="00B45064">
        <w:rPr>
          <w:rFonts w:ascii="PT Astra Serif" w:eastAsia="Times New Roman" w:hAnsi="PT Astra Serif" w:cs="Arial"/>
          <w:color w:val="000000"/>
          <w:kern w:val="0"/>
          <w:sz w:val="26"/>
          <w:szCs w:val="26"/>
          <w:lang w:eastAsia="ru-RU"/>
        </w:rPr>
        <w:t>.</w:t>
      </w:r>
    </w:p>
    <w:p w:rsidR="00862E36" w:rsidRPr="00B45064" w:rsidRDefault="00862E36" w:rsidP="00862E36">
      <w:pPr>
        <w:widowControl w:val="0"/>
        <w:autoSpaceDE w:val="0"/>
        <w:autoSpaceDN w:val="0"/>
        <w:adjustRightInd w:val="0"/>
        <w:spacing w:after="0" w:line="240" w:lineRule="exact"/>
        <w:jc w:val="both"/>
        <w:rPr>
          <w:rFonts w:ascii="PT Astra Serif" w:eastAsia="Arial" w:hAnsi="PT Astra Serif" w:cs="Arial"/>
          <w:kern w:val="0"/>
          <w:sz w:val="26"/>
          <w:szCs w:val="26"/>
          <w:lang w:eastAsia="ru-RU"/>
        </w:rPr>
      </w:pPr>
    </w:p>
    <w:p w:rsidR="00862E36" w:rsidRPr="00B45064" w:rsidRDefault="00E864EE" w:rsidP="008A6325">
      <w:pPr>
        <w:widowControl w:val="0"/>
        <w:suppressAutoHyphens/>
        <w:autoSpaceDE w:val="0"/>
        <w:autoSpaceDN w:val="0"/>
        <w:adjustRightInd w:val="0"/>
        <w:spacing w:after="0" w:line="320" w:lineRule="atLeast"/>
        <w:ind w:left="568" w:right="161"/>
        <w:jc w:val="center"/>
        <w:rPr>
          <w:rFonts w:ascii="PT Astra Serif" w:eastAsia="Times New Roman" w:hAnsi="PT Astra Serif" w:cs="Arial"/>
          <w:color w:val="000000"/>
          <w:kern w:val="0"/>
          <w:sz w:val="26"/>
          <w:szCs w:val="26"/>
          <w:lang w:eastAsia="ru-RU"/>
        </w:rPr>
      </w:pPr>
      <w:r w:rsidRPr="00B45064">
        <w:rPr>
          <w:rFonts w:ascii="PT Astra Serif" w:eastAsia="Times New Roman" w:hAnsi="PT Astra Serif" w:cs="Arial"/>
          <w:color w:val="000000"/>
          <w:kern w:val="0"/>
          <w:sz w:val="26"/>
          <w:szCs w:val="26"/>
          <w:lang w:eastAsia="ru-RU"/>
        </w:rPr>
        <w:t>7.</w:t>
      </w:r>
      <w:r w:rsidR="00862E36" w:rsidRPr="00B45064">
        <w:rPr>
          <w:rFonts w:ascii="PT Astra Serif" w:eastAsia="Times New Roman" w:hAnsi="PT Astra Serif" w:cs="Arial"/>
          <w:color w:val="000000"/>
          <w:kern w:val="0"/>
          <w:sz w:val="26"/>
          <w:szCs w:val="26"/>
          <w:lang w:eastAsia="ru-RU"/>
        </w:rPr>
        <w:t>Порядок обмена информацией (первичными учетными</w:t>
      </w:r>
      <w:r w:rsidR="008A6325">
        <w:rPr>
          <w:rFonts w:ascii="PT Astra Serif" w:eastAsia="Times New Roman" w:hAnsi="PT Astra Serif" w:cs="Arial"/>
          <w:color w:val="000000"/>
          <w:kern w:val="0"/>
          <w:sz w:val="26"/>
          <w:szCs w:val="26"/>
          <w:lang w:eastAsia="ru-RU"/>
        </w:rPr>
        <w:t xml:space="preserve"> </w:t>
      </w:r>
      <w:r w:rsidR="00862E36" w:rsidRPr="00B45064">
        <w:rPr>
          <w:rFonts w:ascii="PT Astra Serif" w:eastAsia="Times New Roman" w:hAnsi="PT Astra Serif" w:cs="Arial"/>
          <w:color w:val="000000"/>
          <w:kern w:val="0"/>
          <w:sz w:val="26"/>
          <w:szCs w:val="26"/>
          <w:lang w:eastAsia="ru-RU"/>
        </w:rPr>
        <w:t>документами) между структурными подразделениями (сотрудниками) администратора доходов бюджета, и со структурными подразделениями (сотрудниками) главного администратора доходов бюджета</w:t>
      </w:r>
    </w:p>
    <w:p w:rsidR="00862E36" w:rsidRPr="00B45064" w:rsidRDefault="00862E36" w:rsidP="00862E36">
      <w:pPr>
        <w:widowControl w:val="0"/>
        <w:autoSpaceDE w:val="0"/>
        <w:autoSpaceDN w:val="0"/>
        <w:adjustRightInd w:val="0"/>
        <w:spacing w:after="0" w:line="320" w:lineRule="atLeast"/>
        <w:jc w:val="center"/>
        <w:rPr>
          <w:rFonts w:ascii="PT Astra Serif" w:eastAsia="Times New Roman" w:hAnsi="PT Astra Serif" w:cs="Arial"/>
          <w:color w:val="000000"/>
          <w:kern w:val="0"/>
          <w:sz w:val="26"/>
          <w:szCs w:val="26"/>
          <w:lang w:eastAsia="ru-RU"/>
        </w:rPr>
      </w:pPr>
    </w:p>
    <w:p w:rsidR="00862E36" w:rsidRPr="00B45064" w:rsidRDefault="00862E36" w:rsidP="00862E36">
      <w:pPr>
        <w:widowControl w:val="0"/>
        <w:autoSpaceDE w:val="0"/>
        <w:autoSpaceDN w:val="0"/>
        <w:adjustRightInd w:val="0"/>
        <w:spacing w:after="0" w:line="320" w:lineRule="atLeast"/>
        <w:ind w:firstLine="709"/>
        <w:jc w:val="both"/>
        <w:rPr>
          <w:rFonts w:ascii="PT Astra Serif" w:eastAsia="Times New Roman" w:hAnsi="PT Astra Serif" w:cs="Arial"/>
          <w:color w:val="000000"/>
          <w:kern w:val="0"/>
          <w:sz w:val="26"/>
          <w:szCs w:val="26"/>
          <w:lang w:eastAsia="ru-RU"/>
        </w:rPr>
      </w:pPr>
      <w:r w:rsidRPr="00B45064">
        <w:rPr>
          <w:rFonts w:ascii="PT Astra Serif" w:eastAsia="Times New Roman" w:hAnsi="PT Astra Serif" w:cs="Arial"/>
          <w:color w:val="000000"/>
          <w:kern w:val="0"/>
          <w:sz w:val="26"/>
          <w:szCs w:val="26"/>
          <w:lang w:eastAsia="ru-RU"/>
        </w:rPr>
        <w:t xml:space="preserve">7.1. При выявлении дебиторской задолженности по доходам сотрудник администрации, наделенный соответствующими полномочиями, подготавливает проект претензии (требования) в 2-х экземплярах и передает на подпись главе </w:t>
      </w:r>
      <w:r w:rsidR="00886C88" w:rsidRPr="00B45064">
        <w:rPr>
          <w:rFonts w:ascii="PT Astra Serif" w:eastAsia="Times New Roman" w:hAnsi="PT Astra Serif" w:cs="Arial"/>
          <w:color w:val="000000"/>
          <w:kern w:val="0"/>
          <w:sz w:val="26"/>
          <w:szCs w:val="26"/>
          <w:lang w:eastAsia="ru-RU"/>
        </w:rPr>
        <w:t>сельского поселения</w:t>
      </w:r>
      <w:r w:rsidRPr="00B45064">
        <w:rPr>
          <w:rFonts w:ascii="PT Astra Serif" w:eastAsia="Times New Roman" w:hAnsi="PT Astra Serif" w:cs="Arial"/>
          <w:color w:val="000000"/>
          <w:kern w:val="0"/>
          <w:sz w:val="26"/>
          <w:szCs w:val="26"/>
          <w:lang w:eastAsia="ru-RU"/>
        </w:rPr>
        <w:t xml:space="preserve">. Подписанная претензия (требование) в течение одного рабочего дня направляется должнику (дебитору), а второй экземпляр вместе с документами, обосновывающими возникновение дебиторской задолженности, передается бухгалтеру для своевременного начисления задолженности и отражения в бюджетном учете. </w:t>
      </w:r>
    </w:p>
    <w:p w:rsidR="00862E36" w:rsidRPr="00B45064" w:rsidRDefault="00862E36" w:rsidP="00862E36">
      <w:pPr>
        <w:widowControl w:val="0"/>
        <w:autoSpaceDE w:val="0"/>
        <w:autoSpaceDN w:val="0"/>
        <w:adjustRightInd w:val="0"/>
        <w:spacing w:after="0" w:line="320" w:lineRule="atLeast"/>
        <w:ind w:firstLine="709"/>
        <w:jc w:val="both"/>
        <w:rPr>
          <w:rFonts w:ascii="PT Astra Serif" w:eastAsia="Times New Roman" w:hAnsi="PT Astra Serif" w:cs="Arial"/>
          <w:color w:val="000000"/>
          <w:kern w:val="0"/>
          <w:sz w:val="26"/>
          <w:szCs w:val="26"/>
          <w:lang w:eastAsia="ru-RU"/>
        </w:rPr>
      </w:pPr>
      <w:r w:rsidRPr="00B45064">
        <w:rPr>
          <w:rFonts w:ascii="PT Astra Serif" w:eastAsia="Times New Roman" w:hAnsi="PT Astra Serif" w:cs="Arial"/>
          <w:color w:val="000000"/>
          <w:kern w:val="0"/>
          <w:sz w:val="26"/>
          <w:szCs w:val="26"/>
          <w:lang w:eastAsia="ru-RU"/>
        </w:rPr>
        <w:t xml:space="preserve">7.2. </w:t>
      </w:r>
      <w:proofErr w:type="gramStart"/>
      <w:r w:rsidRPr="00B45064">
        <w:rPr>
          <w:rFonts w:ascii="PT Astra Serif" w:eastAsia="Times New Roman" w:hAnsi="PT Astra Serif" w:cs="Arial"/>
          <w:color w:val="000000"/>
          <w:kern w:val="0"/>
          <w:sz w:val="26"/>
          <w:szCs w:val="26"/>
          <w:lang w:eastAsia="ru-RU"/>
        </w:rPr>
        <w:t>В случае неуплаты или оплаты в неполном объеме платежей, предусмотренных претензией/требованием, ответственный сотрудник подготавливает в 2 экземплярах проект уведомления должнику о переводе его задолженности в просроченную и передает на подпись главе</w:t>
      </w:r>
      <w:r w:rsidR="00110217" w:rsidRPr="00B45064">
        <w:rPr>
          <w:rFonts w:ascii="PT Astra Serif" w:eastAsia="Times New Roman" w:hAnsi="PT Astra Serif" w:cs="Arial"/>
          <w:color w:val="000000"/>
          <w:kern w:val="0"/>
          <w:sz w:val="26"/>
          <w:szCs w:val="26"/>
          <w:lang w:eastAsia="ru-RU"/>
        </w:rPr>
        <w:t xml:space="preserve"> </w:t>
      </w:r>
      <w:proofErr w:type="spellStart"/>
      <w:r w:rsidR="00AE579F" w:rsidRPr="00B45064">
        <w:rPr>
          <w:rFonts w:ascii="PT Astra Serif" w:eastAsia="Times New Roman" w:hAnsi="PT Astra Serif" w:cs="Arial"/>
          <w:color w:val="000000"/>
          <w:kern w:val="0"/>
          <w:sz w:val="26"/>
          <w:szCs w:val="26"/>
          <w:lang w:eastAsia="ru-RU"/>
        </w:rPr>
        <w:t>Хоперского</w:t>
      </w:r>
      <w:proofErr w:type="spellEnd"/>
      <w:r w:rsidR="00E32862" w:rsidRPr="00B45064">
        <w:rPr>
          <w:rFonts w:ascii="PT Astra Serif" w:eastAsia="Times New Roman" w:hAnsi="PT Astra Serif" w:cs="Arial"/>
          <w:color w:val="000000"/>
          <w:kern w:val="0"/>
          <w:sz w:val="26"/>
          <w:szCs w:val="26"/>
          <w:lang w:eastAsia="ru-RU"/>
        </w:rPr>
        <w:t xml:space="preserve"> </w:t>
      </w:r>
      <w:r w:rsidR="00110217" w:rsidRPr="00B45064">
        <w:rPr>
          <w:rFonts w:ascii="PT Astra Serif" w:eastAsia="Times New Roman" w:hAnsi="PT Astra Serif" w:cs="Arial"/>
          <w:color w:val="000000"/>
          <w:kern w:val="0"/>
          <w:sz w:val="26"/>
          <w:szCs w:val="26"/>
          <w:lang w:eastAsia="ru-RU"/>
        </w:rPr>
        <w:t>муниципального образования</w:t>
      </w:r>
      <w:r w:rsidRPr="00B45064">
        <w:rPr>
          <w:rFonts w:ascii="PT Astra Serif" w:eastAsia="Times New Roman" w:hAnsi="PT Astra Serif" w:cs="Arial"/>
          <w:color w:val="000000"/>
          <w:kern w:val="0"/>
          <w:sz w:val="26"/>
          <w:szCs w:val="26"/>
          <w:lang w:eastAsia="ru-RU"/>
        </w:rPr>
        <w:t>.</w:t>
      </w:r>
      <w:proofErr w:type="gramEnd"/>
      <w:r w:rsidRPr="00B45064">
        <w:rPr>
          <w:rFonts w:ascii="PT Astra Serif" w:eastAsia="Times New Roman" w:hAnsi="PT Astra Serif" w:cs="Arial"/>
          <w:color w:val="000000"/>
          <w:kern w:val="0"/>
          <w:sz w:val="26"/>
          <w:szCs w:val="26"/>
          <w:lang w:eastAsia="ru-RU"/>
        </w:rPr>
        <w:t xml:space="preserve"> Подписанное уведомление в течение одного рабочего дня направляется должнику (дебитору), а второй экземпляр передается главному бухгалтеру вместе с документами, содержащими информацию о согласии должника (дебитора) добровольно погасить задолженность, о предоставлении </w:t>
      </w:r>
      <w:r w:rsidRPr="00B45064">
        <w:rPr>
          <w:rFonts w:ascii="PT Astra Serif" w:eastAsia="Times New Roman" w:hAnsi="PT Astra Serif" w:cs="Arial"/>
          <w:color w:val="000000"/>
          <w:kern w:val="0"/>
          <w:sz w:val="26"/>
          <w:szCs w:val="26"/>
          <w:lang w:eastAsia="ru-RU"/>
        </w:rPr>
        <w:lastRenderedPageBreak/>
        <w:t xml:space="preserve">отсрочки (рассрочки) платежа, либо об отказе должника (дебитора) от уплаты платежей. </w:t>
      </w:r>
    </w:p>
    <w:p w:rsidR="00862E36" w:rsidRPr="00B45064" w:rsidRDefault="00862E36" w:rsidP="00862E36">
      <w:pPr>
        <w:widowControl w:val="0"/>
        <w:autoSpaceDE w:val="0"/>
        <w:autoSpaceDN w:val="0"/>
        <w:adjustRightInd w:val="0"/>
        <w:spacing w:after="0" w:line="320" w:lineRule="atLeast"/>
        <w:ind w:firstLine="709"/>
        <w:jc w:val="both"/>
        <w:rPr>
          <w:rFonts w:ascii="PT Astra Serif" w:eastAsia="Times New Roman" w:hAnsi="PT Astra Serif" w:cs="Arial"/>
          <w:color w:val="000000"/>
          <w:kern w:val="0"/>
          <w:sz w:val="26"/>
          <w:szCs w:val="26"/>
          <w:lang w:eastAsia="ru-RU"/>
        </w:rPr>
      </w:pPr>
      <w:r w:rsidRPr="00B45064">
        <w:rPr>
          <w:rFonts w:ascii="PT Astra Serif" w:eastAsia="Times New Roman" w:hAnsi="PT Astra Serif" w:cs="Arial"/>
          <w:color w:val="000000"/>
          <w:kern w:val="0"/>
          <w:sz w:val="26"/>
          <w:szCs w:val="26"/>
          <w:lang w:eastAsia="ru-RU"/>
        </w:rPr>
        <w:t xml:space="preserve">7.3. В случае принятия решения о принудительном взыскании дебиторской задолженности по доходам подготовка документов и взаимодействие структурных подразделений (сотрудников) администрации </w:t>
      </w:r>
      <w:proofErr w:type="spellStart"/>
      <w:r w:rsidR="00AE579F" w:rsidRPr="00B45064">
        <w:rPr>
          <w:rFonts w:ascii="PT Astra Serif" w:eastAsia="Times New Roman" w:hAnsi="PT Astra Serif" w:cs="Arial"/>
          <w:color w:val="000000"/>
          <w:kern w:val="0"/>
          <w:sz w:val="26"/>
          <w:szCs w:val="26"/>
          <w:lang w:eastAsia="ru-RU"/>
        </w:rPr>
        <w:t>Хоперского</w:t>
      </w:r>
      <w:proofErr w:type="spellEnd"/>
      <w:r w:rsidR="00E32862" w:rsidRPr="00B45064">
        <w:rPr>
          <w:rFonts w:ascii="PT Astra Serif" w:eastAsia="Times New Roman" w:hAnsi="PT Astra Serif" w:cs="Arial"/>
          <w:color w:val="000000"/>
          <w:kern w:val="0"/>
          <w:sz w:val="26"/>
          <w:szCs w:val="26"/>
          <w:lang w:eastAsia="ru-RU"/>
        </w:rPr>
        <w:t xml:space="preserve"> </w:t>
      </w:r>
      <w:r w:rsidR="00110217" w:rsidRPr="00B45064">
        <w:rPr>
          <w:rFonts w:ascii="PT Astra Serif" w:eastAsia="Times New Roman" w:hAnsi="PT Astra Serif" w:cs="Arial"/>
          <w:color w:val="000000"/>
          <w:kern w:val="0"/>
          <w:sz w:val="26"/>
          <w:szCs w:val="26"/>
          <w:lang w:eastAsia="ru-RU"/>
        </w:rPr>
        <w:t>муниципального образования</w:t>
      </w:r>
      <w:r w:rsidRPr="00B45064">
        <w:rPr>
          <w:rFonts w:ascii="PT Astra Serif" w:eastAsia="Times New Roman" w:hAnsi="PT Astra Serif" w:cs="Arial"/>
          <w:color w:val="000000"/>
          <w:kern w:val="0"/>
          <w:sz w:val="26"/>
          <w:szCs w:val="26"/>
          <w:lang w:eastAsia="ru-RU"/>
        </w:rPr>
        <w:t xml:space="preserve"> осуществляется в </w:t>
      </w:r>
      <w:proofErr w:type="spellStart"/>
      <w:r w:rsidRPr="00B45064">
        <w:rPr>
          <w:rFonts w:ascii="PT Astra Serif" w:eastAsia="Times New Roman" w:hAnsi="PT Astra Serif" w:cs="Arial"/>
          <w:color w:val="000000"/>
          <w:kern w:val="0"/>
          <w:sz w:val="26"/>
          <w:szCs w:val="26"/>
          <w:lang w:eastAsia="ru-RU"/>
        </w:rPr>
        <w:t>соответстви</w:t>
      </w:r>
      <w:proofErr w:type="spellEnd"/>
      <w:r w:rsidRPr="00B45064">
        <w:rPr>
          <w:rFonts w:ascii="PT Astra Serif" w:eastAsia="Times New Roman" w:hAnsi="PT Astra Serif" w:cs="Arial"/>
          <w:color w:val="000000"/>
          <w:kern w:val="0"/>
          <w:sz w:val="26"/>
          <w:szCs w:val="26"/>
          <w:lang w:eastAsia="ru-RU"/>
        </w:rPr>
        <w:t xml:space="preserve"> с разделом 4 Регламента. </w:t>
      </w:r>
    </w:p>
    <w:p w:rsidR="00862E36" w:rsidRPr="006A5D27" w:rsidRDefault="00862E36">
      <w:pPr>
        <w:rPr>
          <w:rFonts w:ascii="PT Astra Serif" w:hAnsi="PT Astra Serif"/>
          <w:sz w:val="28"/>
          <w:szCs w:val="28"/>
        </w:rPr>
      </w:pPr>
    </w:p>
    <w:sectPr w:rsidR="00862E36" w:rsidRPr="006A5D27" w:rsidSect="00B32F21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86E02B1"/>
    <w:multiLevelType w:val="multilevel"/>
    <w:tmpl w:val="CF5A5866"/>
    <w:lvl w:ilvl="0">
      <w:start w:val="1"/>
      <w:numFmt w:val="decimal"/>
      <w:lvlText w:val="%1."/>
      <w:lvlJc w:val="left"/>
      <w:pPr>
        <w:tabs>
          <w:tab w:val="num" w:pos="3196"/>
        </w:tabs>
        <w:ind w:left="3196" w:hanging="360"/>
      </w:pPr>
    </w:lvl>
    <w:lvl w:ilvl="1">
      <w:start w:val="1"/>
      <w:numFmt w:val="decimal"/>
      <w:lvlText w:val="%2."/>
      <w:lvlJc w:val="left"/>
      <w:pPr>
        <w:tabs>
          <w:tab w:val="num" w:pos="3708"/>
        </w:tabs>
        <w:ind w:left="3708" w:hanging="360"/>
      </w:pPr>
    </w:lvl>
    <w:lvl w:ilvl="2">
      <w:start w:val="1"/>
      <w:numFmt w:val="decimal"/>
      <w:lvlText w:val="%3."/>
      <w:lvlJc w:val="left"/>
      <w:pPr>
        <w:tabs>
          <w:tab w:val="num" w:pos="4428"/>
        </w:tabs>
        <w:ind w:left="4428" w:hanging="360"/>
      </w:pPr>
    </w:lvl>
    <w:lvl w:ilvl="3">
      <w:start w:val="1"/>
      <w:numFmt w:val="decimal"/>
      <w:lvlText w:val="%4."/>
      <w:lvlJc w:val="left"/>
      <w:pPr>
        <w:tabs>
          <w:tab w:val="num" w:pos="5148"/>
        </w:tabs>
        <w:ind w:left="5148" w:hanging="360"/>
      </w:pPr>
    </w:lvl>
    <w:lvl w:ilvl="4">
      <w:start w:val="1"/>
      <w:numFmt w:val="decimal"/>
      <w:lvlText w:val="%5."/>
      <w:lvlJc w:val="left"/>
      <w:pPr>
        <w:tabs>
          <w:tab w:val="num" w:pos="5868"/>
        </w:tabs>
        <w:ind w:left="5868" w:hanging="360"/>
      </w:pPr>
    </w:lvl>
    <w:lvl w:ilvl="5">
      <w:start w:val="1"/>
      <w:numFmt w:val="decimal"/>
      <w:lvlText w:val="%6."/>
      <w:lvlJc w:val="left"/>
      <w:pPr>
        <w:tabs>
          <w:tab w:val="num" w:pos="6588"/>
        </w:tabs>
        <w:ind w:left="6588" w:hanging="360"/>
      </w:pPr>
    </w:lvl>
    <w:lvl w:ilvl="6">
      <w:start w:val="1"/>
      <w:numFmt w:val="decimal"/>
      <w:lvlText w:val="%7."/>
      <w:lvlJc w:val="left"/>
      <w:pPr>
        <w:tabs>
          <w:tab w:val="num" w:pos="7308"/>
        </w:tabs>
        <w:ind w:left="7308" w:hanging="360"/>
      </w:pPr>
    </w:lvl>
    <w:lvl w:ilvl="7">
      <w:start w:val="1"/>
      <w:numFmt w:val="decimal"/>
      <w:lvlText w:val="%8."/>
      <w:lvlJc w:val="left"/>
      <w:pPr>
        <w:tabs>
          <w:tab w:val="num" w:pos="8028"/>
        </w:tabs>
        <w:ind w:left="8028" w:hanging="360"/>
      </w:pPr>
    </w:lvl>
    <w:lvl w:ilvl="8">
      <w:start w:val="1"/>
      <w:numFmt w:val="decimal"/>
      <w:lvlText w:val="%9."/>
      <w:lvlJc w:val="left"/>
      <w:pPr>
        <w:tabs>
          <w:tab w:val="num" w:pos="8748"/>
        </w:tabs>
        <w:ind w:left="8748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6"/>
  <w:proofState w:spelling="clean" w:grammar="clean"/>
  <w:defaultTabStop w:val="708"/>
  <w:characterSpacingControl w:val="doNotCompress"/>
  <w:compat/>
  <w:rsids>
    <w:rsidRoot w:val="00862E36"/>
    <w:rsid w:val="000A2425"/>
    <w:rsid w:val="000B0801"/>
    <w:rsid w:val="00110217"/>
    <w:rsid w:val="001E06F3"/>
    <w:rsid w:val="003942CA"/>
    <w:rsid w:val="003E0CB1"/>
    <w:rsid w:val="004524CF"/>
    <w:rsid w:val="004E74FB"/>
    <w:rsid w:val="00583DDB"/>
    <w:rsid w:val="005A5973"/>
    <w:rsid w:val="0064018C"/>
    <w:rsid w:val="006A5D27"/>
    <w:rsid w:val="007003C1"/>
    <w:rsid w:val="007010A0"/>
    <w:rsid w:val="00812622"/>
    <w:rsid w:val="00862E36"/>
    <w:rsid w:val="00863518"/>
    <w:rsid w:val="00886C88"/>
    <w:rsid w:val="008A6325"/>
    <w:rsid w:val="00AE579F"/>
    <w:rsid w:val="00B32F21"/>
    <w:rsid w:val="00B42EC9"/>
    <w:rsid w:val="00B45064"/>
    <w:rsid w:val="00BB2DAE"/>
    <w:rsid w:val="00BF128B"/>
    <w:rsid w:val="00C7734C"/>
    <w:rsid w:val="00E32862"/>
    <w:rsid w:val="00E864EE"/>
    <w:rsid w:val="00EC7A2F"/>
    <w:rsid w:val="00F22D4B"/>
    <w:rsid w:val="00F842B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ru-RU" w:eastAsia="en-US" w:bidi="ar-SA"/>
      </w:rPr>
    </w:rPrDefault>
    <w:pPrDefault>
      <w:pPr>
        <w:spacing w:after="160" w:line="278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F128B"/>
  </w:style>
  <w:style w:type="paragraph" w:styleId="1">
    <w:name w:val="heading 1"/>
    <w:basedOn w:val="a"/>
    <w:next w:val="a"/>
    <w:link w:val="10"/>
    <w:uiPriority w:val="9"/>
    <w:qFormat/>
    <w:rsid w:val="00862E3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862E3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862E36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862E3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862E36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862E3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862E3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862E3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862E3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862E36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862E36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862E36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862E36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862E36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862E36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862E36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862E36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862E36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862E3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Название Знак"/>
    <w:basedOn w:val="a0"/>
    <w:link w:val="a3"/>
    <w:uiPriority w:val="10"/>
    <w:rsid w:val="00862E3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862E3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862E3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862E3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862E36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862E36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862E36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862E36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862E36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862E36"/>
    <w:rPr>
      <w:b/>
      <w:bCs/>
      <w:smallCaps/>
      <w:color w:val="2F5496" w:themeColor="accent1" w:themeShade="BF"/>
      <w:spacing w:val="5"/>
    </w:rPr>
  </w:style>
  <w:style w:type="paragraph" w:customStyle="1" w:styleId="Standard">
    <w:name w:val="Standard"/>
    <w:rsid w:val="00886C88"/>
    <w:pPr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kern w:val="3"/>
      <w:lang w:eastAsia="ru-RU"/>
    </w:rPr>
  </w:style>
  <w:style w:type="character" w:styleId="ac">
    <w:name w:val="Hyperlink"/>
    <w:basedOn w:val="a0"/>
    <w:uiPriority w:val="99"/>
    <w:unhideWhenUsed/>
    <w:rsid w:val="00B32F21"/>
    <w:rPr>
      <w:color w:val="0000FF"/>
      <w:u w:val="single"/>
    </w:rPr>
  </w:style>
  <w:style w:type="paragraph" w:styleId="ad">
    <w:name w:val="No Spacing"/>
    <w:uiPriority w:val="1"/>
    <w:qFormat/>
    <w:rsid w:val="006A5D27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34779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346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ogin.consultant.ru/link/?req=doc&amp;base=LAW&amp;n=528817&amp;dst=24" TargetMode="External"/><Relationship Id="rId13" Type="http://schemas.openxmlformats.org/officeDocument/2006/relationships/hyperlink" Target="https://login.consultant.ru/link/?req=doc&amp;base=LAW&amp;n=511359&amp;dst=658" TargetMode="External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https://login.consultant.ru/link/?req=doc&amp;base=LAW&amp;n=528817&amp;dst=100141" TargetMode="External"/><Relationship Id="rId12" Type="http://schemas.openxmlformats.org/officeDocument/2006/relationships/hyperlink" Target="https://login.consultant.ru/link/?req=doc&amp;base=LAW&amp;n=511359&amp;dst=657" TargetMode="External"/><Relationship Id="rId17" Type="http://schemas.openxmlformats.org/officeDocument/2006/relationships/hyperlink" Target="https://login.consultant.ru/link/?req=doc&amp;base=LAW&amp;n=511359&amp;dst=683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s://login.consultant.ru/link/?req=doc&amp;base=LAW&amp;n=511359&amp;dst=682" TargetMode="External"/><Relationship Id="rId1" Type="http://schemas.openxmlformats.org/officeDocument/2006/relationships/customXml" Target="../customXml/item1.xml"/><Relationship Id="rId6" Type="http://schemas.openxmlformats.org/officeDocument/2006/relationships/hyperlink" Target="https://xoperskoe-r64.gosweb.gosuslugi.ru" TargetMode="External"/><Relationship Id="rId11" Type="http://schemas.openxmlformats.org/officeDocument/2006/relationships/hyperlink" Target="https://login.consultant.ru/link/?req=doc&amp;base=LAW&amp;n=528817&amp;dst=10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login.consultant.ru/link/?req=doc&amp;base=LAW&amp;n=511359&amp;dst=679" TargetMode="External"/><Relationship Id="rId10" Type="http://schemas.openxmlformats.org/officeDocument/2006/relationships/hyperlink" Target="https://login.consultant.ru/link/?req=doc&amp;base=LAW&amp;n=528817&amp;dst=100056" TargetMode="External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hyperlink" Target="https://login.consultant.ru/link/?req=doc&amp;base=LAW&amp;n=528817&amp;dst=100091" TargetMode="External"/><Relationship Id="rId14" Type="http://schemas.openxmlformats.org/officeDocument/2006/relationships/hyperlink" Target="https://login.consultant.ru/link/?req=doc&amp;base=LAW&amp;n=511359&amp;dst=663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EC35274-7F5A-41C1-B484-BE0A7E2DE29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10</Pages>
  <Words>3789</Words>
  <Characters>21602</Characters>
  <Application>Microsoft Office Word</Application>
  <DocSecurity>0</DocSecurity>
  <Lines>180</Lines>
  <Paragraphs>50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office 2007 rus ent:</Company>
  <LinksUpToDate>false</LinksUpToDate>
  <CharactersWithSpaces>25341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Хоперское</cp:lastModifiedBy>
  <cp:revision>2</cp:revision>
  <cp:lastPrinted>2026-06-29T12:20:00Z</cp:lastPrinted>
  <dcterms:created xsi:type="dcterms:W3CDTF">2026-07-10T04:42:00Z</dcterms:created>
  <dcterms:modified xsi:type="dcterms:W3CDTF">2026-07-10T04:42:00Z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DocHome">
    <vt:i4>-1325716428</vt:i4>
  </property>
</Properties>
</file>