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ACF" w:rsidRPr="00A611D2" w:rsidRDefault="00FA0ACF" w:rsidP="00FA0ACF">
      <w:pPr>
        <w:jc w:val="center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>АДМИНИСТРАЦИЯ</w:t>
      </w:r>
    </w:p>
    <w:p w:rsidR="00FA0ACF" w:rsidRPr="00A611D2" w:rsidRDefault="00FA0ACF" w:rsidP="00FA0ACF">
      <w:pPr>
        <w:jc w:val="center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 xml:space="preserve">ХОПЕРСКОГО МУНИЦИПАЛЬНОГО ОБРАЗОВАНИЯ БАЛАШОВСКОГО МУНИЦИПАЛЬНОГО РАЙОНА </w:t>
      </w:r>
    </w:p>
    <w:p w:rsidR="00FA0ACF" w:rsidRPr="00A611D2" w:rsidRDefault="00FA0ACF" w:rsidP="00FA0ACF">
      <w:pPr>
        <w:jc w:val="center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>САРАТОВСКОЙ ОБЛАСТИ</w:t>
      </w:r>
    </w:p>
    <w:p w:rsidR="00FA0ACF" w:rsidRPr="00A611D2" w:rsidRDefault="00FA0ACF" w:rsidP="00FA0ACF">
      <w:pPr>
        <w:jc w:val="center"/>
        <w:rPr>
          <w:rFonts w:ascii="PT Astra Serif" w:hAnsi="PT Astra Serif"/>
          <w:sz w:val="24"/>
          <w:szCs w:val="24"/>
        </w:rPr>
      </w:pPr>
    </w:p>
    <w:p w:rsidR="00FA0ACF" w:rsidRPr="00A611D2" w:rsidRDefault="00FA0ACF" w:rsidP="00FA0ACF">
      <w:pPr>
        <w:jc w:val="center"/>
        <w:rPr>
          <w:rFonts w:ascii="PT Astra Serif" w:hAnsi="PT Astra Serif"/>
          <w:sz w:val="24"/>
          <w:szCs w:val="24"/>
        </w:rPr>
      </w:pPr>
    </w:p>
    <w:p w:rsidR="00FA0ACF" w:rsidRPr="00A611D2" w:rsidRDefault="00FA0ACF" w:rsidP="00FA0ACF">
      <w:pPr>
        <w:jc w:val="center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>ПОСТАНОВЛЕНИЕ</w:t>
      </w:r>
    </w:p>
    <w:p w:rsidR="00FA0ACF" w:rsidRPr="00A611D2" w:rsidRDefault="00FA0ACF" w:rsidP="00FA0ACF">
      <w:pPr>
        <w:jc w:val="center"/>
        <w:rPr>
          <w:rFonts w:ascii="PT Astra Serif" w:hAnsi="PT Astra Serif"/>
          <w:sz w:val="24"/>
          <w:szCs w:val="24"/>
        </w:rPr>
      </w:pPr>
    </w:p>
    <w:p w:rsidR="00FA0ACF" w:rsidRPr="00A611D2" w:rsidRDefault="00FA0ACF" w:rsidP="00FA0ACF">
      <w:pPr>
        <w:shd w:val="clear" w:color="auto" w:fill="FFFFFF"/>
        <w:autoSpaceDE w:val="0"/>
        <w:autoSpaceDN w:val="0"/>
        <w:adjustRightInd w:val="0"/>
        <w:ind w:left="19"/>
        <w:rPr>
          <w:rFonts w:ascii="PT Astra Serif" w:hAnsi="PT Astra Serif" w:cs="Times New Roman CYR"/>
          <w:color w:val="000000"/>
          <w:sz w:val="24"/>
          <w:szCs w:val="24"/>
        </w:rPr>
      </w:pPr>
      <w:r w:rsidRPr="00A611D2">
        <w:rPr>
          <w:rFonts w:ascii="PT Astra Serif" w:hAnsi="PT Astra Serif" w:cs="Times New Roman CYR"/>
          <w:color w:val="000000"/>
          <w:sz w:val="24"/>
          <w:szCs w:val="24"/>
        </w:rPr>
        <w:t xml:space="preserve">от </w:t>
      </w:r>
      <w:r w:rsidR="00587A38" w:rsidRPr="00A611D2">
        <w:rPr>
          <w:rFonts w:ascii="PT Astra Serif" w:hAnsi="PT Astra Serif" w:cs="Times New Roman CYR"/>
          <w:color w:val="000000"/>
          <w:sz w:val="24"/>
          <w:szCs w:val="24"/>
        </w:rPr>
        <w:t>12.10</w:t>
      </w:r>
      <w:r w:rsidRPr="00A611D2">
        <w:rPr>
          <w:rFonts w:ascii="PT Astra Serif" w:hAnsi="PT Astra Serif" w:cs="Times New Roman CYR"/>
          <w:color w:val="000000"/>
          <w:sz w:val="24"/>
          <w:szCs w:val="24"/>
        </w:rPr>
        <w:t xml:space="preserve">.2026 № </w:t>
      </w:r>
      <w:r w:rsidR="00587A38" w:rsidRPr="00A611D2">
        <w:rPr>
          <w:rFonts w:ascii="PT Astra Serif" w:hAnsi="PT Astra Serif" w:cs="Times New Roman CYR"/>
          <w:color w:val="000000"/>
          <w:sz w:val="24"/>
          <w:szCs w:val="24"/>
        </w:rPr>
        <w:t>58</w:t>
      </w:r>
      <w:r w:rsidRPr="00A611D2">
        <w:rPr>
          <w:rFonts w:ascii="PT Astra Serif" w:hAnsi="PT Astra Serif" w:cs="Times New Roman CYR"/>
          <w:color w:val="000000"/>
          <w:sz w:val="24"/>
          <w:szCs w:val="24"/>
        </w:rPr>
        <w:t xml:space="preserve">-п                                                              </w:t>
      </w:r>
      <w:r w:rsidR="00CD05E8" w:rsidRPr="00A611D2">
        <w:rPr>
          <w:rFonts w:ascii="PT Astra Serif" w:hAnsi="PT Astra Serif" w:cs="Times New Roman CYR"/>
          <w:color w:val="000000"/>
          <w:sz w:val="24"/>
          <w:szCs w:val="24"/>
        </w:rPr>
        <w:t xml:space="preserve">       </w:t>
      </w:r>
      <w:r w:rsidRPr="00A611D2">
        <w:rPr>
          <w:rFonts w:ascii="PT Astra Serif" w:hAnsi="PT Astra Serif" w:cs="Times New Roman CYR"/>
          <w:color w:val="000000"/>
          <w:sz w:val="24"/>
          <w:szCs w:val="24"/>
        </w:rPr>
        <w:t xml:space="preserve">      с. Хоперское</w:t>
      </w:r>
    </w:p>
    <w:p w:rsidR="00BC3D40" w:rsidRPr="00A611D2" w:rsidRDefault="00BC3D40" w:rsidP="00B31C9B">
      <w:pPr>
        <w:rPr>
          <w:rFonts w:ascii="PT Astra Serif" w:hAnsi="PT Astra Serif"/>
          <w:b/>
          <w:sz w:val="24"/>
          <w:szCs w:val="24"/>
        </w:rPr>
      </w:pPr>
    </w:p>
    <w:p w:rsidR="00B31C9B" w:rsidRPr="00A611D2" w:rsidRDefault="00587A38" w:rsidP="00CD05E8">
      <w:pPr>
        <w:ind w:right="4677"/>
        <w:jc w:val="both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>О внесении изменения в постановление администрации Хоперского муниципального образования от 29.06.2026 № 44-п «</w:t>
      </w:r>
      <w:r w:rsidR="00B31C9B" w:rsidRPr="00A611D2">
        <w:rPr>
          <w:rFonts w:ascii="PT Astra Serif" w:hAnsi="PT Astra Serif"/>
          <w:sz w:val="24"/>
          <w:szCs w:val="24"/>
        </w:rPr>
        <w:t>Об утверждении плана мероприятий по оздоровлению муниципальных финансов бюджета</w:t>
      </w:r>
      <w:r w:rsidR="0002673C" w:rsidRPr="00A611D2">
        <w:rPr>
          <w:rFonts w:ascii="PT Astra Serif" w:hAnsi="PT Astra Serif"/>
          <w:sz w:val="24"/>
          <w:szCs w:val="24"/>
        </w:rPr>
        <w:t xml:space="preserve"> </w:t>
      </w:r>
      <w:r w:rsidR="00F35317" w:rsidRPr="00A611D2">
        <w:rPr>
          <w:rFonts w:ascii="PT Astra Serif" w:hAnsi="PT Astra Serif"/>
          <w:sz w:val="24"/>
          <w:szCs w:val="24"/>
        </w:rPr>
        <w:t>Хоперского муниципального образования</w:t>
      </w:r>
      <w:r w:rsidR="00CD05E8" w:rsidRPr="00A611D2">
        <w:rPr>
          <w:rFonts w:ascii="PT Astra Serif" w:hAnsi="PT Astra Serif"/>
          <w:sz w:val="24"/>
          <w:szCs w:val="24"/>
        </w:rPr>
        <w:t xml:space="preserve"> </w:t>
      </w:r>
      <w:r w:rsidR="00B31C9B" w:rsidRPr="00A611D2">
        <w:rPr>
          <w:rFonts w:ascii="PT Astra Serif" w:hAnsi="PT Astra Serif"/>
          <w:sz w:val="24"/>
          <w:szCs w:val="24"/>
        </w:rPr>
        <w:t>на период до 202</w:t>
      </w:r>
      <w:r w:rsidR="00BC3D40" w:rsidRPr="00A611D2">
        <w:rPr>
          <w:rFonts w:ascii="PT Astra Serif" w:hAnsi="PT Astra Serif"/>
          <w:sz w:val="24"/>
          <w:szCs w:val="24"/>
        </w:rPr>
        <w:t>9</w:t>
      </w:r>
      <w:r w:rsidR="00B31C9B" w:rsidRPr="00A611D2">
        <w:rPr>
          <w:rFonts w:ascii="PT Astra Serif" w:hAnsi="PT Astra Serif"/>
          <w:sz w:val="24"/>
          <w:szCs w:val="24"/>
        </w:rPr>
        <w:t xml:space="preserve"> года</w:t>
      </w:r>
      <w:r w:rsidRPr="00A611D2">
        <w:rPr>
          <w:rFonts w:ascii="PT Astra Serif" w:hAnsi="PT Astra Serif"/>
          <w:sz w:val="24"/>
          <w:szCs w:val="24"/>
        </w:rPr>
        <w:t>»</w:t>
      </w:r>
    </w:p>
    <w:p w:rsidR="00B31C9B" w:rsidRPr="00A611D2" w:rsidRDefault="00B31C9B" w:rsidP="00B31C9B">
      <w:pPr>
        <w:jc w:val="both"/>
        <w:rPr>
          <w:rFonts w:ascii="PT Astra Serif" w:hAnsi="PT Astra Serif"/>
          <w:sz w:val="24"/>
          <w:szCs w:val="24"/>
        </w:rPr>
      </w:pPr>
    </w:p>
    <w:p w:rsidR="00CD05E8" w:rsidRPr="00A611D2" w:rsidRDefault="00CD05E8" w:rsidP="00CD05E8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B31C9B" w:rsidRPr="00A611D2" w:rsidRDefault="00BC3D40" w:rsidP="00CD05E8">
      <w:pPr>
        <w:ind w:firstLine="709"/>
        <w:jc w:val="both"/>
        <w:rPr>
          <w:rFonts w:ascii="PT Astra Serif" w:hAnsi="PT Astra Serif"/>
          <w:b/>
          <w:bCs/>
          <w:sz w:val="24"/>
          <w:szCs w:val="24"/>
        </w:rPr>
      </w:pPr>
      <w:r w:rsidRPr="00A611D2">
        <w:rPr>
          <w:rFonts w:ascii="PT Astra Serif" w:hAnsi="PT Astra Serif" w:cs="Arial"/>
          <w:sz w:val="24"/>
          <w:szCs w:val="24"/>
        </w:rPr>
        <w:t xml:space="preserve">В целях исполнения перечня поручений Президента Российской Федерации от 18 апреля 2026 года, </w:t>
      </w:r>
      <w:r w:rsidR="00A611D2">
        <w:rPr>
          <w:rFonts w:ascii="PT Astra Serif" w:hAnsi="PT Astra Serif" w:cs="Arial"/>
          <w:sz w:val="24"/>
          <w:szCs w:val="24"/>
        </w:rPr>
        <w:t xml:space="preserve">а также </w:t>
      </w:r>
      <w:r w:rsidRPr="00A611D2">
        <w:rPr>
          <w:rFonts w:ascii="PT Astra Serif" w:hAnsi="PT Astra Serif" w:cs="Arial"/>
          <w:sz w:val="24"/>
          <w:szCs w:val="24"/>
        </w:rPr>
        <w:t>разработк</w:t>
      </w:r>
      <w:r w:rsidR="00A611D2">
        <w:rPr>
          <w:rFonts w:ascii="PT Astra Serif" w:hAnsi="PT Astra Serif" w:cs="Arial"/>
          <w:sz w:val="24"/>
          <w:szCs w:val="24"/>
        </w:rPr>
        <w:t>и</w:t>
      </w:r>
      <w:r w:rsidRPr="00A611D2">
        <w:rPr>
          <w:rFonts w:ascii="PT Astra Serif" w:hAnsi="PT Astra Serif" w:cs="Arial"/>
          <w:sz w:val="24"/>
          <w:szCs w:val="24"/>
        </w:rPr>
        <w:t xml:space="preserve"> областной программы оздоровления государственных и муниципальных финансов, предусматривающей меры по оптимизации расходов и мобилизации доходов консолидированного бюджета области</w:t>
      </w:r>
      <w:r w:rsidR="00A611D2">
        <w:rPr>
          <w:rFonts w:ascii="PT Astra Serif" w:hAnsi="PT Astra Serif" w:cs="Arial"/>
          <w:sz w:val="24"/>
          <w:szCs w:val="24"/>
        </w:rPr>
        <w:t xml:space="preserve">, </w:t>
      </w:r>
      <w:r w:rsidRPr="00A611D2">
        <w:rPr>
          <w:rFonts w:ascii="PT Astra Serif" w:hAnsi="PT Astra Serif" w:cs="Arial"/>
          <w:sz w:val="24"/>
          <w:szCs w:val="24"/>
        </w:rPr>
        <w:t xml:space="preserve"> в соответствии с указаниями Министерства финансов Российской Федерации от 6 мая 2026 года № 06-08-15/38119</w:t>
      </w:r>
      <w:r w:rsidR="00B31C9B" w:rsidRPr="00A611D2">
        <w:rPr>
          <w:rFonts w:ascii="PT Astra Serif" w:hAnsi="PT Astra Serif"/>
          <w:bCs/>
          <w:sz w:val="24"/>
          <w:szCs w:val="24"/>
        </w:rPr>
        <w:t>,</w:t>
      </w:r>
      <w:r w:rsidR="00587A38" w:rsidRPr="00A611D2">
        <w:rPr>
          <w:rFonts w:ascii="PT Astra Serif" w:hAnsi="PT Astra Serif"/>
          <w:bCs/>
          <w:sz w:val="24"/>
          <w:szCs w:val="24"/>
        </w:rPr>
        <w:t xml:space="preserve"> на основании запроса Губернатора Саратовской области,</w:t>
      </w:r>
      <w:r w:rsidR="00B31C9B" w:rsidRPr="00A611D2">
        <w:rPr>
          <w:rFonts w:ascii="PT Astra Serif" w:hAnsi="PT Astra Serif"/>
          <w:bCs/>
          <w:sz w:val="24"/>
          <w:szCs w:val="24"/>
        </w:rPr>
        <w:t xml:space="preserve"> Устава </w:t>
      </w:r>
      <w:r w:rsidR="00587A38" w:rsidRPr="00A611D2">
        <w:rPr>
          <w:rFonts w:ascii="PT Astra Serif" w:hAnsi="PT Astra Serif"/>
          <w:bCs/>
          <w:sz w:val="24"/>
          <w:szCs w:val="24"/>
        </w:rPr>
        <w:t xml:space="preserve">Хоперского сельского </w:t>
      </w:r>
      <w:r w:rsidR="00A611D2" w:rsidRPr="00A611D2">
        <w:rPr>
          <w:rFonts w:ascii="PT Astra Serif" w:hAnsi="PT Astra Serif"/>
          <w:bCs/>
          <w:sz w:val="24"/>
          <w:szCs w:val="24"/>
        </w:rPr>
        <w:t>поселения</w:t>
      </w:r>
      <w:r w:rsidR="00587A38" w:rsidRPr="00A611D2">
        <w:rPr>
          <w:rFonts w:ascii="PT Astra Serif" w:hAnsi="PT Astra Serif"/>
          <w:bCs/>
          <w:sz w:val="24"/>
          <w:szCs w:val="24"/>
        </w:rPr>
        <w:t>,</w:t>
      </w:r>
      <w:r w:rsidR="00B31C9B" w:rsidRPr="00A611D2">
        <w:rPr>
          <w:rFonts w:ascii="PT Astra Serif" w:hAnsi="PT Astra Serif"/>
          <w:bCs/>
          <w:sz w:val="24"/>
          <w:szCs w:val="24"/>
        </w:rPr>
        <w:t xml:space="preserve"> </w:t>
      </w:r>
      <w:r w:rsidR="00B31C9B" w:rsidRPr="00A611D2">
        <w:rPr>
          <w:rFonts w:ascii="PT Astra Serif" w:hAnsi="PT Astra Serif"/>
          <w:sz w:val="24"/>
          <w:szCs w:val="24"/>
        </w:rPr>
        <w:t xml:space="preserve">администрация </w:t>
      </w:r>
      <w:r w:rsidR="00587A38" w:rsidRPr="00A611D2">
        <w:rPr>
          <w:rFonts w:ascii="PT Astra Serif" w:hAnsi="PT Astra Serif"/>
          <w:sz w:val="24"/>
          <w:szCs w:val="24"/>
        </w:rPr>
        <w:t xml:space="preserve">Хоперского </w:t>
      </w:r>
      <w:r w:rsidR="00B31C9B" w:rsidRPr="00A611D2">
        <w:rPr>
          <w:rFonts w:ascii="PT Astra Serif" w:hAnsi="PT Astra Serif"/>
          <w:sz w:val="24"/>
          <w:szCs w:val="24"/>
        </w:rPr>
        <w:t xml:space="preserve">муниципального </w:t>
      </w:r>
      <w:r w:rsidR="00587A38" w:rsidRPr="00A611D2">
        <w:rPr>
          <w:rFonts w:ascii="PT Astra Serif" w:hAnsi="PT Astra Serif"/>
          <w:sz w:val="24"/>
          <w:szCs w:val="24"/>
        </w:rPr>
        <w:t>образования</w:t>
      </w:r>
    </w:p>
    <w:p w:rsidR="00A611D2" w:rsidRDefault="00A611D2" w:rsidP="00CD05E8">
      <w:pPr>
        <w:ind w:firstLine="709"/>
        <w:jc w:val="center"/>
        <w:rPr>
          <w:rFonts w:ascii="PT Astra Serif" w:hAnsi="PT Astra Serif"/>
          <w:sz w:val="24"/>
          <w:szCs w:val="24"/>
        </w:rPr>
      </w:pPr>
    </w:p>
    <w:p w:rsidR="00B31C9B" w:rsidRPr="00A611D2" w:rsidRDefault="00B31C9B" w:rsidP="00CD05E8">
      <w:pPr>
        <w:ind w:firstLine="709"/>
        <w:jc w:val="center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 xml:space="preserve">ПОСТАНОВЛЯЕТ:  </w:t>
      </w:r>
    </w:p>
    <w:p w:rsidR="00B31C9B" w:rsidRPr="00A611D2" w:rsidRDefault="00B31C9B" w:rsidP="00CD05E8">
      <w:pPr>
        <w:ind w:firstLine="709"/>
        <w:jc w:val="center"/>
        <w:rPr>
          <w:rFonts w:ascii="PT Astra Serif" w:hAnsi="PT Astra Serif"/>
          <w:sz w:val="16"/>
          <w:szCs w:val="16"/>
        </w:rPr>
      </w:pPr>
    </w:p>
    <w:p w:rsidR="00587A38" w:rsidRPr="00A611D2" w:rsidRDefault="00587A38" w:rsidP="00CD05E8">
      <w:pPr>
        <w:ind w:right="-1" w:firstLine="709"/>
        <w:jc w:val="both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>1. Внести изменения в постановление администрации Хоперского муниципального образования  от 29.06.2026 № 44-п «Об утверждении плана мероприятий по оздоровлению муниципальных финансов</w:t>
      </w:r>
      <w:r w:rsidR="00A611D2" w:rsidRPr="00A611D2">
        <w:rPr>
          <w:rFonts w:ascii="PT Astra Serif" w:hAnsi="PT Astra Serif"/>
          <w:sz w:val="24"/>
          <w:szCs w:val="24"/>
        </w:rPr>
        <w:t xml:space="preserve"> </w:t>
      </w:r>
      <w:r w:rsidRPr="00A611D2">
        <w:rPr>
          <w:rFonts w:ascii="PT Astra Serif" w:hAnsi="PT Astra Serif"/>
          <w:sz w:val="24"/>
          <w:szCs w:val="24"/>
        </w:rPr>
        <w:t>бюджета Хоперского муниципального образования</w:t>
      </w:r>
      <w:r w:rsidR="00A611D2" w:rsidRPr="00A611D2">
        <w:rPr>
          <w:rFonts w:ascii="PT Astra Serif" w:hAnsi="PT Astra Serif"/>
          <w:sz w:val="24"/>
          <w:szCs w:val="24"/>
        </w:rPr>
        <w:t xml:space="preserve"> </w:t>
      </w:r>
      <w:r w:rsidRPr="00A611D2">
        <w:rPr>
          <w:rFonts w:ascii="PT Astra Serif" w:hAnsi="PT Astra Serif"/>
          <w:sz w:val="24"/>
          <w:szCs w:val="24"/>
        </w:rPr>
        <w:t>на период до 2029 года»:</w:t>
      </w:r>
    </w:p>
    <w:p w:rsidR="00587A38" w:rsidRPr="00A611D2" w:rsidRDefault="00587A38" w:rsidP="00CD05E8">
      <w:pPr>
        <w:ind w:right="-1" w:firstLine="709"/>
        <w:jc w:val="both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 xml:space="preserve">1.1. Внести изменения в название постановления: </w:t>
      </w:r>
    </w:p>
    <w:p w:rsidR="00587A38" w:rsidRPr="00A611D2" w:rsidRDefault="00587A38" w:rsidP="00A611D2">
      <w:pPr>
        <w:ind w:right="-1"/>
        <w:jc w:val="both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>вместо слов «на период 2029 года» читать «на период 2030 года»</w:t>
      </w:r>
      <w:r w:rsidR="00A611D2">
        <w:rPr>
          <w:rFonts w:ascii="PT Astra Serif" w:hAnsi="PT Astra Serif"/>
          <w:sz w:val="24"/>
          <w:szCs w:val="24"/>
        </w:rPr>
        <w:t>.</w:t>
      </w:r>
    </w:p>
    <w:p w:rsidR="00587A38" w:rsidRPr="00A611D2" w:rsidRDefault="00587A38" w:rsidP="00CD05E8">
      <w:pPr>
        <w:ind w:right="-1" w:firstLine="709"/>
        <w:jc w:val="both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>1.2. Приложени</w:t>
      </w:r>
      <w:r w:rsidR="00CD05E8" w:rsidRPr="00A611D2">
        <w:rPr>
          <w:rFonts w:ascii="PT Astra Serif" w:hAnsi="PT Astra Serif"/>
          <w:sz w:val="24"/>
          <w:szCs w:val="24"/>
        </w:rPr>
        <w:t>е к постановлению «План мероприятий по оздоровлению муниципальных финансов бюджета Хоперского муниципального образования на период до 2029 года» читать в новой редакции</w:t>
      </w:r>
      <w:r w:rsidR="00A611D2">
        <w:rPr>
          <w:rFonts w:ascii="PT Astra Serif" w:hAnsi="PT Astra Serif"/>
          <w:sz w:val="24"/>
          <w:szCs w:val="24"/>
        </w:rPr>
        <w:t>, согласно приложению № 1 к настоящему постановлению.</w:t>
      </w:r>
    </w:p>
    <w:p w:rsidR="0073670E" w:rsidRPr="00A611D2" w:rsidRDefault="00A611D2" w:rsidP="00CD05E8">
      <w:pPr>
        <w:tabs>
          <w:tab w:val="left" w:pos="709"/>
          <w:tab w:val="left" w:pos="1134"/>
        </w:tabs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>2</w:t>
      </w:r>
      <w:r w:rsidR="0002673C" w:rsidRPr="00A611D2">
        <w:rPr>
          <w:rFonts w:ascii="PT Astra Serif" w:hAnsi="PT Astra Serif"/>
          <w:sz w:val="24"/>
          <w:szCs w:val="24"/>
        </w:rPr>
        <w:t xml:space="preserve">. </w:t>
      </w:r>
      <w:r w:rsidR="0073670E" w:rsidRPr="00A611D2">
        <w:rPr>
          <w:rFonts w:ascii="PT Astra Serif" w:hAnsi="PT Astra Serif"/>
          <w:sz w:val="24"/>
          <w:szCs w:val="24"/>
        </w:rPr>
        <w:t>Настоящее постановление вступает в силу с</w:t>
      </w:r>
      <w:r>
        <w:rPr>
          <w:rFonts w:ascii="PT Astra Serif" w:hAnsi="PT Astra Serif"/>
          <w:sz w:val="24"/>
          <w:szCs w:val="24"/>
        </w:rPr>
        <w:t>о дня</w:t>
      </w:r>
      <w:r w:rsidR="0073670E" w:rsidRPr="00A611D2">
        <w:rPr>
          <w:rFonts w:ascii="PT Astra Serif" w:hAnsi="PT Astra Serif"/>
          <w:sz w:val="24"/>
          <w:szCs w:val="24"/>
        </w:rPr>
        <w:t xml:space="preserve"> официального опубликования</w:t>
      </w:r>
      <w:r w:rsidR="00133C8B" w:rsidRPr="00A611D2">
        <w:rPr>
          <w:rFonts w:ascii="PT Astra Serif" w:hAnsi="PT Astra Serif"/>
          <w:sz w:val="24"/>
          <w:szCs w:val="24"/>
        </w:rPr>
        <w:t xml:space="preserve"> (обнародования).</w:t>
      </w:r>
    </w:p>
    <w:p w:rsidR="0073670E" w:rsidRPr="00A611D2" w:rsidRDefault="0073670E" w:rsidP="00CD05E8">
      <w:pPr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851"/>
        </w:tabs>
        <w:ind w:left="0" w:firstLine="709"/>
        <w:jc w:val="both"/>
        <w:outlineLvl w:val="0"/>
        <w:rPr>
          <w:rFonts w:ascii="PT Astra Serif" w:hAnsi="PT Astra Serif"/>
          <w:color w:val="000000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 xml:space="preserve">Контроль за исполнением настоящего постановления </w:t>
      </w:r>
      <w:r w:rsidR="005B7261" w:rsidRPr="00A611D2">
        <w:rPr>
          <w:rFonts w:ascii="PT Astra Serif" w:hAnsi="PT Astra Serif"/>
          <w:sz w:val="24"/>
          <w:szCs w:val="24"/>
        </w:rPr>
        <w:t xml:space="preserve">возложить на </w:t>
      </w:r>
      <w:r w:rsidR="00F35317" w:rsidRPr="00A611D2">
        <w:rPr>
          <w:rFonts w:ascii="PT Astra Serif" w:hAnsi="PT Astra Serif"/>
          <w:sz w:val="24"/>
          <w:szCs w:val="24"/>
        </w:rPr>
        <w:t>главу Хоперского муниципального образования</w:t>
      </w:r>
      <w:r w:rsidR="0002673C" w:rsidRPr="00A611D2">
        <w:rPr>
          <w:rFonts w:ascii="PT Astra Serif" w:hAnsi="PT Astra Serif"/>
          <w:sz w:val="24"/>
          <w:szCs w:val="24"/>
        </w:rPr>
        <w:t>.</w:t>
      </w:r>
    </w:p>
    <w:p w:rsidR="0002673C" w:rsidRPr="00A611D2" w:rsidRDefault="0002673C" w:rsidP="00CD05E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F35317" w:rsidRPr="00A611D2" w:rsidRDefault="00F35317" w:rsidP="00CD05E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A611D2" w:rsidRDefault="00A611D2" w:rsidP="00A611D2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Глава </w:t>
      </w:r>
      <w:r w:rsidR="00F35317" w:rsidRPr="00A611D2">
        <w:rPr>
          <w:rFonts w:ascii="PT Astra Serif" w:hAnsi="PT Astra Serif"/>
          <w:sz w:val="24"/>
          <w:szCs w:val="24"/>
        </w:rPr>
        <w:t xml:space="preserve">Хоперского </w:t>
      </w:r>
    </w:p>
    <w:p w:rsidR="000131A9" w:rsidRPr="00A611D2" w:rsidRDefault="00F35317" w:rsidP="00A611D2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A611D2">
        <w:rPr>
          <w:rFonts w:ascii="PT Astra Serif" w:hAnsi="PT Astra Serif"/>
          <w:sz w:val="24"/>
          <w:szCs w:val="24"/>
        </w:rPr>
        <w:t xml:space="preserve">муниципального образования                              </w:t>
      </w:r>
      <w:r w:rsidR="00A611D2">
        <w:rPr>
          <w:rFonts w:ascii="PT Astra Serif" w:hAnsi="PT Astra Serif"/>
          <w:sz w:val="24"/>
          <w:szCs w:val="24"/>
        </w:rPr>
        <w:t xml:space="preserve">            </w:t>
      </w:r>
      <w:r w:rsidRPr="00A611D2">
        <w:rPr>
          <w:rFonts w:ascii="PT Astra Serif" w:hAnsi="PT Astra Serif"/>
          <w:sz w:val="24"/>
          <w:szCs w:val="24"/>
        </w:rPr>
        <w:t xml:space="preserve"> </w:t>
      </w:r>
      <w:r w:rsidR="00A611D2">
        <w:rPr>
          <w:rFonts w:ascii="PT Astra Serif" w:hAnsi="PT Astra Serif"/>
          <w:sz w:val="24"/>
          <w:szCs w:val="24"/>
        </w:rPr>
        <w:t xml:space="preserve">                               </w:t>
      </w:r>
      <w:r w:rsidRPr="00A611D2">
        <w:rPr>
          <w:rFonts w:ascii="PT Astra Serif" w:hAnsi="PT Astra Serif"/>
          <w:sz w:val="24"/>
          <w:szCs w:val="24"/>
        </w:rPr>
        <w:t xml:space="preserve"> </w:t>
      </w:r>
      <w:r w:rsidR="00A611D2">
        <w:rPr>
          <w:rFonts w:ascii="PT Astra Serif" w:hAnsi="PT Astra Serif"/>
          <w:sz w:val="24"/>
          <w:szCs w:val="24"/>
        </w:rPr>
        <w:t>С.С. Голованева</w:t>
      </w:r>
    </w:p>
    <w:sectPr w:rsidR="000131A9" w:rsidRPr="00A611D2" w:rsidSect="00A61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2466A"/>
    <w:multiLevelType w:val="hybridMultilevel"/>
    <w:tmpl w:val="24403514"/>
    <w:lvl w:ilvl="0" w:tplc="61962DB6">
      <w:start w:val="3"/>
      <w:numFmt w:val="decimal"/>
      <w:lvlText w:val="%1."/>
      <w:lvlJc w:val="left"/>
      <w:pPr>
        <w:ind w:left="231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038" w:hanging="360"/>
      </w:pPr>
    </w:lvl>
    <w:lvl w:ilvl="2" w:tplc="0419001B" w:tentative="1">
      <w:start w:val="1"/>
      <w:numFmt w:val="lowerRoman"/>
      <w:lvlText w:val="%3."/>
      <w:lvlJc w:val="right"/>
      <w:pPr>
        <w:ind w:left="3758" w:hanging="180"/>
      </w:pPr>
    </w:lvl>
    <w:lvl w:ilvl="3" w:tplc="0419000F" w:tentative="1">
      <w:start w:val="1"/>
      <w:numFmt w:val="decimal"/>
      <w:lvlText w:val="%4."/>
      <w:lvlJc w:val="left"/>
      <w:pPr>
        <w:ind w:left="4478" w:hanging="360"/>
      </w:pPr>
    </w:lvl>
    <w:lvl w:ilvl="4" w:tplc="04190019" w:tentative="1">
      <w:start w:val="1"/>
      <w:numFmt w:val="lowerLetter"/>
      <w:lvlText w:val="%5."/>
      <w:lvlJc w:val="left"/>
      <w:pPr>
        <w:ind w:left="5198" w:hanging="360"/>
      </w:pPr>
    </w:lvl>
    <w:lvl w:ilvl="5" w:tplc="0419001B" w:tentative="1">
      <w:start w:val="1"/>
      <w:numFmt w:val="lowerRoman"/>
      <w:lvlText w:val="%6."/>
      <w:lvlJc w:val="right"/>
      <w:pPr>
        <w:ind w:left="5918" w:hanging="180"/>
      </w:pPr>
    </w:lvl>
    <w:lvl w:ilvl="6" w:tplc="0419000F" w:tentative="1">
      <w:start w:val="1"/>
      <w:numFmt w:val="decimal"/>
      <w:lvlText w:val="%7."/>
      <w:lvlJc w:val="left"/>
      <w:pPr>
        <w:ind w:left="6638" w:hanging="360"/>
      </w:pPr>
    </w:lvl>
    <w:lvl w:ilvl="7" w:tplc="04190019" w:tentative="1">
      <w:start w:val="1"/>
      <w:numFmt w:val="lowerLetter"/>
      <w:lvlText w:val="%8."/>
      <w:lvlJc w:val="left"/>
      <w:pPr>
        <w:ind w:left="7358" w:hanging="360"/>
      </w:pPr>
    </w:lvl>
    <w:lvl w:ilvl="8" w:tplc="0419001B" w:tentative="1">
      <w:start w:val="1"/>
      <w:numFmt w:val="lowerRoman"/>
      <w:lvlText w:val="%9."/>
      <w:lvlJc w:val="right"/>
      <w:pPr>
        <w:ind w:left="8078" w:hanging="180"/>
      </w:pPr>
    </w:lvl>
  </w:abstractNum>
  <w:abstractNum w:abstractNumId="1">
    <w:nsid w:val="204D6D05"/>
    <w:multiLevelType w:val="hybridMultilevel"/>
    <w:tmpl w:val="8946E8BA"/>
    <w:lvl w:ilvl="0" w:tplc="A522816C">
      <w:start w:val="1"/>
      <w:numFmt w:val="decimal"/>
      <w:lvlText w:val="%1."/>
      <w:lvlJc w:val="left"/>
      <w:pPr>
        <w:ind w:left="1500" w:hanging="9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9"/>
  <w:drawingGridHorizontalSpacing w:val="100"/>
  <w:displayHorizontalDrawingGridEvery w:val="2"/>
  <w:characterSpacingControl w:val="doNotCompress"/>
  <w:compat/>
  <w:rsids>
    <w:rsidRoot w:val="00B31C9B"/>
    <w:rsid w:val="000131A9"/>
    <w:rsid w:val="0002673C"/>
    <w:rsid w:val="000B3AA6"/>
    <w:rsid w:val="00133C8B"/>
    <w:rsid w:val="00194322"/>
    <w:rsid w:val="00250A68"/>
    <w:rsid w:val="002E4713"/>
    <w:rsid w:val="00354450"/>
    <w:rsid w:val="00363E32"/>
    <w:rsid w:val="003F2270"/>
    <w:rsid w:val="00564484"/>
    <w:rsid w:val="00587A38"/>
    <w:rsid w:val="005B7261"/>
    <w:rsid w:val="00654836"/>
    <w:rsid w:val="00656538"/>
    <w:rsid w:val="0073670E"/>
    <w:rsid w:val="00741D79"/>
    <w:rsid w:val="007A2E06"/>
    <w:rsid w:val="007A56FA"/>
    <w:rsid w:val="007D3109"/>
    <w:rsid w:val="00854B2E"/>
    <w:rsid w:val="0087481E"/>
    <w:rsid w:val="00A611D2"/>
    <w:rsid w:val="00AE24BD"/>
    <w:rsid w:val="00B31C9B"/>
    <w:rsid w:val="00B976FF"/>
    <w:rsid w:val="00BC3D40"/>
    <w:rsid w:val="00C955E5"/>
    <w:rsid w:val="00CD05E8"/>
    <w:rsid w:val="00E9131A"/>
    <w:rsid w:val="00EA52BA"/>
    <w:rsid w:val="00F26D22"/>
    <w:rsid w:val="00F35317"/>
    <w:rsid w:val="00FA0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C9B"/>
    <w:pPr>
      <w:widowControl w:val="0"/>
    </w:pPr>
  </w:style>
  <w:style w:type="paragraph" w:styleId="1">
    <w:name w:val="heading 1"/>
    <w:basedOn w:val="a"/>
    <w:next w:val="a"/>
    <w:link w:val="10"/>
    <w:qFormat/>
    <w:rsid w:val="00854B2E"/>
    <w:pPr>
      <w:keepNext/>
      <w:widowControl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54B2E"/>
    <w:rPr>
      <w:rFonts w:ascii="Cambria" w:hAnsi="Cambria"/>
      <w:b/>
      <w:bCs/>
      <w:kern w:val="32"/>
      <w:sz w:val="32"/>
      <w:szCs w:val="32"/>
    </w:rPr>
  </w:style>
  <w:style w:type="paragraph" w:customStyle="1" w:styleId="ConsPlusNormal">
    <w:name w:val="ConsPlusNormal"/>
    <w:rsid w:val="00B31C9B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Title">
    <w:name w:val="ConsPlusTitle"/>
    <w:rsid w:val="00B31C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semiHidden/>
    <w:rsid w:val="007367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SARANTCEVA_EV</dc:creator>
  <cp:lastModifiedBy>Хоперское</cp:lastModifiedBy>
  <cp:revision>2</cp:revision>
  <cp:lastPrinted>2026-06-29T11:25:00Z</cp:lastPrinted>
  <dcterms:created xsi:type="dcterms:W3CDTF">2026-10-13T05:50:00Z</dcterms:created>
  <dcterms:modified xsi:type="dcterms:W3CDTF">2026-10-13T05:50:00Z</dcterms:modified>
</cp:coreProperties>
</file>