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B29" w:rsidRPr="009E6D5B" w:rsidRDefault="00050B29" w:rsidP="00AD15AD">
      <w:pPr>
        <w:spacing w:after="0"/>
        <w:jc w:val="center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АДМИНИСТРАЦИЯ</w:t>
      </w:r>
    </w:p>
    <w:p w:rsidR="00050B29" w:rsidRPr="009E6D5B" w:rsidRDefault="005929A8" w:rsidP="00AD15AD">
      <w:pPr>
        <w:pStyle w:val="a3"/>
        <w:tabs>
          <w:tab w:val="left" w:pos="708"/>
        </w:tabs>
        <w:spacing w:line="252" w:lineRule="auto"/>
        <w:jc w:val="center"/>
        <w:rPr>
          <w:rFonts w:ascii="PT Astra Serif" w:hAnsi="PT Astra Serif"/>
          <w:b/>
          <w:spacing w:val="22"/>
          <w:szCs w:val="28"/>
        </w:rPr>
      </w:pPr>
      <w:r>
        <w:rPr>
          <w:rFonts w:ascii="PT Astra Serif" w:hAnsi="PT Astra Serif"/>
          <w:b/>
          <w:spacing w:val="24"/>
          <w:szCs w:val="28"/>
        </w:rPr>
        <w:t xml:space="preserve">СОЦЗЕМЛЕДЕЛЬСКОГО </w:t>
      </w:r>
      <w:r w:rsidR="00050B29" w:rsidRPr="009E6D5B">
        <w:rPr>
          <w:rFonts w:ascii="PT Astra Serif" w:hAnsi="PT Astra Serif"/>
          <w:b/>
          <w:spacing w:val="24"/>
          <w:szCs w:val="28"/>
        </w:rPr>
        <w:t xml:space="preserve"> МУНИЦИПАЛЬНОГО ОБРАЗОВАНИЯ  БАЛАШОВСКОГО МУНИЦИПАЛЬНОГО РАЙОНА  САРАТОВСКОЙ ОБЛАСТИ</w:t>
      </w:r>
    </w:p>
    <w:p w:rsidR="00050B29" w:rsidRPr="009E6D5B" w:rsidRDefault="002E6C5A" w:rsidP="00AD15AD">
      <w:pPr>
        <w:pStyle w:val="a3"/>
        <w:tabs>
          <w:tab w:val="left" w:pos="708"/>
        </w:tabs>
        <w:spacing w:line="288" w:lineRule="auto"/>
        <w:jc w:val="center"/>
        <w:rPr>
          <w:rFonts w:ascii="PT Astra Serif" w:hAnsi="PT Astra Serif"/>
          <w:b/>
          <w:szCs w:val="28"/>
        </w:rPr>
      </w:pPr>
      <w:r w:rsidRPr="002E6C5A">
        <w:rPr>
          <w:rFonts w:ascii="PT Astra Serif" w:hAnsi="PT Astra Serif"/>
          <w:noProof/>
          <w:szCs w:val="28"/>
          <w:lang w:eastAsia="ru-RU"/>
        </w:rPr>
        <w:pict>
          <v:line id="Прямая соединительная линия 2" o:spid="_x0000_s1026" style="position:absolute;left:0;text-align:left;flip:x;z-index:1;visibility:visible" from=".05pt,6.15pt" to="482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" o:allowincell="f" strokeweight="2.5pt"/>
        </w:pict>
      </w:r>
      <w:r w:rsidRPr="002E6C5A">
        <w:rPr>
          <w:rFonts w:ascii="PT Astra Serif" w:hAnsi="PT Astra Serif"/>
          <w:noProof/>
          <w:szCs w:val="28"/>
          <w:lang w:eastAsia="ru-RU"/>
        </w:rPr>
        <w:pict>
          <v:line id="Прямая соединительная линия 1" o:spid="_x0000_s1027" style="position:absolute;left:0;text-align:left;z-index:2;visibility:visible" from=".05pt,9.6pt" to="482.1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" o:allowincell="f" strokeweight=".5pt"/>
        </w:pict>
      </w:r>
      <w:r w:rsidRPr="002E6C5A">
        <w:rPr>
          <w:rFonts w:ascii="PT Astra Serif" w:hAnsi="PT Astra Serif"/>
          <w:noProof/>
          <w:szCs w:val="28"/>
          <w:lang w:eastAsia="ru-RU"/>
        </w:rPr>
        <w:pict>
          <v:rect id="Прямоугольник 3" o:spid="_x0000_s1028" style="position:absolute;left:0;text-align:left;margin-left:351.2pt;margin-top:9.65pt;width:160.35pt;height:41.1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" o:allowincell="f" filled="f" stroked="f" strokeweight="0">
            <v:textbox inset="1mm,1mm,1mm,1mm">
              <w:txbxContent>
                <w:p w:rsidR="00050B29" w:rsidRDefault="00050B29" w:rsidP="00AD15AD"/>
              </w:txbxContent>
            </v:textbox>
          </v:rect>
        </w:pict>
      </w:r>
    </w:p>
    <w:p w:rsidR="00050B29" w:rsidRPr="009E6D5B" w:rsidRDefault="00050B29" w:rsidP="00E635F8">
      <w:pPr>
        <w:pStyle w:val="a5"/>
        <w:rPr>
          <w:rFonts w:ascii="PT Astra Serif" w:hAnsi="PT Astra Serif"/>
          <w:b/>
          <w:szCs w:val="28"/>
          <w:lang w:eastAsia="ru-RU"/>
        </w:rPr>
      </w:pPr>
    </w:p>
    <w:p w:rsidR="00050B29" w:rsidRPr="009E6D5B" w:rsidRDefault="00050B29" w:rsidP="00AD15AD">
      <w:pPr>
        <w:pStyle w:val="a5"/>
        <w:jc w:val="center"/>
        <w:rPr>
          <w:rFonts w:ascii="PT Astra Serif" w:hAnsi="PT Astra Serif"/>
          <w:b/>
          <w:bCs/>
          <w:szCs w:val="28"/>
          <w:lang w:eastAsia="ru-RU"/>
        </w:rPr>
      </w:pPr>
      <w:r w:rsidRPr="009E6D5B">
        <w:rPr>
          <w:rFonts w:ascii="PT Astra Serif" w:hAnsi="PT Astra Serif"/>
          <w:b/>
          <w:bCs/>
          <w:szCs w:val="28"/>
          <w:lang w:eastAsia="ru-RU"/>
        </w:rPr>
        <w:t xml:space="preserve">ПОСТАНОВЛЕНИЕ </w:t>
      </w:r>
    </w:p>
    <w:p w:rsidR="00050B29" w:rsidRPr="009E6D5B" w:rsidRDefault="00050B29" w:rsidP="00AD15AD">
      <w:pPr>
        <w:pStyle w:val="a5"/>
        <w:jc w:val="center"/>
        <w:rPr>
          <w:rFonts w:ascii="PT Astra Serif" w:hAnsi="PT Astra Serif"/>
          <w:b/>
          <w:bCs/>
          <w:szCs w:val="28"/>
          <w:lang w:eastAsia="ru-RU"/>
        </w:rPr>
      </w:pPr>
    </w:p>
    <w:p w:rsidR="00050B29" w:rsidRPr="009E6D5B" w:rsidRDefault="005929A8" w:rsidP="00AD15AD">
      <w:pPr>
        <w:pStyle w:val="a5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от 25.09.2026 г.</w:t>
      </w:r>
      <w:r>
        <w:rPr>
          <w:rFonts w:ascii="PT Astra Serif" w:hAnsi="PT Astra Serif"/>
          <w:b/>
          <w:szCs w:val="28"/>
        </w:rPr>
        <w:tab/>
        <w:t xml:space="preserve">  № 36-п</w:t>
      </w:r>
      <w:r>
        <w:rPr>
          <w:rFonts w:ascii="PT Astra Serif" w:hAnsi="PT Astra Serif"/>
          <w:b/>
          <w:szCs w:val="28"/>
        </w:rPr>
        <w:tab/>
      </w:r>
      <w:r>
        <w:rPr>
          <w:rFonts w:ascii="PT Astra Serif" w:hAnsi="PT Astra Serif"/>
          <w:b/>
          <w:szCs w:val="28"/>
        </w:rPr>
        <w:tab/>
      </w:r>
      <w:r>
        <w:rPr>
          <w:rFonts w:ascii="PT Astra Serif" w:hAnsi="PT Astra Serif"/>
          <w:b/>
          <w:szCs w:val="28"/>
        </w:rPr>
        <w:tab/>
      </w:r>
      <w:r>
        <w:rPr>
          <w:rFonts w:ascii="PT Astra Serif" w:hAnsi="PT Astra Serif"/>
          <w:b/>
          <w:szCs w:val="28"/>
        </w:rPr>
        <w:tab/>
        <w:t xml:space="preserve">п. Соцземледельский </w:t>
      </w:r>
    </w:p>
    <w:p w:rsidR="00050B29" w:rsidRPr="009E6D5B" w:rsidRDefault="00050B29" w:rsidP="00AD15AD">
      <w:pPr>
        <w:pStyle w:val="a5"/>
        <w:jc w:val="both"/>
        <w:rPr>
          <w:rFonts w:ascii="PT Astra Serif" w:hAnsi="PT Astra Serif"/>
          <w:b/>
          <w:szCs w:val="28"/>
        </w:rPr>
      </w:pPr>
    </w:p>
    <w:p w:rsidR="005929A8" w:rsidRPr="005929A8" w:rsidRDefault="00E635F8" w:rsidP="005929A8">
      <w:pPr>
        <w:jc w:val="both"/>
        <w:rPr>
          <w:rFonts w:ascii="PT Astra Serif" w:hAnsi="PT Astra Serif"/>
          <w:b/>
        </w:rPr>
      </w:pPr>
      <w:r w:rsidRPr="005929A8">
        <w:rPr>
          <w:rFonts w:ascii="PT Astra Serif" w:hAnsi="PT Astra Serif"/>
          <w:b/>
        </w:rPr>
        <w:t>О внесении изменений в постановление администрации</w:t>
      </w:r>
      <w:r w:rsidR="005929A8" w:rsidRPr="005929A8">
        <w:rPr>
          <w:rFonts w:ascii="PT Astra Serif" w:hAnsi="PT Astra Serif"/>
          <w:b/>
        </w:rPr>
        <w:t xml:space="preserve"> Соцземледельского </w:t>
      </w:r>
      <w:r w:rsidR="003914B1" w:rsidRPr="005929A8">
        <w:rPr>
          <w:rFonts w:ascii="PT Astra Serif" w:hAnsi="PT Astra Serif"/>
          <w:b/>
        </w:rPr>
        <w:t xml:space="preserve"> муниципального образования</w:t>
      </w:r>
      <w:r w:rsidR="00BE3A70">
        <w:rPr>
          <w:rFonts w:ascii="PT Astra Serif" w:hAnsi="PT Astra Serif"/>
          <w:b/>
        </w:rPr>
        <w:t xml:space="preserve"> № 18-п от 25.06</w:t>
      </w:r>
      <w:r w:rsidR="00973413" w:rsidRPr="005929A8">
        <w:rPr>
          <w:rFonts w:ascii="PT Astra Serif" w:hAnsi="PT Astra Serif"/>
          <w:b/>
        </w:rPr>
        <w:t>.2021</w:t>
      </w:r>
      <w:r w:rsidRPr="005929A8">
        <w:rPr>
          <w:rFonts w:ascii="PT Astra Serif" w:hAnsi="PT Astra Serif"/>
          <w:b/>
        </w:rPr>
        <w:t xml:space="preserve"> года</w:t>
      </w:r>
      <w:r w:rsidR="005929A8" w:rsidRPr="005929A8">
        <w:rPr>
          <w:rFonts w:ascii="PT Astra Serif" w:hAnsi="PT Astra Serif"/>
          <w:b/>
        </w:rPr>
        <w:t xml:space="preserve"> «</w:t>
      </w:r>
      <w:r w:rsidRPr="005929A8">
        <w:rPr>
          <w:rFonts w:ascii="PT Astra Serif" w:hAnsi="PT Astra Serif"/>
          <w:b/>
        </w:rPr>
        <w:t xml:space="preserve"> </w:t>
      </w:r>
      <w:r w:rsidR="005929A8" w:rsidRPr="005929A8">
        <w:rPr>
          <w:rFonts w:ascii="PT Astra Serif" w:hAnsi="PT Astra Serif"/>
          <w:b/>
        </w:rPr>
        <w:t>Об утверждении административного регламента по предоставлению  муниципальной услуги «Предоставление земельных участков, находящихся в муниципальной     собственности, без проведения торгов»</w:t>
      </w:r>
    </w:p>
    <w:p w:rsidR="00973413" w:rsidRPr="00973413" w:rsidRDefault="00973413" w:rsidP="005929A8">
      <w:pPr>
        <w:pStyle w:val="ConsPlusNormal"/>
        <w:ind w:firstLine="0"/>
        <w:jc w:val="both"/>
        <w:rPr>
          <w:rFonts w:ascii="PT Astra Serif" w:hAnsi="PT Astra Serif"/>
          <w:szCs w:val="28"/>
        </w:rPr>
      </w:pPr>
    </w:p>
    <w:p w:rsidR="00050B29" w:rsidRPr="009E6D5B" w:rsidRDefault="00050B29" w:rsidP="00AD15AD">
      <w:pPr>
        <w:spacing w:after="0" w:line="240" w:lineRule="auto"/>
        <w:jc w:val="both"/>
        <w:rPr>
          <w:rFonts w:ascii="PT Astra Serif" w:hAnsi="PT Astra Serif"/>
          <w:szCs w:val="28"/>
        </w:rPr>
      </w:pPr>
    </w:p>
    <w:p w:rsidR="00050B29" w:rsidRPr="009E6D5B" w:rsidRDefault="00973413" w:rsidP="00655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proofErr w:type="gramStart"/>
      <w:r w:rsidRPr="00D02662">
        <w:rPr>
          <w:szCs w:val="28"/>
        </w:rPr>
        <w:t>Руководствуясь  Федеральным законом от 27 июля 2010 года № 210-ФЗ «Об организации предоставления государственных и муниципальных услуг», Постановлением Правительства Саратовской области от 17.07.2007 года № 268-П «О разработке администрати</w:t>
      </w:r>
      <w:r>
        <w:rPr>
          <w:szCs w:val="28"/>
        </w:rPr>
        <w:t xml:space="preserve">вных регламентов»,  </w:t>
      </w:r>
      <w:r w:rsidRPr="00A56C16">
        <w:rPr>
          <w:szCs w:val="28"/>
        </w:rPr>
        <w:t>Земельным кодексом РФ от 25.10.2001г. № 136-ФЗ</w:t>
      </w:r>
      <w:r>
        <w:rPr>
          <w:szCs w:val="28"/>
        </w:rPr>
        <w:t>,</w:t>
      </w:r>
      <w:r w:rsidRPr="004F143C">
        <w:rPr>
          <w:szCs w:val="28"/>
        </w:rPr>
        <w:t xml:space="preserve"> Федеральным законом РФ «О введении в действие Земельного Кодекса РФ»</w:t>
      </w:r>
      <w:r w:rsidRPr="00A56C16">
        <w:rPr>
          <w:szCs w:val="28"/>
        </w:rPr>
        <w:t xml:space="preserve"> </w:t>
      </w:r>
      <w:r>
        <w:rPr>
          <w:szCs w:val="28"/>
        </w:rPr>
        <w:t xml:space="preserve">от </w:t>
      </w:r>
      <w:r w:rsidRPr="00747A52">
        <w:rPr>
          <w:szCs w:val="28"/>
          <w:lang w:eastAsia="ru-RU"/>
        </w:rPr>
        <w:t>2</w:t>
      </w:r>
      <w:r>
        <w:rPr>
          <w:szCs w:val="28"/>
          <w:lang w:eastAsia="ru-RU"/>
        </w:rPr>
        <w:t>5</w:t>
      </w:r>
      <w:r w:rsidRPr="00747A52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октября</w:t>
      </w:r>
      <w:r w:rsidRPr="00747A52">
        <w:rPr>
          <w:szCs w:val="28"/>
          <w:lang w:eastAsia="ru-RU"/>
        </w:rPr>
        <w:t xml:space="preserve"> 200</w:t>
      </w:r>
      <w:r>
        <w:rPr>
          <w:szCs w:val="28"/>
          <w:lang w:eastAsia="ru-RU"/>
        </w:rPr>
        <w:t>1</w:t>
      </w:r>
      <w:r w:rsidRPr="00747A52">
        <w:rPr>
          <w:szCs w:val="28"/>
          <w:lang w:eastAsia="ru-RU"/>
        </w:rPr>
        <w:t xml:space="preserve"> года № 137-ФЗ</w:t>
      </w:r>
      <w:r>
        <w:rPr>
          <w:szCs w:val="28"/>
        </w:rPr>
        <w:t>,</w:t>
      </w:r>
      <w:r w:rsidR="00050B29" w:rsidRPr="009E6D5B">
        <w:rPr>
          <w:rFonts w:ascii="PT Astra Serif" w:hAnsi="PT Astra Serif"/>
          <w:szCs w:val="28"/>
        </w:rPr>
        <w:t>,</w:t>
      </w:r>
      <w:r w:rsidR="00E635F8" w:rsidRPr="009E6D5B">
        <w:rPr>
          <w:rFonts w:ascii="PT Astra Serif" w:hAnsi="PT Astra Serif"/>
          <w:szCs w:val="28"/>
        </w:rPr>
        <w:t xml:space="preserve"> Федеральным законом от 25.05.2026 года                  № 159-ФЗ,</w:t>
      </w:r>
      <w:r w:rsidR="00050B29" w:rsidRPr="009E6D5B">
        <w:rPr>
          <w:rFonts w:ascii="PT Astra Serif" w:hAnsi="PT Astra Serif"/>
          <w:szCs w:val="28"/>
        </w:rPr>
        <w:t xml:space="preserve"> Уставом </w:t>
      </w:r>
      <w:r w:rsidR="005929A8">
        <w:rPr>
          <w:rFonts w:ascii="PT Astra Serif" w:hAnsi="PT Astra Serif"/>
          <w:szCs w:val="28"/>
        </w:rPr>
        <w:t xml:space="preserve">Соцземледельского  </w:t>
      </w:r>
      <w:r w:rsidR="00E635F8" w:rsidRPr="009E6D5B">
        <w:rPr>
          <w:rFonts w:ascii="PT Astra Serif" w:hAnsi="PT Astra Serif"/>
          <w:szCs w:val="28"/>
        </w:rPr>
        <w:t>сельского</w:t>
      </w:r>
      <w:proofErr w:type="gramEnd"/>
      <w:r w:rsidR="00E635F8" w:rsidRPr="009E6D5B">
        <w:rPr>
          <w:rFonts w:ascii="PT Astra Serif" w:hAnsi="PT Astra Serif"/>
          <w:szCs w:val="28"/>
        </w:rPr>
        <w:t xml:space="preserve"> поселения</w:t>
      </w:r>
      <w:r w:rsidR="00050B29" w:rsidRPr="009E6D5B">
        <w:rPr>
          <w:rFonts w:ascii="PT Astra Serif" w:hAnsi="PT Astra Serif"/>
          <w:szCs w:val="28"/>
        </w:rPr>
        <w:t xml:space="preserve">, администрация </w:t>
      </w:r>
      <w:r w:rsidR="005929A8">
        <w:rPr>
          <w:rFonts w:ascii="PT Astra Serif" w:hAnsi="PT Astra Serif"/>
          <w:szCs w:val="28"/>
        </w:rPr>
        <w:t xml:space="preserve">Соцземледельского </w:t>
      </w:r>
      <w:r w:rsidR="00050B29" w:rsidRPr="009E6D5B">
        <w:rPr>
          <w:rFonts w:ascii="PT Astra Serif" w:hAnsi="PT Astra Serif"/>
          <w:szCs w:val="28"/>
        </w:rPr>
        <w:t>муниципального образования</w:t>
      </w:r>
    </w:p>
    <w:p w:rsidR="00050B29" w:rsidRPr="009E6D5B" w:rsidRDefault="00050B29" w:rsidP="00AD15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Cs w:val="28"/>
        </w:rPr>
      </w:pPr>
    </w:p>
    <w:p w:rsidR="00050B29" w:rsidRPr="009E6D5B" w:rsidRDefault="00050B29" w:rsidP="00655A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ПОСТАНОВЛЯЕТ:</w:t>
      </w:r>
    </w:p>
    <w:p w:rsidR="00050B29" w:rsidRPr="009E6D5B" w:rsidRDefault="00050B29" w:rsidP="00AD15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Cs w:val="28"/>
        </w:rPr>
      </w:pPr>
    </w:p>
    <w:p w:rsidR="00E635F8" w:rsidRPr="00973413" w:rsidRDefault="00050B29" w:rsidP="00973413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  <w:r w:rsidRPr="009E6D5B">
        <w:rPr>
          <w:rFonts w:ascii="PT Astra Serif" w:hAnsi="PT Astra Serif"/>
          <w:szCs w:val="28"/>
        </w:rPr>
        <w:t>1.</w:t>
      </w:r>
      <w:r w:rsidR="00E635F8" w:rsidRPr="009E6D5B">
        <w:rPr>
          <w:rFonts w:ascii="PT Astra Serif" w:hAnsi="PT Astra Serif"/>
          <w:szCs w:val="28"/>
        </w:rPr>
        <w:t xml:space="preserve"> </w:t>
      </w:r>
      <w:r w:rsidR="00E635F8" w:rsidRPr="00973413">
        <w:rPr>
          <w:rFonts w:ascii="PT Astra Serif" w:hAnsi="PT Astra Serif"/>
          <w:sz w:val="28"/>
          <w:szCs w:val="28"/>
        </w:rPr>
        <w:t>Внести в постановле</w:t>
      </w:r>
      <w:r w:rsidR="00BE3A70">
        <w:rPr>
          <w:rFonts w:ascii="PT Astra Serif" w:hAnsi="PT Astra Serif"/>
          <w:sz w:val="28"/>
          <w:szCs w:val="28"/>
        </w:rPr>
        <w:t xml:space="preserve">ние администрации Соцземледельского </w:t>
      </w:r>
      <w:r w:rsidR="00E635F8" w:rsidRPr="00973413">
        <w:rPr>
          <w:rFonts w:ascii="PT Astra Serif" w:hAnsi="PT Astra Serif"/>
          <w:sz w:val="28"/>
          <w:szCs w:val="28"/>
        </w:rPr>
        <w:t xml:space="preserve"> муниципального образования Балашовского муниципального района Саратовской области </w:t>
      </w:r>
      <w:r w:rsidR="00BE3A70">
        <w:rPr>
          <w:rFonts w:ascii="PT Astra Serif" w:hAnsi="PT Astra Serif"/>
          <w:sz w:val="28"/>
          <w:szCs w:val="28"/>
        </w:rPr>
        <w:t>№ 18-п от 25.06</w:t>
      </w:r>
      <w:r w:rsidR="00973413" w:rsidRPr="00973413">
        <w:rPr>
          <w:rFonts w:ascii="PT Astra Serif" w:hAnsi="PT Astra Serif"/>
          <w:sz w:val="28"/>
          <w:szCs w:val="28"/>
        </w:rPr>
        <w:t xml:space="preserve">.2021 года </w:t>
      </w:r>
      <w:r w:rsidR="00BE3A70">
        <w:rPr>
          <w:rFonts w:ascii="PT Astra Serif" w:hAnsi="PT Astra Serif"/>
          <w:sz w:val="28"/>
          <w:szCs w:val="28"/>
        </w:rPr>
        <w:t>«</w:t>
      </w:r>
      <w:r w:rsidR="00973413" w:rsidRPr="00973413">
        <w:rPr>
          <w:rFonts w:ascii="PT Astra Serif" w:hAnsi="PT Astra Serif"/>
          <w:sz w:val="28"/>
          <w:szCs w:val="28"/>
        </w:rPr>
        <w:t xml:space="preserve">Об утверждении административного регламента по предоставлению муниципальной услуги «Предоставление земельных участков, находящихся в муниципальной </w:t>
      </w:r>
      <w:bookmarkStart w:id="0" w:name="_GoBack"/>
      <w:bookmarkEnd w:id="0"/>
      <w:r w:rsidR="00973413" w:rsidRPr="00973413">
        <w:rPr>
          <w:rFonts w:ascii="PT Astra Serif" w:hAnsi="PT Astra Serif"/>
          <w:sz w:val="28"/>
          <w:szCs w:val="28"/>
        </w:rPr>
        <w:t xml:space="preserve">собственности, без проведения торгов» </w:t>
      </w:r>
      <w:r w:rsidR="00E635F8" w:rsidRPr="00973413">
        <w:rPr>
          <w:rFonts w:ascii="PT Astra Serif" w:hAnsi="PT Astra Serif"/>
          <w:sz w:val="28"/>
          <w:szCs w:val="28"/>
        </w:rPr>
        <w:t>следующие изменения:</w:t>
      </w:r>
    </w:p>
    <w:p w:rsidR="003914B1" w:rsidRPr="009E6D5B" w:rsidRDefault="003914B1" w:rsidP="003914B1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>-</w:t>
      </w:r>
      <w:r w:rsidR="00BE3A70">
        <w:rPr>
          <w:rFonts w:ascii="PT Astra Serif" w:hAnsi="PT Astra Serif"/>
          <w:szCs w:val="28"/>
        </w:rPr>
        <w:t xml:space="preserve">Раздел </w:t>
      </w:r>
      <w:r w:rsidRPr="009E6D5B">
        <w:rPr>
          <w:rFonts w:ascii="PT Astra Serif" w:hAnsi="PT Astra Serif"/>
          <w:szCs w:val="28"/>
        </w:rPr>
        <w:t xml:space="preserve"> «</w:t>
      </w:r>
      <w:r w:rsidRPr="009E6D5B">
        <w:rPr>
          <w:rFonts w:ascii="PT Astra Serif" w:hAnsi="PT Astra Serif"/>
          <w:b/>
          <w:i/>
          <w:szCs w:val="28"/>
        </w:rPr>
        <w:t xml:space="preserve">Срок предоставления муниципальной услуги» </w:t>
      </w:r>
      <w:r w:rsidRPr="009E6D5B">
        <w:rPr>
          <w:rFonts w:ascii="PT Astra Serif" w:hAnsi="PT Astra Serif"/>
          <w:szCs w:val="28"/>
        </w:rPr>
        <w:t>дополнить</w:t>
      </w:r>
      <w:r w:rsidR="00BE3A70">
        <w:rPr>
          <w:rFonts w:ascii="PT Astra Serif" w:hAnsi="PT Astra Serif"/>
          <w:szCs w:val="28"/>
        </w:rPr>
        <w:t xml:space="preserve"> пунктом 2.4.3.</w:t>
      </w:r>
      <w:r w:rsidR="00712B9E">
        <w:rPr>
          <w:rFonts w:ascii="PT Astra Serif" w:hAnsi="PT Astra Serif"/>
          <w:szCs w:val="28"/>
        </w:rPr>
        <w:t xml:space="preserve"> следующего содержания</w:t>
      </w:r>
      <w:proofErr w:type="gramStart"/>
      <w:r w:rsidR="00712B9E">
        <w:rPr>
          <w:rFonts w:ascii="PT Astra Serif" w:hAnsi="PT Astra Serif"/>
          <w:szCs w:val="28"/>
        </w:rPr>
        <w:t xml:space="preserve"> </w:t>
      </w:r>
      <w:r w:rsidRPr="009E6D5B">
        <w:rPr>
          <w:rFonts w:ascii="PT Astra Serif" w:hAnsi="PT Astra Serif"/>
          <w:szCs w:val="28"/>
        </w:rPr>
        <w:t>:</w:t>
      </w:r>
      <w:proofErr w:type="gramEnd"/>
    </w:p>
    <w:p w:rsidR="00E64C2D" w:rsidRPr="00BE3A70" w:rsidRDefault="003914B1" w:rsidP="00BE3A70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</w:pPr>
      <w:r w:rsidRPr="009E6D5B">
        <w:rPr>
          <w:rFonts w:ascii="PT Astra Serif" w:hAnsi="PT Astra Serif"/>
          <w:szCs w:val="28"/>
        </w:rPr>
        <w:t xml:space="preserve"> </w:t>
      </w:r>
      <w:r w:rsidR="00E635F8" w:rsidRPr="00BE3A70">
        <w:rPr>
          <w:rFonts w:ascii="PT Astra Serif" w:hAnsi="PT Astra Serif"/>
          <w:color w:val="000000" w:themeColor="text1"/>
          <w:szCs w:val="28"/>
        </w:rPr>
        <w:t>«</w:t>
      </w:r>
      <w:r w:rsidRPr="00BE3A70">
        <w:rPr>
          <w:rFonts w:ascii="PT Astra Serif" w:hAnsi="PT Astra Serif"/>
          <w:b/>
          <w:color w:val="000000" w:themeColor="text1"/>
          <w:szCs w:val="28"/>
        </w:rPr>
        <w:t>2.4.3.</w:t>
      </w:r>
      <w:r w:rsidR="00E635F8" w:rsidRPr="00BE3A70">
        <w:rPr>
          <w:rFonts w:ascii="PT Astra Serif" w:hAnsi="PT Astra Serif"/>
          <w:b/>
          <w:color w:val="000000" w:themeColor="text1"/>
          <w:szCs w:val="28"/>
        </w:rPr>
        <w:t xml:space="preserve"> </w:t>
      </w:r>
      <w:proofErr w:type="gramStart"/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 xml:space="preserve">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истек срок действия договора аренды земельного участка, находящегося в государственной или муниципальной собственности, или договора </w:t>
      </w:r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lastRenderedPageBreak/>
        <w:t>безвозмездного пользования таким земельным участком, заключенных с участником специальной военной операции, соответствующий договор считается возобновленным на неопределенный срок при условии, что такой земельный участок после</w:t>
      </w:r>
      <w:proofErr w:type="gramEnd"/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 xml:space="preserve"> истечения срока действия соответствующего договора не </w:t>
      </w:r>
      <w:proofErr w:type="gramStart"/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>предоставлен</w:t>
      </w:r>
      <w:proofErr w:type="gramEnd"/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 xml:space="preserve"> иному лицу.</w:t>
      </w:r>
      <w:r w:rsidR="00E64C2D"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 xml:space="preserve"> </w:t>
      </w:r>
    </w:p>
    <w:p w:rsidR="00C62B9B" w:rsidRPr="00BE3A70" w:rsidRDefault="00E64C2D" w:rsidP="00BE3A70">
      <w:pPr>
        <w:spacing w:after="0" w:line="0" w:lineRule="atLeast"/>
        <w:ind w:firstLine="720"/>
        <w:jc w:val="both"/>
        <w:rPr>
          <w:rFonts w:ascii="PT Astra Serif" w:hAnsi="PT Astra Serif"/>
          <w:color w:val="000000" w:themeColor="text1"/>
          <w:szCs w:val="28"/>
        </w:rPr>
      </w:pPr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>Информация об участии в СВО и подтверждающие документы могут быть представлены в уполномоченный орган самим участником  СВО, его представителями, а также членами семьи или близкими родственниками, так же могут быть  направлены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</w:t>
      </w:r>
      <w:r w:rsidR="00E635F8" w:rsidRPr="00BE3A70">
        <w:rPr>
          <w:rFonts w:ascii="PT Astra Serif" w:hAnsi="PT Astra Serif"/>
          <w:color w:val="000000" w:themeColor="text1"/>
          <w:szCs w:val="28"/>
        </w:rPr>
        <w:t>».</w:t>
      </w:r>
    </w:p>
    <w:p w:rsidR="00E635F8" w:rsidRPr="00BE3A70" w:rsidRDefault="00C62B9B" w:rsidP="00BE3A70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</w:pPr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>Заявление о заключении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должно быть подано в уполномоченный орган в течение одного года со дня окончания участия в специальной военной операции.</w:t>
      </w:r>
    </w:p>
    <w:p w:rsidR="003914B1" w:rsidRPr="00BE3A70" w:rsidRDefault="00C62B9B" w:rsidP="00BE3A70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</w:pPr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>Несоблюдение данного условия является основанием для отказа в заключени</w:t>
      </w:r>
      <w:proofErr w:type="gramStart"/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>и</w:t>
      </w:r>
      <w:proofErr w:type="gramEnd"/>
      <w:r w:rsidRPr="00BE3A70">
        <w:rPr>
          <w:rFonts w:ascii="PT Astra Serif" w:eastAsia="Times New Roman" w:hAnsi="PT Astra Serif" w:cs="Arial"/>
          <w:color w:val="000000" w:themeColor="text1"/>
          <w:szCs w:val="28"/>
          <w:lang w:eastAsia="ru-RU"/>
        </w:rPr>
        <w:t xml:space="preserve"> договора.</w:t>
      </w:r>
    </w:p>
    <w:p w:rsidR="009E6D5B" w:rsidRPr="00BE3A70" w:rsidRDefault="00C62B9B" w:rsidP="00BE3A70">
      <w:pPr>
        <w:pStyle w:val="a7"/>
        <w:shd w:val="clear" w:color="auto" w:fill="FFFFFF"/>
        <w:spacing w:before="0" w:beforeAutospacing="0" w:after="0" w:afterAutospacing="0" w:line="0" w:lineRule="atLeast"/>
        <w:ind w:firstLine="54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BE3A70">
        <w:rPr>
          <w:rFonts w:ascii="PT Astra Serif" w:hAnsi="PT Astra Serif"/>
          <w:color w:val="000000" w:themeColor="text1"/>
          <w:sz w:val="28"/>
          <w:szCs w:val="28"/>
        </w:rPr>
        <w:t>Одновременно с заключением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уполномоченный орган и лицо, подписывают соглашение о расторжении договора, возобновленного на неопределенн</w:t>
      </w:r>
      <w:r w:rsidR="009E6D5B" w:rsidRPr="00BE3A70">
        <w:rPr>
          <w:rFonts w:ascii="PT Astra Serif" w:hAnsi="PT Astra Serif"/>
          <w:color w:val="000000" w:themeColor="text1"/>
          <w:sz w:val="28"/>
          <w:szCs w:val="28"/>
        </w:rPr>
        <w:t xml:space="preserve">ый срок. </w:t>
      </w:r>
    </w:p>
    <w:p w:rsidR="00C62B9B" w:rsidRPr="00BE3A70" w:rsidRDefault="00C62B9B" w:rsidP="00BE3A70">
      <w:pPr>
        <w:pStyle w:val="a7"/>
        <w:shd w:val="clear" w:color="auto" w:fill="FFFFFF"/>
        <w:spacing w:before="0" w:beforeAutospacing="0" w:after="0" w:afterAutospacing="0" w:line="0" w:lineRule="atLeast"/>
        <w:ind w:firstLine="54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BE3A70">
        <w:rPr>
          <w:rFonts w:ascii="PT Astra Serif" w:hAnsi="PT Astra Serif"/>
          <w:color w:val="000000" w:themeColor="text1"/>
          <w:sz w:val="28"/>
          <w:szCs w:val="28"/>
        </w:rPr>
        <w:t xml:space="preserve">Уполномоченный орган отказывается от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</w:t>
      </w:r>
      <w:proofErr w:type="gramStart"/>
      <w:r w:rsidRPr="00BE3A70">
        <w:rPr>
          <w:rFonts w:ascii="PT Astra Serif" w:hAnsi="PT Astra Serif"/>
          <w:color w:val="000000" w:themeColor="text1"/>
          <w:sz w:val="28"/>
          <w:szCs w:val="28"/>
        </w:rPr>
        <w:t>возобн</w:t>
      </w:r>
      <w:r w:rsidR="009E6D5B" w:rsidRPr="00BE3A70">
        <w:rPr>
          <w:rFonts w:ascii="PT Astra Serif" w:hAnsi="PT Astra Serif"/>
          <w:color w:val="000000" w:themeColor="text1"/>
          <w:sz w:val="28"/>
          <w:szCs w:val="28"/>
        </w:rPr>
        <w:t>овленных</w:t>
      </w:r>
      <w:proofErr w:type="gramEnd"/>
      <w:r w:rsidR="009E6D5B" w:rsidRPr="00BE3A70">
        <w:rPr>
          <w:rFonts w:ascii="PT Astra Serif" w:hAnsi="PT Astra Serif"/>
          <w:color w:val="000000" w:themeColor="text1"/>
          <w:sz w:val="28"/>
          <w:szCs w:val="28"/>
        </w:rPr>
        <w:t xml:space="preserve"> на неопределенный срок</w:t>
      </w:r>
      <w:r w:rsidRPr="00BE3A70">
        <w:rPr>
          <w:rFonts w:ascii="PT Astra Serif" w:hAnsi="PT Astra Serif"/>
          <w:color w:val="000000" w:themeColor="text1"/>
          <w:sz w:val="28"/>
          <w:szCs w:val="28"/>
        </w:rPr>
        <w:t xml:space="preserve">, по истечении одного года со </w:t>
      </w:r>
      <w:r w:rsidR="009E6D5B" w:rsidRPr="00BE3A70">
        <w:rPr>
          <w:rFonts w:ascii="PT Astra Serif" w:hAnsi="PT Astra Serif"/>
          <w:color w:val="000000" w:themeColor="text1"/>
          <w:sz w:val="28"/>
          <w:szCs w:val="28"/>
        </w:rPr>
        <w:t>дня окончания лицом,</w:t>
      </w:r>
      <w:r w:rsidRPr="00BE3A70">
        <w:rPr>
          <w:rFonts w:ascii="PT Astra Serif" w:hAnsi="PT Astra Serif"/>
          <w:color w:val="000000" w:themeColor="text1"/>
          <w:sz w:val="28"/>
          <w:szCs w:val="28"/>
        </w:rPr>
        <w:t xml:space="preserve"> участия в специальной военной операции.</w:t>
      </w:r>
    </w:p>
    <w:p w:rsidR="00C62B9B" w:rsidRPr="009E6D5B" w:rsidRDefault="00C62B9B" w:rsidP="009E6D5B">
      <w:pPr>
        <w:spacing w:after="0" w:line="0" w:lineRule="atLeast"/>
        <w:ind w:firstLine="720"/>
        <w:rPr>
          <w:rFonts w:ascii="PT Astra Serif" w:hAnsi="PT Astra Serif"/>
          <w:szCs w:val="28"/>
        </w:rPr>
      </w:pPr>
    </w:p>
    <w:p w:rsidR="00E635F8" w:rsidRPr="009E6D5B" w:rsidRDefault="00E635F8" w:rsidP="009E6D5B">
      <w:pPr>
        <w:spacing w:after="0" w:line="240" w:lineRule="auto"/>
        <w:jc w:val="both"/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>2. Постановление вступает в силу со дня его  официального  опубликования.</w:t>
      </w:r>
    </w:p>
    <w:p w:rsidR="00E635F8" w:rsidRPr="009E6D5B" w:rsidRDefault="00E635F8" w:rsidP="009E6D5B">
      <w:pPr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 xml:space="preserve">3.Настоящее постановление подлежит размещению на официальном сайте Администрации </w:t>
      </w:r>
      <w:r w:rsidR="00712B9E">
        <w:rPr>
          <w:rFonts w:ascii="PT Astra Serif" w:hAnsi="PT Astra Serif"/>
          <w:szCs w:val="28"/>
        </w:rPr>
        <w:t xml:space="preserve">Соцземледельского </w:t>
      </w:r>
      <w:r w:rsidRPr="009E6D5B">
        <w:rPr>
          <w:rFonts w:ascii="PT Astra Serif" w:hAnsi="PT Astra Serif"/>
          <w:szCs w:val="28"/>
        </w:rPr>
        <w:t xml:space="preserve">муниципального образования в информационно-телекоммуникационной сети «Интернет» </w:t>
      </w:r>
      <w:r w:rsidR="00712B9E">
        <w:rPr>
          <w:rFonts w:ascii="PT Astra Serif" w:hAnsi="PT Astra Serif"/>
          <w:szCs w:val="28"/>
        </w:rPr>
        <w:t>(</w:t>
      </w:r>
      <w:hyperlink r:id="rId5" w:history="1">
        <w:r w:rsidR="00712B9E" w:rsidRPr="00464A73">
          <w:rPr>
            <w:rStyle w:val="a6"/>
            <w:rFonts w:ascii="PT Astra Serif" w:hAnsi="PT Astra Serif"/>
            <w:szCs w:val="28"/>
            <w:shd w:val="clear" w:color="auto" w:fill="FFFFFF"/>
          </w:rPr>
          <w:t>https://soczzemledelskoe-r64.gosweb.gosuslugi.ru/</w:t>
        </w:r>
      </w:hyperlink>
      <w:proofErr w:type="gramStart"/>
      <w:r w:rsidR="00712B9E">
        <w:t xml:space="preserve"> )</w:t>
      </w:r>
      <w:proofErr w:type="gramEnd"/>
    </w:p>
    <w:p w:rsidR="00E635F8" w:rsidRPr="009E6D5B" w:rsidRDefault="00E635F8" w:rsidP="00E635F8">
      <w:pPr>
        <w:tabs>
          <w:tab w:val="left" w:pos="1020"/>
        </w:tabs>
        <w:autoSpaceDE w:val="0"/>
        <w:autoSpaceDN w:val="0"/>
        <w:adjustRightInd w:val="0"/>
        <w:ind w:right="283"/>
        <w:jc w:val="both"/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>4.</w:t>
      </w:r>
      <w:proofErr w:type="gramStart"/>
      <w:r w:rsidRPr="009E6D5B">
        <w:rPr>
          <w:rFonts w:ascii="PT Astra Serif" w:hAnsi="PT Astra Serif"/>
          <w:szCs w:val="28"/>
        </w:rPr>
        <w:t>Контроль за</w:t>
      </w:r>
      <w:proofErr w:type="gramEnd"/>
      <w:r w:rsidRPr="009E6D5B">
        <w:rPr>
          <w:rFonts w:ascii="PT Astra Serif" w:hAnsi="PT Astra Serif"/>
          <w:szCs w:val="28"/>
        </w:rPr>
        <w:t xml:space="preserve"> исполнением настоящего постановления оставляю за собой.</w:t>
      </w:r>
    </w:p>
    <w:p w:rsidR="00E635F8" w:rsidRPr="009E6D5B" w:rsidRDefault="00E635F8" w:rsidP="00E635F8">
      <w:pPr>
        <w:autoSpaceDE w:val="0"/>
        <w:autoSpaceDN w:val="0"/>
        <w:adjustRightInd w:val="0"/>
        <w:ind w:right="283"/>
        <w:rPr>
          <w:rFonts w:ascii="PT Astra Serif" w:hAnsi="PT Astra Serif"/>
          <w:szCs w:val="28"/>
        </w:rPr>
      </w:pPr>
    </w:p>
    <w:p w:rsidR="00E635F8" w:rsidRPr="009E6D5B" w:rsidRDefault="00712B9E" w:rsidP="00E635F8">
      <w:pPr>
        <w:autoSpaceDE w:val="0"/>
        <w:autoSpaceDN w:val="0"/>
        <w:adjustRightInd w:val="0"/>
        <w:spacing w:after="0" w:line="0" w:lineRule="atLeast"/>
        <w:ind w:right="284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Глава</w:t>
      </w:r>
      <w:r w:rsidR="00E635F8" w:rsidRPr="009E6D5B">
        <w:rPr>
          <w:rFonts w:ascii="PT Astra Serif" w:hAnsi="PT Astra Serif"/>
          <w:b/>
          <w:szCs w:val="28"/>
        </w:rPr>
        <w:t xml:space="preserve">  </w:t>
      </w:r>
      <w:r>
        <w:rPr>
          <w:rFonts w:ascii="PT Astra Serif" w:hAnsi="PT Astra Serif"/>
          <w:b/>
          <w:bCs/>
          <w:szCs w:val="28"/>
        </w:rPr>
        <w:t xml:space="preserve">Соцземледельского </w:t>
      </w:r>
    </w:p>
    <w:p w:rsidR="005E380F" w:rsidRPr="009E6D5B" w:rsidRDefault="00E635F8" w:rsidP="009E6D5B">
      <w:pPr>
        <w:autoSpaceDE w:val="0"/>
        <w:autoSpaceDN w:val="0"/>
        <w:adjustRightInd w:val="0"/>
        <w:spacing w:after="0" w:line="0" w:lineRule="atLeast"/>
        <w:ind w:right="284"/>
        <w:jc w:val="both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 xml:space="preserve">муниципального образования                                     </w:t>
      </w:r>
      <w:r w:rsidR="00712B9E">
        <w:rPr>
          <w:rFonts w:ascii="PT Astra Serif" w:hAnsi="PT Astra Serif"/>
          <w:b/>
          <w:szCs w:val="28"/>
        </w:rPr>
        <w:t xml:space="preserve">О.В. Костикова </w:t>
      </w:r>
    </w:p>
    <w:sectPr w:rsidR="005E380F" w:rsidRPr="009E6D5B" w:rsidSect="009E6D5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15AD"/>
    <w:rsid w:val="00050B29"/>
    <w:rsid w:val="0018397D"/>
    <w:rsid w:val="002E6C5A"/>
    <w:rsid w:val="0038105A"/>
    <w:rsid w:val="003914B1"/>
    <w:rsid w:val="005929A8"/>
    <w:rsid w:val="005E380F"/>
    <w:rsid w:val="00655AE8"/>
    <w:rsid w:val="006722B4"/>
    <w:rsid w:val="00712B9E"/>
    <w:rsid w:val="007A3254"/>
    <w:rsid w:val="00810B49"/>
    <w:rsid w:val="00973413"/>
    <w:rsid w:val="009B43DF"/>
    <w:rsid w:val="009E6D5B"/>
    <w:rsid w:val="00AD15AD"/>
    <w:rsid w:val="00B13877"/>
    <w:rsid w:val="00B358DC"/>
    <w:rsid w:val="00BB413E"/>
    <w:rsid w:val="00BE3A70"/>
    <w:rsid w:val="00C32AAA"/>
    <w:rsid w:val="00C62B9B"/>
    <w:rsid w:val="00DE6F0A"/>
    <w:rsid w:val="00E635F8"/>
    <w:rsid w:val="00E64C2D"/>
    <w:rsid w:val="00F045A2"/>
    <w:rsid w:val="00F35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D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AD15A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Cs w:val="20"/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AD15AD"/>
    <w:rPr>
      <w:rFonts w:ascii="Times New Roman" w:eastAsia="Times New Roman" w:hAnsi="Times New Roman" w:cs="Times New Roman"/>
      <w:sz w:val="28"/>
    </w:rPr>
  </w:style>
  <w:style w:type="paragraph" w:styleId="a5">
    <w:name w:val="No Spacing"/>
    <w:uiPriority w:val="99"/>
    <w:qFormat/>
    <w:rsid w:val="00AD15AD"/>
    <w:rPr>
      <w:rFonts w:ascii="Times New Roman" w:hAnsi="Times New Roman"/>
      <w:sz w:val="28"/>
      <w:szCs w:val="22"/>
      <w:lang w:eastAsia="en-US"/>
    </w:rPr>
  </w:style>
  <w:style w:type="paragraph" w:customStyle="1" w:styleId="ConsPlusTitle">
    <w:name w:val="ConsPlusTitle"/>
    <w:uiPriority w:val="99"/>
    <w:rsid w:val="00AD15A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styleId="a6">
    <w:name w:val="Hyperlink"/>
    <w:uiPriority w:val="99"/>
    <w:unhideWhenUsed/>
    <w:rsid w:val="005E380F"/>
    <w:rPr>
      <w:color w:val="0000FF"/>
      <w:u w:val="single"/>
    </w:rPr>
  </w:style>
  <w:style w:type="paragraph" w:styleId="a7">
    <w:name w:val="Normal (Web)"/>
    <w:basedOn w:val="a"/>
    <w:link w:val="a8"/>
    <w:uiPriority w:val="99"/>
    <w:unhideWhenUsed/>
    <w:rsid w:val="005E380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/>
    </w:rPr>
  </w:style>
  <w:style w:type="character" w:styleId="a9">
    <w:name w:val="Strong"/>
    <w:uiPriority w:val="22"/>
    <w:qFormat/>
    <w:locked/>
    <w:rsid w:val="005E380F"/>
    <w:rPr>
      <w:b/>
      <w:bCs/>
    </w:rPr>
  </w:style>
  <w:style w:type="character" w:customStyle="1" w:styleId="a8">
    <w:name w:val="Обычный (веб) Знак"/>
    <w:link w:val="a7"/>
    <w:uiPriority w:val="99"/>
    <w:rsid w:val="00E635F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9734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973413"/>
    <w:rPr>
      <w:rFonts w:ascii="Arial" w:eastAsia="Times New Roman" w:hAnsi="Arial"/>
      <w:sz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oczzemledelskoe-r64.gosweb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E4706-FF86-4864-ABD3-24644B4F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Пользователь</cp:lastModifiedBy>
  <cp:revision>18</cp:revision>
  <cp:lastPrinted>2026-09-28T06:02:00Z</cp:lastPrinted>
  <dcterms:created xsi:type="dcterms:W3CDTF">2019-06-26T16:30:00Z</dcterms:created>
  <dcterms:modified xsi:type="dcterms:W3CDTF">2026-09-28T06:02:00Z</dcterms:modified>
</cp:coreProperties>
</file>