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C44" w:rsidRDefault="00533C44" w:rsidP="00533C44">
      <w:pPr>
        <w:pStyle w:val="a5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АДМИНИСТРАЦИЯ</w:t>
      </w:r>
    </w:p>
    <w:p w:rsidR="00533C44" w:rsidRDefault="00533C44" w:rsidP="00533C44">
      <w:pPr>
        <w:pStyle w:val="a5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СОЦЗЕМЛЕДЕЛЬСКОГО МУНИЦИПАЛЬНОГО ОБРАЗОВАНИЯ</w:t>
      </w:r>
    </w:p>
    <w:p w:rsidR="00533C44" w:rsidRDefault="00533C44" w:rsidP="00533C44">
      <w:pPr>
        <w:pStyle w:val="a5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БАЛАШОВСКОГО МУНИЦИПАЛЬНОГО РАЙОНА </w:t>
      </w:r>
    </w:p>
    <w:p w:rsidR="00533C44" w:rsidRDefault="00533C44" w:rsidP="00533C44">
      <w:pPr>
        <w:pStyle w:val="a5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САРАТОВСКОЙ ОБЛАСТИ</w:t>
      </w:r>
    </w:p>
    <w:p w:rsidR="00533C44" w:rsidRDefault="00533C44" w:rsidP="00533C44">
      <w:pPr>
        <w:pStyle w:val="a5"/>
        <w:jc w:val="center"/>
        <w:rPr>
          <w:rFonts w:ascii="PT Astra Serif" w:hAnsi="PT Astra Serif"/>
          <w:b/>
          <w:sz w:val="28"/>
          <w:szCs w:val="28"/>
        </w:rPr>
      </w:pPr>
    </w:p>
    <w:p w:rsidR="00533C44" w:rsidRDefault="00533C44" w:rsidP="00533C44">
      <w:pPr>
        <w:pStyle w:val="a5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ПОСТАНОВЛЕНИЕ  </w:t>
      </w:r>
    </w:p>
    <w:p w:rsidR="00533C44" w:rsidRDefault="00533C44" w:rsidP="00533C44">
      <w:pPr>
        <w:pStyle w:val="a5"/>
        <w:jc w:val="center"/>
        <w:rPr>
          <w:rFonts w:ascii="PT Astra Serif" w:hAnsi="PT Astra Serif"/>
          <w:b/>
          <w:sz w:val="28"/>
          <w:szCs w:val="28"/>
        </w:rPr>
      </w:pPr>
    </w:p>
    <w:p w:rsidR="00533C44" w:rsidRDefault="00533C44" w:rsidP="00533C44">
      <w:pPr>
        <w:pStyle w:val="a3"/>
        <w:ind w:left="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От 30.09.2026       № 38-п                       п. Соцземледельский     </w:t>
      </w:r>
    </w:p>
    <w:p w:rsidR="00533C44" w:rsidRDefault="00533C44" w:rsidP="00533C44">
      <w:pPr>
        <w:pStyle w:val="a3"/>
        <w:ind w:left="0"/>
        <w:jc w:val="center"/>
        <w:rPr>
          <w:rFonts w:ascii="PT Astra Serif" w:hAnsi="PT Astra Serif"/>
          <w:sz w:val="28"/>
          <w:szCs w:val="28"/>
        </w:rPr>
      </w:pPr>
    </w:p>
    <w:p w:rsidR="00533C44" w:rsidRPr="003E561E" w:rsidRDefault="00533C44" w:rsidP="00533C44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 О внесении изменений в Постановление № 12-п от 11.03.2026г  «</w:t>
      </w:r>
      <w:r w:rsidRPr="003E561E">
        <w:rPr>
          <w:rFonts w:ascii="PT Astra Serif" w:hAnsi="PT Astra Serif" w:cs="Times New Roman"/>
          <w:b/>
          <w:sz w:val="28"/>
          <w:szCs w:val="28"/>
        </w:rPr>
        <w:t>Об  отмене Постановления № 5-п от 11.02.2025г «Об утверждении перечня должностей и об утверждении  Положения о предоставлении гражданами, претендующими на замещение должностей муниципальной службы, и муниципальными служащими сведений о доходах, об имуществе и обязательствах имущественного характера.</w:t>
      </w:r>
    </w:p>
    <w:p w:rsidR="00533C44" w:rsidRDefault="00533C44" w:rsidP="00533C44">
      <w:pPr>
        <w:pStyle w:val="a5"/>
        <w:jc w:val="both"/>
        <w:rPr>
          <w:rFonts w:ascii="PT Astra Serif" w:hAnsi="PT Astra Serif" w:cs="Times New Roman"/>
          <w:sz w:val="28"/>
          <w:szCs w:val="28"/>
        </w:rPr>
      </w:pPr>
    </w:p>
    <w:p w:rsidR="00533C44" w:rsidRDefault="00533C44" w:rsidP="00533C44">
      <w:pPr>
        <w:pStyle w:val="a5"/>
        <w:jc w:val="both"/>
        <w:rPr>
          <w:rFonts w:ascii="PT Astra Serif" w:hAnsi="PT Astra Serif" w:cs="Times New Roman"/>
          <w:sz w:val="28"/>
          <w:szCs w:val="28"/>
        </w:rPr>
      </w:pPr>
    </w:p>
    <w:p w:rsidR="00533C44" w:rsidRDefault="00533C44" w:rsidP="00533C44">
      <w:pPr>
        <w:autoSpaceDE w:val="0"/>
        <w:autoSpaceDN w:val="0"/>
        <w:adjustRightInd w:val="0"/>
        <w:spacing w:after="0" w:line="240" w:lineRule="auto"/>
        <w:ind w:right="136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     На основании  Экспертного заключения  от 18.09.2026г № 10-09-05/3345 Правового управления  Правительства Саратовской области, Администрация Соцземледельского муниципального образования </w:t>
      </w:r>
    </w:p>
    <w:p w:rsidR="00533C44" w:rsidRDefault="00533C44" w:rsidP="00533C44">
      <w:pPr>
        <w:autoSpaceDE w:val="0"/>
        <w:autoSpaceDN w:val="0"/>
        <w:adjustRightInd w:val="0"/>
        <w:spacing w:after="0" w:line="240" w:lineRule="auto"/>
        <w:ind w:right="136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                              </w:t>
      </w:r>
    </w:p>
    <w:p w:rsidR="00533C44" w:rsidRDefault="00533C44" w:rsidP="00533C44">
      <w:pPr>
        <w:autoSpaceDE w:val="0"/>
        <w:autoSpaceDN w:val="0"/>
        <w:adjustRightInd w:val="0"/>
        <w:spacing w:after="0" w:line="240" w:lineRule="auto"/>
        <w:ind w:right="136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                                   ПОСТАНОВЛЯЕТ:</w:t>
      </w:r>
    </w:p>
    <w:p w:rsidR="00533C44" w:rsidRDefault="00533C44" w:rsidP="00533C44">
      <w:pPr>
        <w:autoSpaceDE w:val="0"/>
        <w:autoSpaceDN w:val="0"/>
        <w:adjustRightInd w:val="0"/>
        <w:spacing w:after="0" w:line="240" w:lineRule="auto"/>
        <w:ind w:right="136"/>
        <w:jc w:val="both"/>
        <w:rPr>
          <w:rFonts w:ascii="PT Astra Serif" w:hAnsi="PT Astra Serif" w:cs="Times New Roman"/>
          <w:sz w:val="28"/>
          <w:szCs w:val="28"/>
        </w:rPr>
      </w:pPr>
    </w:p>
    <w:p w:rsidR="00533C44" w:rsidRPr="00533C44" w:rsidRDefault="003B0256" w:rsidP="00533C4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</w:t>
      </w:r>
      <w:r w:rsidR="00533C44" w:rsidRPr="00533C44">
        <w:rPr>
          <w:rFonts w:ascii="PT Astra Serif" w:hAnsi="PT Astra Serif" w:cs="Times New Roman"/>
          <w:sz w:val="28"/>
          <w:szCs w:val="28"/>
        </w:rPr>
        <w:t xml:space="preserve">1. Внести в Постановление № 12-п от 11.03.2026г  «Об  отмене Постановления № 5-п от 11.02.2025г «Об утверждении перечня должностей и об утверждении  Положения о предоставлении гражданами, претендующими на замещение должностей муниципальной службы, и муниципальными служащими сведений о доходах, об имуществе и обязательствах имущественного </w:t>
      </w:r>
      <w:r w:rsidR="00533C44">
        <w:rPr>
          <w:rFonts w:ascii="PT Astra Serif" w:hAnsi="PT Astra Serif" w:cs="Times New Roman"/>
          <w:sz w:val="28"/>
          <w:szCs w:val="28"/>
        </w:rPr>
        <w:t>характера» следующие изменения</w:t>
      </w:r>
      <w:proofErr w:type="gramStart"/>
      <w:r w:rsidR="00533C44">
        <w:rPr>
          <w:rFonts w:ascii="PT Astra Serif" w:hAnsi="PT Astra Serif" w:cs="Times New Roman"/>
          <w:sz w:val="28"/>
          <w:szCs w:val="28"/>
        </w:rPr>
        <w:t xml:space="preserve"> :</w:t>
      </w:r>
      <w:proofErr w:type="gramEnd"/>
      <w:r w:rsidR="00533C44">
        <w:rPr>
          <w:rFonts w:ascii="PT Astra Serif" w:hAnsi="PT Astra Serif" w:cs="Times New Roman"/>
          <w:sz w:val="28"/>
          <w:szCs w:val="28"/>
        </w:rPr>
        <w:t xml:space="preserve"> </w:t>
      </w:r>
    </w:p>
    <w:p w:rsidR="00533C44" w:rsidRDefault="00533C44" w:rsidP="00533C44">
      <w:pPr>
        <w:pStyle w:val="a5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- Предложение «2.</w:t>
      </w:r>
      <w:r w:rsidRPr="00D424F4">
        <w:rPr>
          <w:rFonts w:ascii="PT Astra Serif" w:hAnsi="PT Astra Serif"/>
          <w:sz w:val="28"/>
          <w:szCs w:val="28"/>
        </w:rPr>
        <w:t xml:space="preserve"> Постановление вступает в силу с момента подписания и подлежит официальному опубликованию</w:t>
      </w:r>
      <w:r>
        <w:rPr>
          <w:rFonts w:ascii="PT Astra Serif" w:hAnsi="PT Astra Serif"/>
          <w:sz w:val="28"/>
          <w:szCs w:val="28"/>
        </w:rPr>
        <w:t xml:space="preserve">» читать в редакции: </w:t>
      </w:r>
    </w:p>
    <w:p w:rsidR="00533C44" w:rsidRPr="003E561E" w:rsidRDefault="003B0256" w:rsidP="00533C44">
      <w:pPr>
        <w:pStyle w:val="a5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«2. Постановление вступает в силу после его официального опубликования»</w:t>
      </w:r>
      <w:r w:rsidR="00533C44" w:rsidRPr="00D424F4">
        <w:rPr>
          <w:rFonts w:ascii="PT Astra Serif" w:hAnsi="PT Astra Serif"/>
          <w:sz w:val="28"/>
          <w:szCs w:val="28"/>
        </w:rPr>
        <w:t>.</w:t>
      </w:r>
    </w:p>
    <w:p w:rsidR="00533C44" w:rsidRDefault="003B0256" w:rsidP="00533C44">
      <w:pPr>
        <w:tabs>
          <w:tab w:val="left" w:pos="0"/>
        </w:tabs>
        <w:autoSpaceDE w:val="0"/>
        <w:autoSpaceDN w:val="0"/>
        <w:adjustRightInd w:val="0"/>
        <w:spacing w:before="1" w:after="0" w:line="240" w:lineRule="auto"/>
        <w:ind w:right="144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2</w:t>
      </w:r>
      <w:r w:rsidR="00533C44">
        <w:rPr>
          <w:rFonts w:ascii="PT Astra Serif" w:hAnsi="PT Astra Serif" w:cs="Times New Roman"/>
          <w:sz w:val="28"/>
          <w:szCs w:val="28"/>
        </w:rPr>
        <w:t>.Настоящее постановление подлежит размещению на официальном сайте Администрации Соцземледельского муниципального образования в информационно-телекоммуникационной сети «Интернет» (</w:t>
      </w:r>
      <w:hyperlink r:id="rId4" w:history="1">
        <w:r w:rsidR="00533C44" w:rsidRPr="00464A73">
          <w:rPr>
            <w:rStyle w:val="a6"/>
            <w:rFonts w:ascii="PT Astra Serif" w:hAnsi="PT Astra Serif"/>
            <w:sz w:val="28"/>
            <w:szCs w:val="28"/>
            <w:shd w:val="clear" w:color="auto" w:fill="FFFFFF"/>
          </w:rPr>
          <w:t>https://soczzemledelskoe-r64.gosweb.gosuslugi.ru/</w:t>
        </w:r>
      </w:hyperlink>
      <w:r w:rsidR="00533C44">
        <w:t>)</w:t>
      </w:r>
      <w:r w:rsidR="00533C44">
        <w:rPr>
          <w:rFonts w:ascii="PT Astra Serif" w:hAnsi="PT Astra Serif" w:cs="Times New Roman"/>
          <w:sz w:val="28"/>
          <w:szCs w:val="28"/>
        </w:rPr>
        <w:t xml:space="preserve">. </w:t>
      </w:r>
    </w:p>
    <w:p w:rsidR="00AE6993" w:rsidRDefault="00AE6993" w:rsidP="00533C44">
      <w:pPr>
        <w:tabs>
          <w:tab w:val="left" w:pos="0"/>
        </w:tabs>
        <w:autoSpaceDE w:val="0"/>
        <w:autoSpaceDN w:val="0"/>
        <w:adjustRightInd w:val="0"/>
        <w:spacing w:before="1" w:after="0" w:line="240" w:lineRule="auto"/>
        <w:ind w:right="144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 3.</w:t>
      </w:r>
      <w:r w:rsidRPr="00AE6993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Постановление вступает в силу после его официального опубликования.</w:t>
      </w:r>
    </w:p>
    <w:p w:rsidR="00533C44" w:rsidRDefault="00AE6993" w:rsidP="00533C44">
      <w:pPr>
        <w:tabs>
          <w:tab w:val="left" w:pos="1020"/>
        </w:tabs>
        <w:autoSpaceDE w:val="0"/>
        <w:autoSpaceDN w:val="0"/>
        <w:adjustRightInd w:val="0"/>
        <w:spacing w:after="0" w:line="240" w:lineRule="auto"/>
        <w:ind w:right="147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 4</w:t>
      </w:r>
      <w:r w:rsidR="00533C44">
        <w:rPr>
          <w:rFonts w:ascii="PT Astra Serif" w:hAnsi="PT Astra Serif" w:cs="Times New Roman"/>
          <w:sz w:val="28"/>
          <w:szCs w:val="28"/>
        </w:rPr>
        <w:t>.</w:t>
      </w:r>
      <w:proofErr w:type="gramStart"/>
      <w:r w:rsidR="00533C44">
        <w:rPr>
          <w:rFonts w:ascii="PT Astra Serif" w:hAnsi="PT Astra Serif" w:cs="Times New Roman"/>
          <w:sz w:val="28"/>
          <w:szCs w:val="28"/>
        </w:rPr>
        <w:t>Контроль за</w:t>
      </w:r>
      <w:proofErr w:type="gramEnd"/>
      <w:r w:rsidR="00533C44">
        <w:rPr>
          <w:rFonts w:ascii="PT Astra Serif" w:hAnsi="PT Astra Serif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33C44" w:rsidRDefault="00533C44" w:rsidP="00533C44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33C44" w:rsidRDefault="00533C44" w:rsidP="00533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33C44" w:rsidRDefault="00533C44" w:rsidP="00533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Глава  Соцземледельского </w:t>
      </w:r>
    </w:p>
    <w:p w:rsidR="00533C44" w:rsidRDefault="00533C44" w:rsidP="00533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муниципального образования                                     О.В. Костикова </w:t>
      </w:r>
    </w:p>
    <w:p w:rsidR="00533C44" w:rsidRDefault="00533C44" w:rsidP="00533C44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B029D1" w:rsidRDefault="00B029D1"/>
    <w:sectPr w:rsidR="00B029D1" w:rsidSect="00B02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3C44"/>
    <w:rsid w:val="000F3A71"/>
    <w:rsid w:val="003B0256"/>
    <w:rsid w:val="00533C44"/>
    <w:rsid w:val="00757AE1"/>
    <w:rsid w:val="008F2E2B"/>
    <w:rsid w:val="00A6031D"/>
    <w:rsid w:val="00AB5B54"/>
    <w:rsid w:val="00AE6993"/>
    <w:rsid w:val="00B029D1"/>
    <w:rsid w:val="00D078FD"/>
    <w:rsid w:val="00E3057C"/>
    <w:rsid w:val="00F94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C4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533C44"/>
    <w:pPr>
      <w:widowControl w:val="0"/>
      <w:autoSpaceDE w:val="0"/>
      <w:autoSpaceDN w:val="0"/>
      <w:spacing w:after="0" w:line="240" w:lineRule="auto"/>
      <w:ind w:left="2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533C4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533C44"/>
    <w:pPr>
      <w:spacing w:after="0" w:line="240" w:lineRule="auto"/>
    </w:pPr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533C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oczzemledelskoe-r64.gosweb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2026-09-30T08:14:00Z</cp:lastPrinted>
  <dcterms:created xsi:type="dcterms:W3CDTF">2026-09-30T07:52:00Z</dcterms:created>
  <dcterms:modified xsi:type="dcterms:W3CDTF">2026-09-30T08:14:00Z</dcterms:modified>
</cp:coreProperties>
</file>